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CC" w:rsidRPr="00C931B3" w:rsidRDefault="00680DCC" w:rsidP="00475E1D">
      <w:pPr>
        <w:widowControl w:val="0"/>
        <w:tabs>
          <w:tab w:val="left" w:pos="5420"/>
        </w:tabs>
        <w:spacing w:after="0" w:line="360" w:lineRule="auto"/>
        <w:jc w:val="center"/>
        <w:rPr>
          <w:rFonts w:ascii="Times New Roman" w:eastAsia="Times New Roman" w:hAnsi="Times New Roman" w:cs="Times New Roman"/>
          <w:b/>
          <w:snapToGrid w:val="0"/>
          <w:sz w:val="28"/>
          <w:szCs w:val="28"/>
        </w:rPr>
      </w:pPr>
      <w:r w:rsidRPr="00C931B3">
        <w:rPr>
          <w:rFonts w:ascii="Times New Roman" w:eastAsia="Times New Roman" w:hAnsi="Times New Roman" w:cs="Times New Roman"/>
          <w:b/>
          <w:snapToGrid w:val="0"/>
          <w:sz w:val="28"/>
          <w:szCs w:val="28"/>
        </w:rPr>
        <w:t>Правительство Российской Федерации</w:t>
      </w:r>
    </w:p>
    <w:p w:rsidR="00680DCC" w:rsidRPr="00C931B3" w:rsidRDefault="00680DCC" w:rsidP="00475E1D">
      <w:pPr>
        <w:widowControl w:val="0"/>
        <w:spacing w:after="0" w:line="360" w:lineRule="auto"/>
        <w:jc w:val="center"/>
        <w:rPr>
          <w:rFonts w:ascii="Times New Roman" w:eastAsia="Times New Roman" w:hAnsi="Times New Roman" w:cs="Times New Roman"/>
          <w:b/>
          <w:snapToGrid w:val="0"/>
          <w:sz w:val="28"/>
          <w:szCs w:val="28"/>
        </w:rPr>
      </w:pPr>
      <w:r w:rsidRPr="00C931B3">
        <w:rPr>
          <w:rFonts w:ascii="Times New Roman" w:eastAsia="Times New Roman" w:hAnsi="Times New Roman" w:cs="Times New Roman"/>
          <w:b/>
          <w:snapToGrid w:val="0"/>
          <w:sz w:val="28"/>
          <w:szCs w:val="28"/>
        </w:rPr>
        <w:t>Федеральное государственное автономное образовательное учреждение высшего профессионального образования</w:t>
      </w:r>
    </w:p>
    <w:p w:rsidR="00680DCC" w:rsidRPr="00C931B3" w:rsidRDefault="00680DCC" w:rsidP="00475E1D">
      <w:pPr>
        <w:widowControl w:val="0"/>
        <w:spacing w:after="0" w:line="360" w:lineRule="auto"/>
        <w:jc w:val="center"/>
        <w:rPr>
          <w:rFonts w:ascii="Times New Roman" w:eastAsia="Times New Roman" w:hAnsi="Times New Roman" w:cs="Times New Roman"/>
          <w:b/>
          <w:snapToGrid w:val="0"/>
          <w:sz w:val="28"/>
          <w:szCs w:val="28"/>
        </w:rPr>
      </w:pPr>
      <w:r w:rsidRPr="00C931B3">
        <w:rPr>
          <w:rFonts w:ascii="Times New Roman" w:eastAsia="Times New Roman" w:hAnsi="Times New Roman" w:cs="Times New Roman"/>
          <w:b/>
          <w:snapToGrid w:val="0"/>
          <w:sz w:val="28"/>
          <w:szCs w:val="28"/>
        </w:rPr>
        <w:t>«Национальный исследовательский университет</w:t>
      </w:r>
    </w:p>
    <w:p w:rsidR="00680DCC" w:rsidRPr="00C931B3" w:rsidRDefault="00680DCC" w:rsidP="00475E1D">
      <w:pPr>
        <w:widowControl w:val="0"/>
        <w:spacing w:after="0" w:line="360" w:lineRule="auto"/>
        <w:jc w:val="center"/>
        <w:rPr>
          <w:rFonts w:ascii="Times New Roman" w:eastAsia="Times New Roman" w:hAnsi="Times New Roman" w:cs="Times New Roman"/>
          <w:snapToGrid w:val="0"/>
          <w:sz w:val="28"/>
          <w:szCs w:val="28"/>
        </w:rPr>
      </w:pPr>
      <w:r w:rsidRPr="00C931B3">
        <w:rPr>
          <w:rFonts w:ascii="Times New Roman" w:eastAsia="Times New Roman" w:hAnsi="Times New Roman" w:cs="Times New Roman"/>
          <w:b/>
          <w:snapToGrid w:val="0"/>
          <w:sz w:val="28"/>
          <w:szCs w:val="28"/>
        </w:rPr>
        <w:t>«Высшая школа экономики»</w:t>
      </w:r>
    </w:p>
    <w:p w:rsidR="00680DCC" w:rsidRPr="00C931B3" w:rsidRDefault="00680DCC" w:rsidP="00C931B3">
      <w:pPr>
        <w:widowControl w:val="0"/>
        <w:spacing w:after="0" w:line="360" w:lineRule="auto"/>
        <w:jc w:val="both"/>
        <w:rPr>
          <w:rFonts w:ascii="Times New Roman" w:eastAsia="Times New Roman" w:hAnsi="Times New Roman" w:cs="Times New Roman"/>
          <w:snapToGrid w:val="0"/>
          <w:sz w:val="28"/>
          <w:szCs w:val="28"/>
        </w:rPr>
      </w:pPr>
    </w:p>
    <w:p w:rsidR="00680DCC" w:rsidRPr="00C931B3" w:rsidRDefault="00680DCC" w:rsidP="00475E1D">
      <w:pPr>
        <w:spacing w:after="0" w:line="360" w:lineRule="auto"/>
        <w:jc w:val="center"/>
        <w:outlineLvl w:val="5"/>
        <w:rPr>
          <w:rFonts w:ascii="Times New Roman" w:eastAsia="Times New Roman" w:hAnsi="Times New Roman" w:cs="Times New Roman"/>
          <w:b/>
          <w:bCs/>
          <w:sz w:val="28"/>
          <w:szCs w:val="28"/>
        </w:rPr>
      </w:pPr>
      <w:r w:rsidRPr="00C931B3">
        <w:rPr>
          <w:rFonts w:ascii="Times New Roman" w:eastAsia="Times New Roman" w:hAnsi="Times New Roman" w:cs="Times New Roman"/>
          <w:b/>
          <w:bCs/>
          <w:sz w:val="28"/>
          <w:szCs w:val="28"/>
        </w:rPr>
        <w:t>Факультет менеджмента</w:t>
      </w:r>
    </w:p>
    <w:p w:rsidR="00680DCC" w:rsidRPr="00C931B3" w:rsidRDefault="00680DCC" w:rsidP="00475E1D">
      <w:pPr>
        <w:spacing w:after="0" w:line="360" w:lineRule="auto"/>
        <w:jc w:val="center"/>
        <w:outlineLvl w:val="5"/>
        <w:rPr>
          <w:rFonts w:ascii="Times New Roman" w:eastAsia="Times New Roman" w:hAnsi="Times New Roman" w:cs="Times New Roman"/>
          <w:b/>
          <w:bCs/>
          <w:sz w:val="28"/>
          <w:szCs w:val="28"/>
        </w:rPr>
      </w:pPr>
      <w:r w:rsidRPr="00C931B3">
        <w:rPr>
          <w:rFonts w:ascii="Times New Roman" w:hAnsi="Times New Roman" w:cs="Times New Roman"/>
          <w:b/>
          <w:bCs/>
          <w:sz w:val="28"/>
          <w:szCs w:val="28"/>
        </w:rPr>
        <w:t>Кафедра инновационного менеджмента</w:t>
      </w:r>
    </w:p>
    <w:p w:rsidR="00680DCC" w:rsidRPr="00C931B3" w:rsidRDefault="00680DCC" w:rsidP="00475E1D">
      <w:pPr>
        <w:widowControl w:val="0"/>
        <w:autoSpaceDE w:val="0"/>
        <w:autoSpaceDN w:val="0"/>
        <w:adjustRightInd w:val="0"/>
        <w:spacing w:after="0" w:line="360" w:lineRule="auto"/>
        <w:jc w:val="center"/>
        <w:rPr>
          <w:rFonts w:ascii="Times New Roman" w:eastAsia="Times New Roman" w:hAnsi="Times New Roman" w:cs="Times New Roman"/>
          <w:snapToGrid w:val="0"/>
          <w:sz w:val="28"/>
          <w:szCs w:val="28"/>
        </w:rPr>
      </w:pPr>
    </w:p>
    <w:p w:rsidR="00680DCC" w:rsidRPr="00C931B3" w:rsidRDefault="00680DCC" w:rsidP="00475E1D">
      <w:pPr>
        <w:autoSpaceDE w:val="0"/>
        <w:autoSpaceDN w:val="0"/>
        <w:adjustRightInd w:val="0"/>
        <w:spacing w:after="0" w:line="360" w:lineRule="auto"/>
        <w:jc w:val="center"/>
        <w:rPr>
          <w:rFonts w:ascii="Times New Roman" w:eastAsia="Calibri" w:hAnsi="Times New Roman" w:cs="Times New Roman"/>
          <w:bCs/>
          <w:sz w:val="28"/>
          <w:szCs w:val="28"/>
          <w:lang w:eastAsia="en-US"/>
        </w:rPr>
      </w:pPr>
      <w:r w:rsidRPr="00C931B3">
        <w:rPr>
          <w:rFonts w:ascii="Times New Roman" w:eastAsia="Calibri" w:hAnsi="Times New Roman" w:cs="Times New Roman"/>
          <w:bCs/>
          <w:sz w:val="28"/>
          <w:szCs w:val="28"/>
          <w:lang w:eastAsia="en-US"/>
        </w:rPr>
        <w:t>Степанова Дарья Константиновна</w:t>
      </w:r>
    </w:p>
    <w:p w:rsidR="00680DCC" w:rsidRPr="00C931B3" w:rsidRDefault="00680DCC" w:rsidP="00475E1D">
      <w:pPr>
        <w:spacing w:after="0" w:line="360" w:lineRule="auto"/>
        <w:jc w:val="center"/>
        <w:rPr>
          <w:rFonts w:ascii="Times New Roman" w:eastAsia="Calibri" w:hAnsi="Times New Roman" w:cs="Times New Roman"/>
          <w:b/>
          <w:bCs/>
          <w:caps/>
          <w:sz w:val="28"/>
          <w:szCs w:val="28"/>
          <w:lang w:eastAsia="en-US"/>
        </w:rPr>
      </w:pPr>
      <w:r w:rsidRPr="00C931B3">
        <w:rPr>
          <w:rFonts w:ascii="Times New Roman" w:eastAsia="Calibri" w:hAnsi="Times New Roman" w:cs="Times New Roman"/>
          <w:b/>
          <w:bCs/>
          <w:caps/>
          <w:sz w:val="28"/>
          <w:szCs w:val="28"/>
          <w:lang w:eastAsia="en-US"/>
        </w:rPr>
        <w:t>«Построение оптимальной модели конкурса инновационных проектов»</w:t>
      </w:r>
    </w:p>
    <w:p w:rsidR="00680DCC" w:rsidRPr="00C931B3" w:rsidRDefault="00680DCC" w:rsidP="00475E1D">
      <w:pPr>
        <w:spacing w:after="0" w:line="360" w:lineRule="auto"/>
        <w:jc w:val="center"/>
        <w:rPr>
          <w:rFonts w:ascii="Times New Roman" w:eastAsia="Calibri" w:hAnsi="Times New Roman" w:cs="Times New Roman"/>
          <w:bCs/>
          <w:sz w:val="28"/>
          <w:szCs w:val="28"/>
          <w:lang w:eastAsia="en-US"/>
        </w:rPr>
      </w:pPr>
      <w:r w:rsidRPr="00C931B3">
        <w:rPr>
          <w:rFonts w:ascii="Times New Roman" w:eastAsia="Calibri" w:hAnsi="Times New Roman" w:cs="Times New Roman"/>
          <w:bCs/>
          <w:sz w:val="28"/>
          <w:szCs w:val="28"/>
          <w:lang w:eastAsia="en-US"/>
        </w:rPr>
        <w:t>Выпускная квалификационная работа по направлению</w:t>
      </w:r>
    </w:p>
    <w:p w:rsidR="00680DCC" w:rsidRPr="00C931B3" w:rsidRDefault="00680DCC" w:rsidP="00475E1D">
      <w:pPr>
        <w:spacing w:after="0" w:line="360" w:lineRule="auto"/>
        <w:jc w:val="center"/>
        <w:rPr>
          <w:rFonts w:ascii="Times New Roman" w:eastAsia="Calibri" w:hAnsi="Times New Roman" w:cs="Times New Roman"/>
          <w:bCs/>
          <w:sz w:val="28"/>
          <w:szCs w:val="28"/>
          <w:lang w:eastAsia="en-US"/>
        </w:rPr>
      </w:pPr>
      <w:r w:rsidRPr="00C931B3">
        <w:rPr>
          <w:rFonts w:ascii="Times New Roman" w:eastAsia="Calibri" w:hAnsi="Times New Roman" w:cs="Times New Roman"/>
          <w:bCs/>
          <w:sz w:val="28"/>
          <w:szCs w:val="28"/>
          <w:lang w:eastAsia="en-US"/>
        </w:rPr>
        <w:t>080200.62 – «Менеджмент»</w:t>
      </w:r>
    </w:p>
    <w:p w:rsidR="00680DCC" w:rsidRDefault="00680DCC" w:rsidP="00475E1D">
      <w:pPr>
        <w:autoSpaceDE w:val="0"/>
        <w:autoSpaceDN w:val="0"/>
        <w:adjustRightInd w:val="0"/>
        <w:spacing w:after="0" w:line="360" w:lineRule="auto"/>
        <w:jc w:val="center"/>
        <w:rPr>
          <w:rFonts w:ascii="Times New Roman" w:eastAsia="Calibri" w:hAnsi="Times New Roman" w:cs="Times New Roman"/>
          <w:bCs/>
          <w:sz w:val="28"/>
          <w:szCs w:val="28"/>
          <w:lang w:eastAsia="en-US"/>
        </w:rPr>
      </w:pPr>
      <w:r w:rsidRPr="00C931B3">
        <w:rPr>
          <w:rFonts w:ascii="Times New Roman" w:eastAsia="Calibri" w:hAnsi="Times New Roman" w:cs="Times New Roman"/>
          <w:bCs/>
          <w:sz w:val="28"/>
          <w:szCs w:val="28"/>
          <w:lang w:eastAsia="en-US"/>
        </w:rPr>
        <w:t>группа №10м5</w:t>
      </w:r>
    </w:p>
    <w:p w:rsidR="00455D4B" w:rsidRDefault="00455D4B" w:rsidP="00475E1D">
      <w:pPr>
        <w:autoSpaceDE w:val="0"/>
        <w:autoSpaceDN w:val="0"/>
        <w:adjustRightInd w:val="0"/>
        <w:spacing w:after="0" w:line="360" w:lineRule="auto"/>
        <w:jc w:val="center"/>
        <w:rPr>
          <w:rFonts w:ascii="Times New Roman" w:eastAsia="Calibri" w:hAnsi="Times New Roman" w:cs="Times New Roman"/>
          <w:bCs/>
          <w:sz w:val="28"/>
          <w:szCs w:val="28"/>
          <w:lang w:eastAsia="en-US"/>
        </w:rPr>
      </w:pPr>
    </w:p>
    <w:p w:rsidR="00455D4B" w:rsidRPr="00C931B3" w:rsidRDefault="00455D4B" w:rsidP="00475E1D">
      <w:pPr>
        <w:autoSpaceDE w:val="0"/>
        <w:autoSpaceDN w:val="0"/>
        <w:adjustRightInd w:val="0"/>
        <w:spacing w:after="0" w:line="360" w:lineRule="auto"/>
        <w:jc w:val="center"/>
        <w:rPr>
          <w:rFonts w:ascii="Times New Roman" w:eastAsia="Calibri" w:hAnsi="Times New Roman" w:cs="Times New Roman"/>
          <w:bCs/>
          <w:sz w:val="28"/>
          <w:szCs w:val="28"/>
          <w:lang w:eastAsia="en-US"/>
        </w:rPr>
      </w:pPr>
    </w:p>
    <w:tbl>
      <w:tblPr>
        <w:tblW w:w="0" w:type="auto"/>
        <w:tblInd w:w="479" w:type="dxa"/>
        <w:tblLook w:val="04A0"/>
      </w:tblPr>
      <w:tblGrid>
        <w:gridCol w:w="4235"/>
        <w:gridCol w:w="4325"/>
      </w:tblGrid>
      <w:tr w:rsidR="00475E1D" w:rsidRPr="0025606B" w:rsidTr="00455D4B">
        <w:tc>
          <w:tcPr>
            <w:tcW w:w="4235" w:type="dxa"/>
          </w:tcPr>
          <w:p w:rsidR="00475E1D" w:rsidRPr="0025606B" w:rsidRDefault="00475E1D" w:rsidP="00753DCB">
            <w:pPr>
              <w:spacing w:after="0" w:line="360" w:lineRule="auto"/>
              <w:ind w:firstLine="709"/>
              <w:rPr>
                <w:rFonts w:ascii="Times New Roman" w:eastAsia="Calibri" w:hAnsi="Times New Roman"/>
                <w:sz w:val="28"/>
                <w:szCs w:val="28"/>
                <w:lang w:eastAsia="en-US"/>
              </w:rPr>
            </w:pPr>
            <w:r w:rsidRPr="0025606B">
              <w:rPr>
                <w:rFonts w:ascii="Times New Roman" w:eastAsia="Calibri" w:hAnsi="Times New Roman"/>
                <w:sz w:val="28"/>
                <w:szCs w:val="28"/>
                <w:lang w:eastAsia="en-US"/>
              </w:rPr>
              <w:t>Рецензент</w:t>
            </w:r>
          </w:p>
          <w:p w:rsidR="00994FAD" w:rsidRPr="0025606B" w:rsidRDefault="00994FAD" w:rsidP="00994FAD">
            <w:pPr>
              <w:spacing w:after="0" w:line="360" w:lineRule="auto"/>
              <w:ind w:firstLine="33"/>
              <w:rPr>
                <w:rFonts w:ascii="Times New Roman" w:eastAsia="Calibri" w:hAnsi="Times New Roman"/>
                <w:sz w:val="28"/>
                <w:szCs w:val="28"/>
                <w:lang w:eastAsia="en-US"/>
              </w:rPr>
            </w:pPr>
            <w:r>
              <w:rPr>
                <w:rFonts w:ascii="Times New Roman" w:eastAsia="Calibri" w:hAnsi="Times New Roman"/>
                <w:sz w:val="28"/>
                <w:szCs w:val="28"/>
                <w:lang w:eastAsia="en-US"/>
              </w:rPr>
              <w:t xml:space="preserve">доцент факультета менеджмента, кандидат наук  </w:t>
            </w:r>
          </w:p>
          <w:p w:rsidR="00475E1D" w:rsidRPr="0025606B" w:rsidRDefault="00475E1D" w:rsidP="00753DCB">
            <w:pPr>
              <w:spacing w:after="0" w:line="360" w:lineRule="auto"/>
              <w:ind w:firstLine="709"/>
              <w:rPr>
                <w:rFonts w:ascii="Times New Roman" w:eastAsia="Calibri" w:hAnsi="Times New Roman"/>
                <w:sz w:val="28"/>
                <w:szCs w:val="28"/>
                <w:lang w:eastAsia="en-US"/>
              </w:rPr>
            </w:pPr>
            <w:r w:rsidRPr="0025606B">
              <w:rPr>
                <w:rFonts w:ascii="Times New Roman" w:eastAsia="Calibri" w:hAnsi="Times New Roman"/>
                <w:sz w:val="28"/>
                <w:szCs w:val="28"/>
                <w:lang w:eastAsia="en-US"/>
              </w:rPr>
              <w:t>____________________</w:t>
            </w:r>
          </w:p>
          <w:p w:rsidR="00475E1D" w:rsidRPr="0025606B" w:rsidRDefault="00455D4B" w:rsidP="00455D4B">
            <w:pPr>
              <w:autoSpaceDE w:val="0"/>
              <w:autoSpaceDN w:val="0"/>
              <w:adjustRightInd w:val="0"/>
              <w:spacing w:after="0" w:line="360" w:lineRule="auto"/>
              <w:ind w:firstLine="709"/>
              <w:jc w:val="right"/>
              <w:rPr>
                <w:rFonts w:ascii="Times New Roman" w:eastAsia="Calibri" w:hAnsi="Times New Roman"/>
                <w:bCs/>
                <w:sz w:val="28"/>
                <w:szCs w:val="28"/>
                <w:lang w:eastAsia="en-US"/>
              </w:rPr>
            </w:pPr>
            <w:r>
              <w:rPr>
                <w:rFonts w:ascii="Times New Roman" w:eastAsia="Calibri" w:hAnsi="Times New Roman"/>
                <w:sz w:val="28"/>
                <w:szCs w:val="28"/>
                <w:lang w:eastAsia="en-US"/>
              </w:rPr>
              <w:t xml:space="preserve">Наталья Геннадьевна               </w:t>
            </w:r>
            <w:proofErr w:type="spellStart"/>
            <w:r>
              <w:rPr>
                <w:rFonts w:ascii="Times New Roman" w:eastAsia="Calibri" w:hAnsi="Times New Roman"/>
                <w:sz w:val="28"/>
                <w:szCs w:val="28"/>
                <w:lang w:eastAsia="en-US"/>
              </w:rPr>
              <w:t>Шубнякова</w:t>
            </w:r>
            <w:proofErr w:type="spellEnd"/>
          </w:p>
        </w:tc>
        <w:tc>
          <w:tcPr>
            <w:tcW w:w="4325" w:type="dxa"/>
          </w:tcPr>
          <w:p w:rsidR="00475E1D" w:rsidRPr="0025606B" w:rsidRDefault="00475E1D" w:rsidP="00753DCB">
            <w:pPr>
              <w:spacing w:after="0" w:line="360" w:lineRule="auto"/>
              <w:ind w:firstLine="709"/>
              <w:jc w:val="right"/>
              <w:rPr>
                <w:rFonts w:ascii="Times New Roman" w:eastAsia="Calibri" w:hAnsi="Times New Roman"/>
                <w:sz w:val="28"/>
                <w:szCs w:val="28"/>
                <w:lang w:eastAsia="en-US"/>
              </w:rPr>
            </w:pPr>
            <w:r w:rsidRPr="0025606B">
              <w:rPr>
                <w:rFonts w:ascii="Times New Roman" w:eastAsia="Calibri" w:hAnsi="Times New Roman"/>
                <w:sz w:val="28"/>
                <w:szCs w:val="28"/>
                <w:lang w:eastAsia="en-US"/>
              </w:rPr>
              <w:t>Научный руководитель</w:t>
            </w:r>
          </w:p>
          <w:p w:rsidR="00475E1D" w:rsidRPr="0025606B" w:rsidRDefault="00994FAD" w:rsidP="00753DCB">
            <w:pPr>
              <w:spacing w:after="0" w:line="360" w:lineRule="auto"/>
              <w:ind w:firstLine="709"/>
              <w:jc w:val="right"/>
              <w:rPr>
                <w:rFonts w:ascii="Times New Roman" w:eastAsia="Calibri" w:hAnsi="Times New Roman"/>
                <w:sz w:val="28"/>
                <w:szCs w:val="28"/>
                <w:lang w:eastAsia="en-US"/>
              </w:rPr>
            </w:pPr>
            <w:r>
              <w:rPr>
                <w:rFonts w:ascii="Times New Roman" w:eastAsia="Calibri" w:hAnsi="Times New Roman"/>
                <w:sz w:val="28"/>
                <w:szCs w:val="28"/>
                <w:lang w:eastAsia="en-US"/>
              </w:rPr>
              <w:t xml:space="preserve">преподаватель факультета менеджмента </w:t>
            </w:r>
          </w:p>
          <w:p w:rsidR="00475E1D" w:rsidRPr="0025606B" w:rsidRDefault="00475E1D" w:rsidP="00753DCB">
            <w:pPr>
              <w:spacing w:after="0" w:line="360" w:lineRule="auto"/>
              <w:ind w:firstLine="709"/>
              <w:jc w:val="right"/>
              <w:rPr>
                <w:rFonts w:ascii="Times New Roman" w:eastAsia="Calibri" w:hAnsi="Times New Roman"/>
                <w:sz w:val="28"/>
                <w:szCs w:val="28"/>
                <w:lang w:eastAsia="en-US"/>
              </w:rPr>
            </w:pPr>
            <w:r w:rsidRPr="0025606B">
              <w:rPr>
                <w:rFonts w:ascii="Times New Roman" w:eastAsia="Calibri" w:hAnsi="Times New Roman"/>
                <w:sz w:val="28"/>
                <w:szCs w:val="28"/>
                <w:lang w:eastAsia="en-US"/>
              </w:rPr>
              <w:t>____________________</w:t>
            </w:r>
          </w:p>
          <w:p w:rsidR="00475E1D" w:rsidRPr="0025606B" w:rsidRDefault="00455D4B" w:rsidP="00753DCB">
            <w:pPr>
              <w:spacing w:after="0" w:line="360" w:lineRule="auto"/>
              <w:ind w:firstLine="709"/>
              <w:jc w:val="right"/>
              <w:rPr>
                <w:rFonts w:ascii="Times New Roman" w:eastAsia="Calibri" w:hAnsi="Times New Roman"/>
                <w:sz w:val="28"/>
                <w:szCs w:val="28"/>
                <w:lang w:eastAsia="en-US"/>
              </w:rPr>
            </w:pPr>
            <w:r>
              <w:rPr>
                <w:rFonts w:ascii="Times New Roman" w:eastAsia="Calibri" w:hAnsi="Times New Roman"/>
                <w:sz w:val="28"/>
                <w:szCs w:val="28"/>
                <w:lang w:eastAsia="en-US"/>
              </w:rPr>
              <w:t>Дмитрий Викторович Сидоров</w:t>
            </w:r>
          </w:p>
          <w:p w:rsidR="00455D4B" w:rsidRDefault="00455D4B" w:rsidP="00753DCB">
            <w:pPr>
              <w:spacing w:after="0" w:line="360" w:lineRule="auto"/>
              <w:ind w:firstLine="709"/>
              <w:jc w:val="right"/>
              <w:rPr>
                <w:rFonts w:ascii="Times New Roman" w:eastAsia="Calibri" w:hAnsi="Times New Roman"/>
                <w:sz w:val="28"/>
                <w:szCs w:val="28"/>
                <w:lang w:eastAsia="en-US"/>
              </w:rPr>
            </w:pPr>
          </w:p>
          <w:p w:rsidR="00475E1D" w:rsidRPr="0025606B" w:rsidRDefault="00475E1D" w:rsidP="00753DCB">
            <w:pPr>
              <w:spacing w:after="0" w:line="360" w:lineRule="auto"/>
              <w:ind w:firstLine="709"/>
              <w:jc w:val="right"/>
              <w:rPr>
                <w:rFonts w:ascii="Times New Roman" w:eastAsia="Calibri" w:hAnsi="Times New Roman"/>
                <w:sz w:val="28"/>
                <w:szCs w:val="28"/>
                <w:lang w:eastAsia="en-US"/>
              </w:rPr>
            </w:pPr>
            <w:r w:rsidRPr="0025606B">
              <w:rPr>
                <w:rFonts w:ascii="Times New Roman" w:eastAsia="Calibri" w:hAnsi="Times New Roman"/>
                <w:sz w:val="28"/>
                <w:szCs w:val="28"/>
                <w:lang w:eastAsia="en-US"/>
              </w:rPr>
              <w:t>Выполнил</w:t>
            </w:r>
          </w:p>
          <w:p w:rsidR="00475E1D" w:rsidRPr="0025606B" w:rsidRDefault="00455D4B" w:rsidP="00753DCB">
            <w:pPr>
              <w:spacing w:after="0" w:line="360" w:lineRule="auto"/>
              <w:ind w:firstLine="709"/>
              <w:jc w:val="right"/>
              <w:rPr>
                <w:rFonts w:ascii="Times New Roman" w:eastAsia="Calibri" w:hAnsi="Times New Roman"/>
                <w:sz w:val="28"/>
                <w:szCs w:val="28"/>
                <w:lang w:eastAsia="en-US"/>
              </w:rPr>
            </w:pPr>
            <w:r>
              <w:rPr>
                <w:rFonts w:ascii="Times New Roman" w:eastAsia="Calibri" w:hAnsi="Times New Roman"/>
                <w:sz w:val="28"/>
                <w:szCs w:val="28"/>
                <w:lang w:eastAsia="en-US"/>
              </w:rPr>
              <w:t>Студентка группы № 10м5</w:t>
            </w:r>
          </w:p>
          <w:p w:rsidR="00475E1D" w:rsidRPr="0025606B" w:rsidRDefault="00475E1D" w:rsidP="00753DCB">
            <w:pPr>
              <w:spacing w:after="0" w:line="360" w:lineRule="auto"/>
              <w:ind w:firstLine="709"/>
              <w:jc w:val="right"/>
              <w:rPr>
                <w:rFonts w:ascii="Times New Roman" w:eastAsia="Calibri" w:hAnsi="Times New Roman"/>
                <w:sz w:val="28"/>
                <w:szCs w:val="28"/>
                <w:lang w:eastAsia="en-US"/>
              </w:rPr>
            </w:pPr>
            <w:r w:rsidRPr="0025606B">
              <w:rPr>
                <w:rFonts w:ascii="Times New Roman" w:eastAsia="Calibri" w:hAnsi="Times New Roman"/>
                <w:sz w:val="28"/>
                <w:szCs w:val="28"/>
                <w:lang w:eastAsia="en-US"/>
              </w:rPr>
              <w:t>____________________</w:t>
            </w:r>
          </w:p>
          <w:p w:rsidR="00475E1D" w:rsidRPr="0025606B" w:rsidRDefault="00455D4B" w:rsidP="00753DCB">
            <w:pPr>
              <w:spacing w:after="0" w:line="360" w:lineRule="auto"/>
              <w:ind w:firstLine="709"/>
              <w:jc w:val="right"/>
              <w:rPr>
                <w:rFonts w:ascii="Times New Roman" w:eastAsia="Calibri" w:hAnsi="Times New Roman"/>
                <w:sz w:val="28"/>
                <w:szCs w:val="28"/>
                <w:lang w:eastAsia="en-US"/>
              </w:rPr>
            </w:pPr>
            <w:r>
              <w:rPr>
                <w:rFonts w:ascii="Times New Roman" w:eastAsia="Calibri" w:hAnsi="Times New Roman"/>
                <w:sz w:val="28"/>
                <w:szCs w:val="28"/>
                <w:lang w:eastAsia="en-US"/>
              </w:rPr>
              <w:t xml:space="preserve">Дарья Константиновна Степанова </w:t>
            </w:r>
          </w:p>
          <w:p w:rsidR="00475E1D" w:rsidRPr="0025606B" w:rsidRDefault="00475E1D" w:rsidP="00753DCB">
            <w:pPr>
              <w:autoSpaceDE w:val="0"/>
              <w:autoSpaceDN w:val="0"/>
              <w:adjustRightInd w:val="0"/>
              <w:spacing w:after="0" w:line="360" w:lineRule="auto"/>
              <w:ind w:firstLine="709"/>
              <w:jc w:val="center"/>
              <w:rPr>
                <w:rFonts w:ascii="Times New Roman" w:eastAsia="Calibri" w:hAnsi="Times New Roman"/>
                <w:bCs/>
                <w:sz w:val="28"/>
                <w:szCs w:val="28"/>
                <w:lang w:eastAsia="en-US"/>
              </w:rPr>
            </w:pPr>
          </w:p>
        </w:tc>
      </w:tr>
    </w:tbl>
    <w:p w:rsidR="00AD6DBF" w:rsidRPr="00475E1D" w:rsidRDefault="00680DCC" w:rsidP="00475E1D">
      <w:pPr>
        <w:widowControl w:val="0"/>
        <w:autoSpaceDE w:val="0"/>
        <w:autoSpaceDN w:val="0"/>
        <w:adjustRightInd w:val="0"/>
        <w:spacing w:after="0" w:line="360" w:lineRule="auto"/>
        <w:jc w:val="center"/>
        <w:rPr>
          <w:rFonts w:ascii="Times New Roman" w:eastAsia="Times New Roman" w:hAnsi="Times New Roman" w:cs="Times New Roman"/>
          <w:snapToGrid w:val="0"/>
          <w:sz w:val="28"/>
          <w:szCs w:val="28"/>
        </w:rPr>
      </w:pPr>
      <w:r w:rsidRPr="00C931B3">
        <w:rPr>
          <w:rFonts w:ascii="Times New Roman" w:eastAsia="Times New Roman" w:hAnsi="Times New Roman" w:cs="Times New Roman"/>
          <w:snapToGrid w:val="0"/>
          <w:sz w:val="28"/>
          <w:szCs w:val="28"/>
        </w:rPr>
        <w:t>Нижний Новгород, 20</w:t>
      </w:r>
      <w:r w:rsidR="00475E1D">
        <w:rPr>
          <w:rFonts w:ascii="Times New Roman" w:eastAsia="Times New Roman" w:hAnsi="Times New Roman" w:cs="Times New Roman"/>
          <w:snapToGrid w:val="0"/>
          <w:sz w:val="28"/>
          <w:szCs w:val="28"/>
        </w:rPr>
        <w:t>14</w:t>
      </w:r>
    </w:p>
    <w:sdt>
      <w:sdtPr>
        <w:rPr>
          <w:rFonts w:ascii="Times New Roman" w:eastAsiaTheme="minorEastAsia" w:hAnsi="Times New Roman" w:cs="Times New Roman"/>
          <w:b w:val="0"/>
          <w:bCs w:val="0"/>
          <w:color w:val="auto"/>
          <w:sz w:val="22"/>
          <w:szCs w:val="22"/>
          <w:lang w:eastAsia="ru-RU"/>
        </w:rPr>
        <w:id w:val="60796384"/>
        <w:docPartObj>
          <w:docPartGallery w:val="Table of Contents"/>
          <w:docPartUnique/>
        </w:docPartObj>
      </w:sdtPr>
      <w:sdtContent>
        <w:p w:rsidR="004521ED" w:rsidRPr="00475E1D" w:rsidRDefault="00A54518" w:rsidP="007725DA">
          <w:pPr>
            <w:pStyle w:val="af3"/>
            <w:spacing w:line="360" w:lineRule="auto"/>
            <w:ind w:right="-1"/>
            <w:jc w:val="center"/>
            <w:rPr>
              <w:rFonts w:ascii="Times New Roman" w:eastAsiaTheme="minorEastAsia" w:hAnsi="Times New Roman" w:cs="Times New Roman"/>
              <w:b w:val="0"/>
              <w:bCs w:val="0"/>
              <w:color w:val="auto"/>
              <w:lang w:eastAsia="ru-RU"/>
            </w:rPr>
          </w:pPr>
          <w:r w:rsidRPr="00C931B3">
            <w:rPr>
              <w:rFonts w:ascii="Times New Roman" w:hAnsi="Times New Roman" w:cs="Times New Roman"/>
              <w:color w:val="auto"/>
            </w:rPr>
            <w:t>Содержание</w:t>
          </w:r>
        </w:p>
        <w:p w:rsidR="004427B9" w:rsidRDefault="00495E22">
          <w:pPr>
            <w:pStyle w:val="12"/>
            <w:rPr>
              <w:rFonts w:asciiTheme="minorHAnsi" w:hAnsiTheme="minorHAnsi" w:cstheme="minorBidi"/>
              <w:b w:val="0"/>
              <w:sz w:val="22"/>
              <w:szCs w:val="22"/>
            </w:rPr>
          </w:pPr>
          <w:r w:rsidRPr="00495E22">
            <w:fldChar w:fldCharType="begin"/>
          </w:r>
          <w:r w:rsidR="004521ED" w:rsidRPr="00C931B3">
            <w:instrText xml:space="preserve"> TOC \o "1-3" \h \z \u </w:instrText>
          </w:r>
          <w:r w:rsidRPr="00495E22">
            <w:fldChar w:fldCharType="separate"/>
          </w:r>
          <w:hyperlink w:anchor="_Toc389190056" w:history="1">
            <w:r w:rsidR="004427B9" w:rsidRPr="003F4645">
              <w:rPr>
                <w:rStyle w:val="aa"/>
              </w:rPr>
              <w:t>Введение</w:t>
            </w:r>
            <w:r w:rsidR="004427B9">
              <w:rPr>
                <w:webHidden/>
              </w:rPr>
              <w:tab/>
            </w:r>
            <w:r>
              <w:rPr>
                <w:webHidden/>
              </w:rPr>
              <w:fldChar w:fldCharType="begin"/>
            </w:r>
            <w:r w:rsidR="004427B9">
              <w:rPr>
                <w:webHidden/>
              </w:rPr>
              <w:instrText xml:space="preserve"> PAGEREF _Toc389190056 \h </w:instrText>
            </w:r>
            <w:r>
              <w:rPr>
                <w:webHidden/>
              </w:rPr>
            </w:r>
            <w:r>
              <w:rPr>
                <w:webHidden/>
              </w:rPr>
              <w:fldChar w:fldCharType="separate"/>
            </w:r>
            <w:r w:rsidR="004427B9">
              <w:rPr>
                <w:webHidden/>
              </w:rPr>
              <w:t>3</w:t>
            </w:r>
            <w:r>
              <w:rPr>
                <w:webHidden/>
              </w:rPr>
              <w:fldChar w:fldCharType="end"/>
            </w:r>
          </w:hyperlink>
        </w:p>
        <w:p w:rsidR="004427B9" w:rsidRDefault="00495E22">
          <w:pPr>
            <w:pStyle w:val="12"/>
            <w:rPr>
              <w:rFonts w:asciiTheme="minorHAnsi" w:hAnsiTheme="minorHAnsi" w:cstheme="minorBidi"/>
              <w:b w:val="0"/>
              <w:sz w:val="22"/>
              <w:szCs w:val="22"/>
            </w:rPr>
          </w:pPr>
          <w:hyperlink w:anchor="_Toc389190057" w:history="1">
            <w:r w:rsidR="004427B9" w:rsidRPr="003F4645">
              <w:rPr>
                <w:rStyle w:val="aa"/>
              </w:rPr>
              <w:t>Глава 1. Роль конкурсов в реализации инновационных проектов конкурса инновационных проектов</w:t>
            </w:r>
            <w:r w:rsidR="004427B9">
              <w:rPr>
                <w:webHidden/>
              </w:rPr>
              <w:tab/>
            </w:r>
            <w:r>
              <w:rPr>
                <w:webHidden/>
              </w:rPr>
              <w:fldChar w:fldCharType="begin"/>
            </w:r>
            <w:r w:rsidR="004427B9">
              <w:rPr>
                <w:webHidden/>
              </w:rPr>
              <w:instrText xml:space="preserve"> PAGEREF _Toc389190057 \h </w:instrText>
            </w:r>
            <w:r>
              <w:rPr>
                <w:webHidden/>
              </w:rPr>
            </w:r>
            <w:r>
              <w:rPr>
                <w:webHidden/>
              </w:rPr>
              <w:fldChar w:fldCharType="separate"/>
            </w:r>
            <w:r w:rsidR="004427B9">
              <w:rPr>
                <w:webHidden/>
              </w:rPr>
              <w:t>6</w:t>
            </w:r>
            <w:r>
              <w:rPr>
                <w:webHidden/>
              </w:rPr>
              <w:fldChar w:fldCharType="end"/>
            </w:r>
          </w:hyperlink>
        </w:p>
        <w:p w:rsidR="004427B9" w:rsidRDefault="00495E22">
          <w:pPr>
            <w:pStyle w:val="22"/>
            <w:tabs>
              <w:tab w:val="left" w:pos="660"/>
            </w:tabs>
            <w:rPr>
              <w:rFonts w:asciiTheme="minorHAnsi" w:eastAsiaTheme="minorEastAsia" w:hAnsiTheme="minorHAnsi" w:cstheme="minorBidi"/>
              <w:sz w:val="22"/>
              <w:szCs w:val="22"/>
            </w:rPr>
          </w:pPr>
          <w:hyperlink w:anchor="_Toc389190058" w:history="1">
            <w:r w:rsidR="004427B9" w:rsidRPr="003F4645">
              <w:rPr>
                <w:rStyle w:val="aa"/>
              </w:rPr>
              <w:t>1.1.</w:t>
            </w:r>
            <w:r w:rsidR="004427B9">
              <w:rPr>
                <w:rFonts w:asciiTheme="minorHAnsi" w:eastAsiaTheme="minorEastAsia" w:hAnsiTheme="minorHAnsi" w:cstheme="minorBidi"/>
                <w:sz w:val="22"/>
                <w:szCs w:val="22"/>
              </w:rPr>
              <w:tab/>
            </w:r>
            <w:r w:rsidR="004427B9" w:rsidRPr="003F4645">
              <w:rPr>
                <w:rStyle w:val="aa"/>
              </w:rPr>
              <w:t>Особенности инновационного бизнеса и реализации инновационных проектов</w:t>
            </w:r>
            <w:r w:rsidR="004427B9">
              <w:rPr>
                <w:webHidden/>
              </w:rPr>
              <w:tab/>
            </w:r>
            <w:r>
              <w:rPr>
                <w:webHidden/>
              </w:rPr>
              <w:fldChar w:fldCharType="begin"/>
            </w:r>
            <w:r w:rsidR="004427B9">
              <w:rPr>
                <w:webHidden/>
              </w:rPr>
              <w:instrText xml:space="preserve"> PAGEREF _Toc389190058 \h </w:instrText>
            </w:r>
            <w:r>
              <w:rPr>
                <w:webHidden/>
              </w:rPr>
            </w:r>
            <w:r>
              <w:rPr>
                <w:webHidden/>
              </w:rPr>
              <w:fldChar w:fldCharType="separate"/>
            </w:r>
            <w:r w:rsidR="004427B9">
              <w:rPr>
                <w:webHidden/>
              </w:rPr>
              <w:t>6</w:t>
            </w:r>
            <w:r>
              <w:rPr>
                <w:webHidden/>
              </w:rPr>
              <w:fldChar w:fldCharType="end"/>
            </w:r>
          </w:hyperlink>
        </w:p>
        <w:p w:rsidR="004427B9" w:rsidRDefault="00495E22">
          <w:pPr>
            <w:pStyle w:val="22"/>
            <w:rPr>
              <w:rFonts w:asciiTheme="minorHAnsi" w:eastAsiaTheme="minorEastAsia" w:hAnsiTheme="minorHAnsi" w:cstheme="minorBidi"/>
              <w:sz w:val="22"/>
              <w:szCs w:val="22"/>
            </w:rPr>
          </w:pPr>
          <w:hyperlink w:anchor="_Toc389190059" w:history="1">
            <w:r w:rsidR="004427B9" w:rsidRPr="003F4645">
              <w:rPr>
                <w:rStyle w:val="aa"/>
              </w:rPr>
              <w:t>1.2  Понятие конкурса инновационных проектов. Субъекты конкурса инновационных проектов.</w:t>
            </w:r>
            <w:r w:rsidR="004427B9">
              <w:rPr>
                <w:webHidden/>
              </w:rPr>
              <w:tab/>
            </w:r>
            <w:r>
              <w:rPr>
                <w:webHidden/>
              </w:rPr>
              <w:fldChar w:fldCharType="begin"/>
            </w:r>
            <w:r w:rsidR="004427B9">
              <w:rPr>
                <w:webHidden/>
              </w:rPr>
              <w:instrText xml:space="preserve"> PAGEREF _Toc389190059 \h </w:instrText>
            </w:r>
            <w:r>
              <w:rPr>
                <w:webHidden/>
              </w:rPr>
            </w:r>
            <w:r>
              <w:rPr>
                <w:webHidden/>
              </w:rPr>
              <w:fldChar w:fldCharType="separate"/>
            </w:r>
            <w:r w:rsidR="004427B9">
              <w:rPr>
                <w:webHidden/>
              </w:rPr>
              <w:t>9</w:t>
            </w:r>
            <w:r>
              <w:rPr>
                <w:webHidden/>
              </w:rPr>
              <w:fldChar w:fldCharType="end"/>
            </w:r>
          </w:hyperlink>
        </w:p>
        <w:p w:rsidR="004427B9" w:rsidRDefault="00495E22">
          <w:pPr>
            <w:pStyle w:val="22"/>
            <w:rPr>
              <w:rFonts w:asciiTheme="minorHAnsi" w:eastAsiaTheme="minorEastAsia" w:hAnsiTheme="minorHAnsi" w:cstheme="minorBidi"/>
              <w:sz w:val="22"/>
              <w:szCs w:val="22"/>
            </w:rPr>
          </w:pPr>
          <w:hyperlink w:anchor="_Toc389190060" w:history="1">
            <w:r w:rsidR="004427B9" w:rsidRPr="003F4645">
              <w:rPr>
                <w:rStyle w:val="aa"/>
              </w:rPr>
              <w:t>1.3  Поддержка инновацоных проектов через конкурсы, проводимые государственными структурами</w:t>
            </w:r>
            <w:r w:rsidR="004427B9">
              <w:rPr>
                <w:webHidden/>
              </w:rPr>
              <w:tab/>
            </w:r>
            <w:r>
              <w:rPr>
                <w:webHidden/>
              </w:rPr>
              <w:fldChar w:fldCharType="begin"/>
            </w:r>
            <w:r w:rsidR="004427B9">
              <w:rPr>
                <w:webHidden/>
              </w:rPr>
              <w:instrText xml:space="preserve"> PAGEREF _Toc389190060 \h </w:instrText>
            </w:r>
            <w:r>
              <w:rPr>
                <w:webHidden/>
              </w:rPr>
            </w:r>
            <w:r>
              <w:rPr>
                <w:webHidden/>
              </w:rPr>
              <w:fldChar w:fldCharType="separate"/>
            </w:r>
            <w:r w:rsidR="004427B9">
              <w:rPr>
                <w:webHidden/>
              </w:rPr>
              <w:t>15</w:t>
            </w:r>
            <w:r>
              <w:rPr>
                <w:webHidden/>
              </w:rPr>
              <w:fldChar w:fldCharType="end"/>
            </w:r>
          </w:hyperlink>
        </w:p>
        <w:p w:rsidR="004427B9" w:rsidRDefault="00495E22">
          <w:pPr>
            <w:pStyle w:val="22"/>
            <w:rPr>
              <w:rFonts w:asciiTheme="minorHAnsi" w:eastAsiaTheme="minorEastAsia" w:hAnsiTheme="minorHAnsi" w:cstheme="minorBidi"/>
              <w:sz w:val="22"/>
              <w:szCs w:val="22"/>
            </w:rPr>
          </w:pPr>
          <w:hyperlink w:anchor="_Toc389190061" w:history="1">
            <w:r w:rsidR="004427B9" w:rsidRPr="003F4645">
              <w:rPr>
                <w:rStyle w:val="aa"/>
              </w:rPr>
              <w:t>1.4 Определение модели конкурса инновационных проектов</w:t>
            </w:r>
            <w:r w:rsidR="004427B9">
              <w:rPr>
                <w:webHidden/>
              </w:rPr>
              <w:tab/>
            </w:r>
            <w:r>
              <w:rPr>
                <w:webHidden/>
              </w:rPr>
              <w:fldChar w:fldCharType="begin"/>
            </w:r>
            <w:r w:rsidR="004427B9">
              <w:rPr>
                <w:webHidden/>
              </w:rPr>
              <w:instrText xml:space="preserve"> PAGEREF _Toc389190061 \h </w:instrText>
            </w:r>
            <w:r>
              <w:rPr>
                <w:webHidden/>
              </w:rPr>
            </w:r>
            <w:r>
              <w:rPr>
                <w:webHidden/>
              </w:rPr>
              <w:fldChar w:fldCharType="separate"/>
            </w:r>
            <w:r w:rsidR="004427B9">
              <w:rPr>
                <w:webHidden/>
              </w:rPr>
              <w:t>22</w:t>
            </w:r>
            <w:r>
              <w:rPr>
                <w:webHidden/>
              </w:rPr>
              <w:fldChar w:fldCharType="end"/>
            </w:r>
          </w:hyperlink>
        </w:p>
        <w:p w:rsidR="004427B9" w:rsidRDefault="00495E22">
          <w:pPr>
            <w:pStyle w:val="12"/>
            <w:rPr>
              <w:rFonts w:asciiTheme="minorHAnsi" w:hAnsiTheme="minorHAnsi" w:cstheme="minorBidi"/>
              <w:b w:val="0"/>
              <w:sz w:val="22"/>
              <w:szCs w:val="22"/>
            </w:rPr>
          </w:pPr>
          <w:hyperlink w:anchor="_Toc389190062" w:history="1">
            <w:r w:rsidR="004427B9" w:rsidRPr="003F4645">
              <w:rPr>
                <w:rStyle w:val="aa"/>
              </w:rPr>
              <w:t>Глава 2. Исследование представления участников конкурса инновационных проектов  о оптимальной модели конкурса</w:t>
            </w:r>
            <w:r w:rsidR="004427B9">
              <w:rPr>
                <w:webHidden/>
              </w:rPr>
              <w:tab/>
            </w:r>
            <w:r>
              <w:rPr>
                <w:webHidden/>
              </w:rPr>
              <w:fldChar w:fldCharType="begin"/>
            </w:r>
            <w:r w:rsidR="004427B9">
              <w:rPr>
                <w:webHidden/>
              </w:rPr>
              <w:instrText xml:space="preserve"> PAGEREF _Toc389190062 \h </w:instrText>
            </w:r>
            <w:r>
              <w:rPr>
                <w:webHidden/>
              </w:rPr>
            </w:r>
            <w:r>
              <w:rPr>
                <w:webHidden/>
              </w:rPr>
              <w:fldChar w:fldCharType="separate"/>
            </w:r>
            <w:r w:rsidR="004427B9">
              <w:rPr>
                <w:webHidden/>
              </w:rPr>
              <w:t>36</w:t>
            </w:r>
            <w:r>
              <w:rPr>
                <w:webHidden/>
              </w:rPr>
              <w:fldChar w:fldCharType="end"/>
            </w:r>
          </w:hyperlink>
        </w:p>
        <w:p w:rsidR="004427B9" w:rsidRDefault="00495E22">
          <w:pPr>
            <w:pStyle w:val="22"/>
            <w:rPr>
              <w:rFonts w:asciiTheme="minorHAnsi" w:eastAsiaTheme="minorEastAsia" w:hAnsiTheme="minorHAnsi" w:cstheme="minorBidi"/>
              <w:sz w:val="22"/>
              <w:szCs w:val="22"/>
            </w:rPr>
          </w:pPr>
          <w:hyperlink w:anchor="_Toc389190063" w:history="1">
            <w:r w:rsidR="004427B9" w:rsidRPr="003F4645">
              <w:rPr>
                <w:rStyle w:val="aa"/>
              </w:rPr>
              <w:t>2.1 Описание методов проведения исследования</w:t>
            </w:r>
            <w:r w:rsidR="004427B9">
              <w:rPr>
                <w:webHidden/>
              </w:rPr>
              <w:tab/>
            </w:r>
            <w:r>
              <w:rPr>
                <w:webHidden/>
              </w:rPr>
              <w:fldChar w:fldCharType="begin"/>
            </w:r>
            <w:r w:rsidR="004427B9">
              <w:rPr>
                <w:webHidden/>
              </w:rPr>
              <w:instrText xml:space="preserve"> PAGEREF _Toc389190063 \h </w:instrText>
            </w:r>
            <w:r>
              <w:rPr>
                <w:webHidden/>
              </w:rPr>
            </w:r>
            <w:r>
              <w:rPr>
                <w:webHidden/>
              </w:rPr>
              <w:fldChar w:fldCharType="separate"/>
            </w:r>
            <w:r w:rsidR="004427B9">
              <w:rPr>
                <w:webHidden/>
              </w:rPr>
              <w:t>36</w:t>
            </w:r>
            <w:r>
              <w:rPr>
                <w:webHidden/>
              </w:rPr>
              <w:fldChar w:fldCharType="end"/>
            </w:r>
          </w:hyperlink>
        </w:p>
        <w:p w:rsidR="004427B9" w:rsidRDefault="00495E22">
          <w:pPr>
            <w:pStyle w:val="22"/>
            <w:rPr>
              <w:rFonts w:asciiTheme="minorHAnsi" w:eastAsiaTheme="minorEastAsia" w:hAnsiTheme="minorHAnsi" w:cstheme="minorBidi"/>
              <w:sz w:val="22"/>
              <w:szCs w:val="22"/>
            </w:rPr>
          </w:pPr>
          <w:hyperlink w:anchor="_Toc389190064" w:history="1">
            <w:r w:rsidR="004427B9" w:rsidRPr="003F4645">
              <w:rPr>
                <w:rStyle w:val="aa"/>
              </w:rPr>
              <w:t>2.2  Результаты исследования о модели конкурса инновационных проектов</w:t>
            </w:r>
            <w:r w:rsidR="004427B9">
              <w:rPr>
                <w:webHidden/>
              </w:rPr>
              <w:tab/>
            </w:r>
            <w:r>
              <w:rPr>
                <w:webHidden/>
              </w:rPr>
              <w:fldChar w:fldCharType="begin"/>
            </w:r>
            <w:r w:rsidR="004427B9">
              <w:rPr>
                <w:webHidden/>
              </w:rPr>
              <w:instrText xml:space="preserve"> PAGEREF _Toc389190064 \h </w:instrText>
            </w:r>
            <w:r>
              <w:rPr>
                <w:webHidden/>
              </w:rPr>
            </w:r>
            <w:r>
              <w:rPr>
                <w:webHidden/>
              </w:rPr>
              <w:fldChar w:fldCharType="separate"/>
            </w:r>
            <w:r w:rsidR="004427B9">
              <w:rPr>
                <w:webHidden/>
              </w:rPr>
              <w:t>37</w:t>
            </w:r>
            <w:r>
              <w:rPr>
                <w:webHidden/>
              </w:rPr>
              <w:fldChar w:fldCharType="end"/>
            </w:r>
          </w:hyperlink>
        </w:p>
        <w:p w:rsidR="004427B9" w:rsidRDefault="00495E22">
          <w:pPr>
            <w:pStyle w:val="31"/>
            <w:tabs>
              <w:tab w:val="right" w:leader="dot" w:pos="9345"/>
            </w:tabs>
            <w:rPr>
              <w:noProof/>
            </w:rPr>
          </w:pPr>
          <w:hyperlink w:anchor="_Toc389190065" w:history="1">
            <w:r w:rsidR="004427B9" w:rsidRPr="003F4645">
              <w:rPr>
                <w:rStyle w:val="aa"/>
                <w:rFonts w:cs="Times New Roman"/>
                <w:noProof/>
                <w:lang w:eastAsia="en-US"/>
              </w:rPr>
              <w:t>2.2.1 Результат опроса студентов Нижнего Новгорода</w:t>
            </w:r>
            <w:r w:rsidR="004427B9">
              <w:rPr>
                <w:noProof/>
                <w:webHidden/>
              </w:rPr>
              <w:tab/>
            </w:r>
            <w:r>
              <w:rPr>
                <w:noProof/>
                <w:webHidden/>
              </w:rPr>
              <w:fldChar w:fldCharType="begin"/>
            </w:r>
            <w:r w:rsidR="004427B9">
              <w:rPr>
                <w:noProof/>
                <w:webHidden/>
              </w:rPr>
              <w:instrText xml:space="preserve"> PAGEREF _Toc389190065 \h </w:instrText>
            </w:r>
            <w:r>
              <w:rPr>
                <w:noProof/>
                <w:webHidden/>
              </w:rPr>
            </w:r>
            <w:r>
              <w:rPr>
                <w:noProof/>
                <w:webHidden/>
              </w:rPr>
              <w:fldChar w:fldCharType="separate"/>
            </w:r>
            <w:r w:rsidR="004427B9">
              <w:rPr>
                <w:noProof/>
                <w:webHidden/>
              </w:rPr>
              <w:t>37</w:t>
            </w:r>
            <w:r>
              <w:rPr>
                <w:noProof/>
                <w:webHidden/>
              </w:rPr>
              <w:fldChar w:fldCharType="end"/>
            </w:r>
          </w:hyperlink>
        </w:p>
        <w:p w:rsidR="004427B9" w:rsidRDefault="00495E22">
          <w:pPr>
            <w:pStyle w:val="31"/>
            <w:tabs>
              <w:tab w:val="right" w:leader="dot" w:pos="9345"/>
            </w:tabs>
            <w:rPr>
              <w:noProof/>
            </w:rPr>
          </w:pPr>
          <w:hyperlink w:anchor="_Toc389190066" w:history="1">
            <w:r w:rsidR="004427B9" w:rsidRPr="003F4645">
              <w:rPr>
                <w:rStyle w:val="aa"/>
                <w:rFonts w:cs="Times New Roman"/>
                <w:noProof/>
              </w:rPr>
              <w:t>2.2.2 Результат опроса экспертов конкурса инновационных проектов</w:t>
            </w:r>
            <w:r w:rsidR="004427B9">
              <w:rPr>
                <w:noProof/>
                <w:webHidden/>
              </w:rPr>
              <w:tab/>
            </w:r>
            <w:r>
              <w:rPr>
                <w:noProof/>
                <w:webHidden/>
              </w:rPr>
              <w:fldChar w:fldCharType="begin"/>
            </w:r>
            <w:r w:rsidR="004427B9">
              <w:rPr>
                <w:noProof/>
                <w:webHidden/>
              </w:rPr>
              <w:instrText xml:space="preserve"> PAGEREF _Toc389190066 \h </w:instrText>
            </w:r>
            <w:r>
              <w:rPr>
                <w:noProof/>
                <w:webHidden/>
              </w:rPr>
            </w:r>
            <w:r>
              <w:rPr>
                <w:noProof/>
                <w:webHidden/>
              </w:rPr>
              <w:fldChar w:fldCharType="separate"/>
            </w:r>
            <w:r w:rsidR="004427B9">
              <w:rPr>
                <w:noProof/>
                <w:webHidden/>
              </w:rPr>
              <w:t>40</w:t>
            </w:r>
            <w:r>
              <w:rPr>
                <w:noProof/>
                <w:webHidden/>
              </w:rPr>
              <w:fldChar w:fldCharType="end"/>
            </w:r>
          </w:hyperlink>
        </w:p>
        <w:p w:rsidR="004427B9" w:rsidRDefault="00495E22">
          <w:pPr>
            <w:pStyle w:val="12"/>
            <w:rPr>
              <w:rFonts w:asciiTheme="minorHAnsi" w:hAnsiTheme="minorHAnsi" w:cstheme="minorBidi"/>
              <w:b w:val="0"/>
              <w:sz w:val="22"/>
              <w:szCs w:val="22"/>
            </w:rPr>
          </w:pPr>
          <w:hyperlink w:anchor="_Toc389190067" w:history="1">
            <w:r w:rsidR="004427B9" w:rsidRPr="003F4645">
              <w:rPr>
                <w:rStyle w:val="aa"/>
              </w:rPr>
              <w:t>Глава 3. Разработка оптимальной модели конкурса инновационных проектов.</w:t>
            </w:r>
            <w:r w:rsidR="004427B9">
              <w:rPr>
                <w:webHidden/>
              </w:rPr>
              <w:tab/>
            </w:r>
            <w:r>
              <w:rPr>
                <w:webHidden/>
              </w:rPr>
              <w:fldChar w:fldCharType="begin"/>
            </w:r>
            <w:r w:rsidR="004427B9">
              <w:rPr>
                <w:webHidden/>
              </w:rPr>
              <w:instrText xml:space="preserve"> PAGEREF _Toc389190067 \h </w:instrText>
            </w:r>
            <w:r>
              <w:rPr>
                <w:webHidden/>
              </w:rPr>
            </w:r>
            <w:r>
              <w:rPr>
                <w:webHidden/>
              </w:rPr>
              <w:fldChar w:fldCharType="separate"/>
            </w:r>
            <w:r w:rsidR="004427B9">
              <w:rPr>
                <w:webHidden/>
              </w:rPr>
              <w:t>46</w:t>
            </w:r>
            <w:r>
              <w:rPr>
                <w:webHidden/>
              </w:rPr>
              <w:fldChar w:fldCharType="end"/>
            </w:r>
          </w:hyperlink>
        </w:p>
        <w:p w:rsidR="004427B9" w:rsidRDefault="00495E22">
          <w:pPr>
            <w:pStyle w:val="22"/>
            <w:rPr>
              <w:rFonts w:asciiTheme="minorHAnsi" w:eastAsiaTheme="minorEastAsia" w:hAnsiTheme="minorHAnsi" w:cstheme="minorBidi"/>
              <w:sz w:val="22"/>
              <w:szCs w:val="22"/>
            </w:rPr>
          </w:pPr>
          <w:hyperlink w:anchor="_Toc389190068" w:history="1">
            <w:r w:rsidR="004427B9" w:rsidRPr="003F4645">
              <w:rPr>
                <w:rStyle w:val="aa"/>
              </w:rPr>
              <w:t>3.1 Рекомендации по процессу проведения конкурса инновационных проектов</w:t>
            </w:r>
            <w:r w:rsidR="004427B9">
              <w:rPr>
                <w:webHidden/>
              </w:rPr>
              <w:tab/>
            </w:r>
            <w:r>
              <w:rPr>
                <w:webHidden/>
              </w:rPr>
              <w:fldChar w:fldCharType="begin"/>
            </w:r>
            <w:r w:rsidR="004427B9">
              <w:rPr>
                <w:webHidden/>
              </w:rPr>
              <w:instrText xml:space="preserve"> PAGEREF _Toc389190068 \h </w:instrText>
            </w:r>
            <w:r>
              <w:rPr>
                <w:webHidden/>
              </w:rPr>
            </w:r>
            <w:r>
              <w:rPr>
                <w:webHidden/>
              </w:rPr>
              <w:fldChar w:fldCharType="separate"/>
            </w:r>
            <w:r w:rsidR="004427B9">
              <w:rPr>
                <w:webHidden/>
              </w:rPr>
              <w:t>46</w:t>
            </w:r>
            <w:r>
              <w:rPr>
                <w:webHidden/>
              </w:rPr>
              <w:fldChar w:fldCharType="end"/>
            </w:r>
          </w:hyperlink>
        </w:p>
        <w:p w:rsidR="004427B9" w:rsidRDefault="00495E22">
          <w:pPr>
            <w:pStyle w:val="22"/>
            <w:tabs>
              <w:tab w:val="left" w:pos="660"/>
            </w:tabs>
            <w:rPr>
              <w:rFonts w:asciiTheme="minorHAnsi" w:eastAsiaTheme="minorEastAsia" w:hAnsiTheme="minorHAnsi" w:cstheme="minorBidi"/>
              <w:sz w:val="22"/>
              <w:szCs w:val="22"/>
            </w:rPr>
          </w:pPr>
          <w:hyperlink w:anchor="_Toc389190069" w:history="1">
            <w:r w:rsidR="004427B9" w:rsidRPr="003F4645">
              <w:rPr>
                <w:rStyle w:val="aa"/>
              </w:rPr>
              <w:t>3.2</w:t>
            </w:r>
            <w:r w:rsidR="004427B9">
              <w:rPr>
                <w:rFonts w:asciiTheme="minorHAnsi" w:eastAsiaTheme="minorEastAsia" w:hAnsiTheme="minorHAnsi" w:cstheme="minorBidi"/>
                <w:sz w:val="22"/>
                <w:szCs w:val="22"/>
              </w:rPr>
              <w:tab/>
            </w:r>
            <w:r w:rsidR="004427B9" w:rsidRPr="003F4645">
              <w:rPr>
                <w:rStyle w:val="aa"/>
              </w:rPr>
              <w:t>Модель конкурса инновационных проектов «</w:t>
            </w:r>
            <w:r w:rsidR="004427B9" w:rsidRPr="003F4645">
              <w:rPr>
                <w:rStyle w:val="aa"/>
                <w:lang w:val="en-US"/>
              </w:rPr>
              <w:t>Optimus</w:t>
            </w:r>
            <w:r w:rsidR="004427B9" w:rsidRPr="003F4645">
              <w:rPr>
                <w:rStyle w:val="aa"/>
              </w:rPr>
              <w:t>»</w:t>
            </w:r>
            <w:r w:rsidR="004427B9">
              <w:rPr>
                <w:webHidden/>
              </w:rPr>
              <w:tab/>
            </w:r>
            <w:r>
              <w:rPr>
                <w:webHidden/>
              </w:rPr>
              <w:fldChar w:fldCharType="begin"/>
            </w:r>
            <w:r w:rsidR="004427B9">
              <w:rPr>
                <w:webHidden/>
              </w:rPr>
              <w:instrText xml:space="preserve"> PAGEREF _Toc389190069 \h </w:instrText>
            </w:r>
            <w:r>
              <w:rPr>
                <w:webHidden/>
              </w:rPr>
            </w:r>
            <w:r>
              <w:rPr>
                <w:webHidden/>
              </w:rPr>
              <w:fldChar w:fldCharType="separate"/>
            </w:r>
            <w:r w:rsidR="004427B9">
              <w:rPr>
                <w:webHidden/>
              </w:rPr>
              <w:t>48</w:t>
            </w:r>
            <w:r>
              <w:rPr>
                <w:webHidden/>
              </w:rPr>
              <w:fldChar w:fldCharType="end"/>
            </w:r>
          </w:hyperlink>
        </w:p>
        <w:p w:rsidR="004427B9" w:rsidRDefault="00495E22">
          <w:pPr>
            <w:pStyle w:val="12"/>
            <w:rPr>
              <w:rFonts w:asciiTheme="minorHAnsi" w:hAnsiTheme="minorHAnsi" w:cstheme="minorBidi"/>
              <w:b w:val="0"/>
              <w:sz w:val="22"/>
              <w:szCs w:val="22"/>
            </w:rPr>
          </w:pPr>
          <w:hyperlink w:anchor="_Toc389190070" w:history="1">
            <w:r w:rsidR="004427B9" w:rsidRPr="003F4645">
              <w:rPr>
                <w:rStyle w:val="aa"/>
              </w:rPr>
              <w:t>Заключение</w:t>
            </w:r>
            <w:r w:rsidR="004427B9">
              <w:rPr>
                <w:webHidden/>
              </w:rPr>
              <w:tab/>
            </w:r>
            <w:r>
              <w:rPr>
                <w:webHidden/>
              </w:rPr>
              <w:fldChar w:fldCharType="begin"/>
            </w:r>
            <w:r w:rsidR="004427B9">
              <w:rPr>
                <w:webHidden/>
              </w:rPr>
              <w:instrText xml:space="preserve"> PAGEREF _Toc389190070 \h </w:instrText>
            </w:r>
            <w:r>
              <w:rPr>
                <w:webHidden/>
              </w:rPr>
            </w:r>
            <w:r>
              <w:rPr>
                <w:webHidden/>
              </w:rPr>
              <w:fldChar w:fldCharType="separate"/>
            </w:r>
            <w:r w:rsidR="004427B9">
              <w:rPr>
                <w:webHidden/>
              </w:rPr>
              <w:t>52</w:t>
            </w:r>
            <w:r>
              <w:rPr>
                <w:webHidden/>
              </w:rPr>
              <w:fldChar w:fldCharType="end"/>
            </w:r>
          </w:hyperlink>
        </w:p>
        <w:p w:rsidR="004427B9" w:rsidRDefault="00495E22">
          <w:pPr>
            <w:pStyle w:val="12"/>
            <w:rPr>
              <w:rFonts w:asciiTheme="minorHAnsi" w:hAnsiTheme="minorHAnsi" w:cstheme="minorBidi"/>
              <w:b w:val="0"/>
              <w:sz w:val="22"/>
              <w:szCs w:val="22"/>
            </w:rPr>
          </w:pPr>
          <w:hyperlink w:anchor="_Toc389190071" w:history="1">
            <w:r w:rsidR="004427B9" w:rsidRPr="003F4645">
              <w:rPr>
                <w:rStyle w:val="aa"/>
              </w:rPr>
              <w:t>Список использованной литературы</w:t>
            </w:r>
            <w:r w:rsidR="004427B9">
              <w:rPr>
                <w:webHidden/>
              </w:rPr>
              <w:tab/>
            </w:r>
            <w:r>
              <w:rPr>
                <w:webHidden/>
              </w:rPr>
              <w:fldChar w:fldCharType="begin"/>
            </w:r>
            <w:r w:rsidR="004427B9">
              <w:rPr>
                <w:webHidden/>
              </w:rPr>
              <w:instrText xml:space="preserve"> PAGEREF _Toc389190071 \h </w:instrText>
            </w:r>
            <w:r>
              <w:rPr>
                <w:webHidden/>
              </w:rPr>
            </w:r>
            <w:r>
              <w:rPr>
                <w:webHidden/>
              </w:rPr>
              <w:fldChar w:fldCharType="separate"/>
            </w:r>
            <w:r w:rsidR="004427B9">
              <w:rPr>
                <w:webHidden/>
              </w:rPr>
              <w:t>57</w:t>
            </w:r>
            <w:r>
              <w:rPr>
                <w:webHidden/>
              </w:rPr>
              <w:fldChar w:fldCharType="end"/>
            </w:r>
          </w:hyperlink>
        </w:p>
        <w:p w:rsidR="004427B9" w:rsidRDefault="00495E22">
          <w:pPr>
            <w:pStyle w:val="12"/>
            <w:rPr>
              <w:rFonts w:asciiTheme="minorHAnsi" w:hAnsiTheme="minorHAnsi" w:cstheme="minorBidi"/>
              <w:b w:val="0"/>
              <w:sz w:val="22"/>
              <w:szCs w:val="22"/>
            </w:rPr>
          </w:pPr>
          <w:hyperlink w:anchor="_Toc389190072" w:history="1">
            <w:r w:rsidR="004427B9" w:rsidRPr="003F4645">
              <w:rPr>
                <w:rStyle w:val="aa"/>
                <w:rFonts w:eastAsia="Times New Roman"/>
              </w:rPr>
              <w:t>Приложения</w:t>
            </w:r>
            <w:r w:rsidR="004427B9">
              <w:rPr>
                <w:webHidden/>
              </w:rPr>
              <w:tab/>
            </w:r>
            <w:r>
              <w:rPr>
                <w:webHidden/>
              </w:rPr>
              <w:fldChar w:fldCharType="begin"/>
            </w:r>
            <w:r w:rsidR="004427B9">
              <w:rPr>
                <w:webHidden/>
              </w:rPr>
              <w:instrText xml:space="preserve"> PAGEREF _Toc389190072 \h </w:instrText>
            </w:r>
            <w:r>
              <w:rPr>
                <w:webHidden/>
              </w:rPr>
            </w:r>
            <w:r>
              <w:rPr>
                <w:webHidden/>
              </w:rPr>
              <w:fldChar w:fldCharType="separate"/>
            </w:r>
            <w:r w:rsidR="004427B9">
              <w:rPr>
                <w:webHidden/>
              </w:rPr>
              <w:t>61</w:t>
            </w:r>
            <w:r>
              <w:rPr>
                <w:webHidden/>
              </w:rPr>
              <w:fldChar w:fldCharType="end"/>
            </w:r>
          </w:hyperlink>
        </w:p>
        <w:p w:rsidR="00FC4D67" w:rsidRPr="00C931B3" w:rsidRDefault="00495E22" w:rsidP="00C931B3">
          <w:pPr>
            <w:tabs>
              <w:tab w:val="right" w:leader="dot" w:pos="9356"/>
            </w:tabs>
            <w:spacing w:line="360" w:lineRule="auto"/>
            <w:ind w:right="-1"/>
            <w:jc w:val="both"/>
            <w:rPr>
              <w:rFonts w:ascii="Times New Roman" w:hAnsi="Times New Roman" w:cs="Times New Roman"/>
              <w:sz w:val="28"/>
              <w:szCs w:val="28"/>
            </w:rPr>
          </w:pPr>
          <w:r w:rsidRPr="00C931B3">
            <w:rPr>
              <w:rFonts w:ascii="Times New Roman" w:hAnsi="Times New Roman" w:cs="Times New Roman"/>
              <w:sz w:val="28"/>
              <w:szCs w:val="28"/>
            </w:rPr>
            <w:fldChar w:fldCharType="end"/>
          </w:r>
        </w:p>
      </w:sdtContent>
    </w:sdt>
    <w:p w:rsidR="002F0365" w:rsidRPr="00C931B3" w:rsidRDefault="00D8285A" w:rsidP="007725DA">
      <w:pPr>
        <w:pStyle w:val="1"/>
        <w:spacing w:line="360" w:lineRule="auto"/>
        <w:jc w:val="center"/>
        <w:rPr>
          <w:rFonts w:eastAsiaTheme="minorEastAsia" w:cs="Times New Roman"/>
        </w:rPr>
      </w:pPr>
      <w:bookmarkStart w:id="0" w:name="_Toc389190056"/>
      <w:r w:rsidRPr="00C931B3">
        <w:rPr>
          <w:rFonts w:cs="Times New Roman"/>
        </w:rPr>
        <w:lastRenderedPageBreak/>
        <w:t>Введение</w:t>
      </w:r>
      <w:bookmarkEnd w:id="0"/>
    </w:p>
    <w:p w:rsidR="00D8285A" w:rsidRPr="00C931B3" w:rsidRDefault="00942434" w:rsidP="00C931B3">
      <w:pPr>
        <w:spacing w:after="0" w:line="360" w:lineRule="auto"/>
        <w:jc w:val="both"/>
        <w:rPr>
          <w:rFonts w:ascii="Times New Roman" w:hAnsi="Times New Roman" w:cs="Times New Roman"/>
          <w:sz w:val="28"/>
          <w:szCs w:val="28"/>
        </w:rPr>
      </w:pPr>
      <w:r w:rsidRPr="00C931B3">
        <w:rPr>
          <w:rFonts w:ascii="Times New Roman" w:hAnsi="Times New Roman" w:cs="Times New Roman"/>
          <w:sz w:val="28"/>
          <w:szCs w:val="28"/>
        </w:rPr>
        <w:tab/>
      </w:r>
      <w:r w:rsidR="00D8285A" w:rsidRPr="00C931B3">
        <w:rPr>
          <w:rFonts w:ascii="Times New Roman" w:hAnsi="Times New Roman" w:cs="Times New Roman"/>
          <w:sz w:val="28"/>
          <w:szCs w:val="28"/>
        </w:rPr>
        <w:t xml:space="preserve">Приоритетным направлением развития любого современного государства  является инновационная деятельность, так как  могущество страны зависит от достижений в области инноваций, ее научно-технического потенциала, способностью создавать и внедрять новые знания и технологии. Что в свою очередь является главным условием для конкурентоспособности товаров и экономического роста. В свете этих тенденций   центральное внимание в процессе развития экономики должно уделяться </w:t>
      </w:r>
      <w:r w:rsidR="00454477" w:rsidRPr="00C931B3">
        <w:rPr>
          <w:rFonts w:ascii="Times New Roman" w:hAnsi="Times New Roman" w:cs="Times New Roman"/>
          <w:sz w:val="28"/>
          <w:szCs w:val="28"/>
        </w:rPr>
        <w:t xml:space="preserve">инновационной модели. </w:t>
      </w:r>
      <w:r w:rsidR="00D8285A" w:rsidRPr="00C931B3">
        <w:rPr>
          <w:rFonts w:ascii="Times New Roman" w:hAnsi="Times New Roman" w:cs="Times New Roman"/>
          <w:sz w:val="28"/>
          <w:szCs w:val="28"/>
        </w:rPr>
        <w:t>Движение по инновационному пути развития возможно только при создании, поддержке, эффективной реализации, наращивания, построения действенного механизма управления инновационным потенциалом. Поэтому</w:t>
      </w:r>
      <w:r w:rsidR="00A70982" w:rsidRPr="00C931B3">
        <w:rPr>
          <w:rFonts w:ascii="Times New Roman" w:hAnsi="Times New Roman" w:cs="Times New Roman"/>
          <w:sz w:val="28"/>
          <w:szCs w:val="28"/>
        </w:rPr>
        <w:t xml:space="preserve"> неотъемлемой частью политики государства является создание эффективной структуры инновационной деятельности. В данную структуру также входят конкурсы инновационных проектов, которым в свою очередь необходимо структурирование, модификация и стандартизация, так как создается достаточно большое количество конкурсов, как частных, так и государственных, которые не имеют определенных параметров для видения их   эффективности, прозрачности процедур и условий. </w:t>
      </w:r>
    </w:p>
    <w:p w:rsidR="00A77DD8" w:rsidRPr="00C931B3" w:rsidRDefault="00A77DD8" w:rsidP="00C931B3">
      <w:pPr>
        <w:spacing w:after="0" w:line="360" w:lineRule="auto"/>
        <w:jc w:val="both"/>
        <w:rPr>
          <w:rFonts w:ascii="Times New Roman" w:eastAsia="Times New Roman" w:hAnsi="Times New Roman" w:cs="Times New Roman"/>
          <w:sz w:val="28"/>
          <w:szCs w:val="28"/>
        </w:rPr>
      </w:pPr>
      <w:r w:rsidRPr="00C931B3">
        <w:rPr>
          <w:rFonts w:ascii="Times New Roman" w:eastAsia="Times New Roman" w:hAnsi="Times New Roman" w:cs="Times New Roman"/>
          <w:sz w:val="28"/>
          <w:szCs w:val="28"/>
        </w:rPr>
        <w:tab/>
        <w:t xml:space="preserve">Актуальность выпускной работы обусловлена тем, построение оптимальной модели необходимо из-за роста числа конкурсов инновационных проектов, которые стимулируют активное появление перспективных разработок и коммерциализацию результатов научных исследований, что является следствием  государственной политики </w:t>
      </w:r>
      <w:r w:rsidRPr="00C931B3">
        <w:rPr>
          <w:rFonts w:ascii="Times New Roman" w:hAnsi="Times New Roman" w:cs="Times New Roman"/>
          <w:sz w:val="28"/>
          <w:szCs w:val="28"/>
        </w:rPr>
        <w:t xml:space="preserve">формирования новшеств и нововведений для более благоприятного ведения бизнеса в экономике России. Правительство Российской Федерации внедряет комплекс действий, направленных на повышение устойчивости экономики,  одним из них является создание,  продвижение, распространение конкурсов инновационных проектов, что способствуют повышению </w:t>
      </w:r>
      <w:r w:rsidRPr="00C931B3">
        <w:rPr>
          <w:rFonts w:ascii="Times New Roman" w:eastAsia="Times New Roman" w:hAnsi="Times New Roman" w:cs="Times New Roman"/>
          <w:sz w:val="28"/>
          <w:szCs w:val="28"/>
        </w:rPr>
        <w:t xml:space="preserve">конкурентоспособности  на международном уровне, стимулирует </w:t>
      </w:r>
      <w:r w:rsidRPr="00C931B3">
        <w:rPr>
          <w:rFonts w:ascii="Times New Roman" w:eastAsia="Times New Roman" w:hAnsi="Times New Roman" w:cs="Times New Roman"/>
          <w:sz w:val="28"/>
          <w:szCs w:val="28"/>
        </w:rPr>
        <w:lastRenderedPageBreak/>
        <w:t>предпринимательские инициативы граждан и имеет огромный потенциал для решения экономических и социальных задач государства. </w:t>
      </w:r>
      <w:r w:rsidRPr="00C931B3">
        <w:rPr>
          <w:rFonts w:ascii="Times New Roman" w:eastAsia="Times New Roman" w:hAnsi="Times New Roman" w:cs="Times New Roman"/>
          <w:sz w:val="28"/>
          <w:szCs w:val="28"/>
        </w:rPr>
        <w:tab/>
      </w:r>
    </w:p>
    <w:p w:rsidR="00BA5DDD" w:rsidRPr="00C931B3" w:rsidRDefault="00BA5DDD" w:rsidP="00C931B3">
      <w:pPr>
        <w:pStyle w:val="a4"/>
        <w:spacing w:before="0" w:beforeAutospacing="0" w:after="0" w:afterAutospacing="0" w:line="360" w:lineRule="auto"/>
        <w:jc w:val="both"/>
        <w:rPr>
          <w:color w:val="000000"/>
          <w:sz w:val="28"/>
          <w:szCs w:val="28"/>
        </w:rPr>
      </w:pPr>
      <w:r w:rsidRPr="00C931B3">
        <w:rPr>
          <w:color w:val="000000"/>
          <w:sz w:val="28"/>
          <w:szCs w:val="28"/>
        </w:rPr>
        <w:t xml:space="preserve">Целью данной работы является </w:t>
      </w:r>
      <w:r w:rsidR="00454477" w:rsidRPr="00C931B3">
        <w:rPr>
          <w:color w:val="000000"/>
          <w:sz w:val="28"/>
          <w:szCs w:val="28"/>
        </w:rPr>
        <w:t xml:space="preserve">описание оптимальной модели конкурса инновационных проектов. </w:t>
      </w:r>
    </w:p>
    <w:p w:rsidR="00BA5DDD" w:rsidRPr="00C931B3" w:rsidRDefault="00BA5DDD" w:rsidP="00C931B3">
      <w:pPr>
        <w:pStyle w:val="a4"/>
        <w:spacing w:before="0" w:beforeAutospacing="0" w:after="0" w:afterAutospacing="0" w:line="360" w:lineRule="auto"/>
        <w:jc w:val="both"/>
        <w:rPr>
          <w:color w:val="000000"/>
          <w:sz w:val="28"/>
          <w:szCs w:val="28"/>
        </w:rPr>
      </w:pPr>
      <w:r w:rsidRPr="00C931B3">
        <w:rPr>
          <w:color w:val="000000"/>
          <w:sz w:val="28"/>
          <w:szCs w:val="28"/>
        </w:rPr>
        <w:t>Задачи данной работы:</w:t>
      </w:r>
    </w:p>
    <w:p w:rsidR="00454477" w:rsidRPr="00C931B3" w:rsidRDefault="00454477" w:rsidP="00C931B3">
      <w:pPr>
        <w:pStyle w:val="a4"/>
        <w:numPr>
          <w:ilvl w:val="0"/>
          <w:numId w:val="1"/>
        </w:numPr>
        <w:spacing w:before="0" w:beforeAutospacing="0" w:after="0" w:afterAutospacing="0" w:line="360" w:lineRule="auto"/>
        <w:ind w:left="0" w:firstLine="0"/>
        <w:jc w:val="both"/>
        <w:rPr>
          <w:color w:val="000000"/>
          <w:sz w:val="28"/>
          <w:szCs w:val="28"/>
        </w:rPr>
      </w:pPr>
      <w:r w:rsidRPr="00C931B3">
        <w:rPr>
          <w:color w:val="000000"/>
          <w:sz w:val="28"/>
          <w:szCs w:val="28"/>
        </w:rPr>
        <w:t xml:space="preserve">Анализ </w:t>
      </w:r>
      <w:r w:rsidR="00A77DD8" w:rsidRPr="00C931B3">
        <w:rPr>
          <w:color w:val="000000"/>
          <w:sz w:val="28"/>
          <w:szCs w:val="28"/>
        </w:rPr>
        <w:t>открытых источников по теме исследования</w:t>
      </w:r>
    </w:p>
    <w:p w:rsidR="00454477" w:rsidRPr="00C931B3" w:rsidRDefault="00A77DD8" w:rsidP="00C931B3">
      <w:pPr>
        <w:pStyle w:val="a4"/>
        <w:numPr>
          <w:ilvl w:val="0"/>
          <w:numId w:val="1"/>
        </w:numPr>
        <w:spacing w:before="0" w:beforeAutospacing="0" w:after="0" w:afterAutospacing="0" w:line="360" w:lineRule="auto"/>
        <w:ind w:left="0" w:firstLine="0"/>
        <w:jc w:val="both"/>
        <w:rPr>
          <w:color w:val="000000"/>
          <w:sz w:val="28"/>
          <w:szCs w:val="28"/>
        </w:rPr>
      </w:pPr>
      <w:r w:rsidRPr="00C931B3">
        <w:rPr>
          <w:color w:val="000000"/>
          <w:sz w:val="28"/>
          <w:szCs w:val="28"/>
        </w:rPr>
        <w:t xml:space="preserve">Определение критериев оптимальности </w:t>
      </w:r>
      <w:r w:rsidR="00454477" w:rsidRPr="00C931B3">
        <w:rPr>
          <w:color w:val="000000"/>
          <w:sz w:val="28"/>
          <w:szCs w:val="28"/>
        </w:rPr>
        <w:t xml:space="preserve">конкурса инновационных проектов </w:t>
      </w:r>
    </w:p>
    <w:p w:rsidR="00454477" w:rsidRPr="00C931B3" w:rsidRDefault="00454477" w:rsidP="00C931B3">
      <w:pPr>
        <w:pStyle w:val="a4"/>
        <w:numPr>
          <w:ilvl w:val="0"/>
          <w:numId w:val="1"/>
        </w:numPr>
        <w:spacing w:before="0" w:beforeAutospacing="0" w:after="0" w:afterAutospacing="0" w:line="360" w:lineRule="auto"/>
        <w:ind w:left="0" w:firstLine="0"/>
        <w:jc w:val="both"/>
        <w:rPr>
          <w:color w:val="000000"/>
          <w:sz w:val="28"/>
          <w:szCs w:val="28"/>
        </w:rPr>
      </w:pPr>
      <w:r w:rsidRPr="00C931B3">
        <w:rPr>
          <w:color w:val="000000"/>
          <w:sz w:val="28"/>
          <w:szCs w:val="28"/>
        </w:rPr>
        <w:t>Проведение исследования отношения  студентов к конкурсам инновационных проектов</w:t>
      </w:r>
    </w:p>
    <w:p w:rsidR="00454477" w:rsidRPr="00C931B3" w:rsidRDefault="00454477" w:rsidP="00C931B3">
      <w:pPr>
        <w:pStyle w:val="a4"/>
        <w:numPr>
          <w:ilvl w:val="0"/>
          <w:numId w:val="1"/>
        </w:numPr>
        <w:spacing w:before="0" w:beforeAutospacing="0" w:after="0" w:afterAutospacing="0" w:line="360" w:lineRule="auto"/>
        <w:ind w:left="0" w:firstLine="0"/>
        <w:jc w:val="both"/>
        <w:rPr>
          <w:color w:val="000000"/>
          <w:sz w:val="28"/>
          <w:szCs w:val="28"/>
        </w:rPr>
      </w:pPr>
      <w:r w:rsidRPr="00C931B3">
        <w:rPr>
          <w:color w:val="000000"/>
          <w:sz w:val="28"/>
          <w:szCs w:val="28"/>
        </w:rPr>
        <w:t>Интервьюирование экспертов и членов жюри инновационных конкурсов</w:t>
      </w:r>
    </w:p>
    <w:p w:rsidR="00A77DD8" w:rsidRPr="00C931B3" w:rsidRDefault="00A77DD8" w:rsidP="00C931B3">
      <w:pPr>
        <w:pStyle w:val="a4"/>
        <w:numPr>
          <w:ilvl w:val="0"/>
          <w:numId w:val="1"/>
        </w:numPr>
        <w:spacing w:before="0" w:beforeAutospacing="0" w:after="0" w:afterAutospacing="0" w:line="360" w:lineRule="auto"/>
        <w:ind w:left="0" w:firstLine="0"/>
        <w:jc w:val="both"/>
        <w:rPr>
          <w:color w:val="000000"/>
          <w:sz w:val="28"/>
          <w:szCs w:val="28"/>
        </w:rPr>
      </w:pPr>
      <w:r w:rsidRPr="00C931B3">
        <w:rPr>
          <w:color w:val="000000"/>
          <w:sz w:val="28"/>
          <w:szCs w:val="28"/>
        </w:rPr>
        <w:t xml:space="preserve">Разработка </w:t>
      </w:r>
      <w:r w:rsidR="00454477" w:rsidRPr="00C931B3">
        <w:rPr>
          <w:color w:val="000000"/>
          <w:sz w:val="28"/>
          <w:szCs w:val="28"/>
        </w:rPr>
        <w:t>оптимальной модели конкурса инновационных проектов</w:t>
      </w:r>
      <w:r w:rsidRPr="00C931B3">
        <w:rPr>
          <w:color w:val="000000"/>
          <w:sz w:val="28"/>
          <w:szCs w:val="28"/>
        </w:rPr>
        <w:t xml:space="preserve"> состоящая </w:t>
      </w:r>
      <w:proofErr w:type="gramStart"/>
      <w:r w:rsidRPr="00C931B3">
        <w:rPr>
          <w:color w:val="000000"/>
          <w:sz w:val="28"/>
          <w:szCs w:val="28"/>
        </w:rPr>
        <w:t>из</w:t>
      </w:r>
      <w:proofErr w:type="gramEnd"/>
      <w:r w:rsidRPr="00C931B3">
        <w:rPr>
          <w:color w:val="000000"/>
          <w:sz w:val="28"/>
          <w:szCs w:val="28"/>
        </w:rPr>
        <w:t xml:space="preserve">: </w:t>
      </w:r>
    </w:p>
    <w:p w:rsidR="00715A45" w:rsidRPr="00C931B3" w:rsidRDefault="00CF41DF" w:rsidP="00CB7B05">
      <w:pPr>
        <w:pStyle w:val="9"/>
        <w:numPr>
          <w:ilvl w:val="0"/>
          <w:numId w:val="66"/>
        </w:numPr>
        <w:shd w:val="clear" w:color="auto" w:fill="auto"/>
        <w:spacing w:before="0" w:line="360" w:lineRule="auto"/>
        <w:ind w:right="-2"/>
        <w:jc w:val="both"/>
        <w:rPr>
          <w:sz w:val="28"/>
          <w:szCs w:val="28"/>
        </w:rPr>
      </w:pPr>
      <w:r w:rsidRPr="00C931B3">
        <w:rPr>
          <w:sz w:val="28"/>
          <w:szCs w:val="28"/>
        </w:rPr>
        <w:t>Цели</w:t>
      </w:r>
      <w:r w:rsidR="00715A45" w:rsidRPr="00C931B3">
        <w:rPr>
          <w:sz w:val="28"/>
          <w:szCs w:val="28"/>
        </w:rPr>
        <w:t xml:space="preserve"> конкурса</w:t>
      </w:r>
    </w:p>
    <w:p w:rsidR="00715A45" w:rsidRPr="00C931B3" w:rsidRDefault="00CF41DF" w:rsidP="00CB7B05">
      <w:pPr>
        <w:pStyle w:val="9"/>
        <w:numPr>
          <w:ilvl w:val="0"/>
          <w:numId w:val="66"/>
        </w:numPr>
        <w:shd w:val="clear" w:color="auto" w:fill="auto"/>
        <w:spacing w:before="0" w:line="360" w:lineRule="auto"/>
        <w:ind w:right="-2"/>
        <w:jc w:val="both"/>
        <w:rPr>
          <w:sz w:val="28"/>
          <w:szCs w:val="28"/>
        </w:rPr>
      </w:pPr>
      <w:r w:rsidRPr="00C931B3">
        <w:rPr>
          <w:sz w:val="28"/>
          <w:szCs w:val="28"/>
        </w:rPr>
        <w:t>Формы</w:t>
      </w:r>
      <w:r w:rsidR="00715A45" w:rsidRPr="00C931B3">
        <w:rPr>
          <w:sz w:val="28"/>
          <w:szCs w:val="28"/>
        </w:rPr>
        <w:t xml:space="preserve"> заявки</w:t>
      </w:r>
    </w:p>
    <w:p w:rsidR="00715A45" w:rsidRPr="00C931B3" w:rsidRDefault="00CF41DF" w:rsidP="00CB7B05">
      <w:pPr>
        <w:pStyle w:val="9"/>
        <w:numPr>
          <w:ilvl w:val="0"/>
          <w:numId w:val="66"/>
        </w:numPr>
        <w:shd w:val="clear" w:color="auto" w:fill="auto"/>
        <w:spacing w:before="0" w:line="360" w:lineRule="auto"/>
        <w:ind w:right="-2"/>
        <w:jc w:val="both"/>
        <w:rPr>
          <w:sz w:val="28"/>
          <w:szCs w:val="28"/>
        </w:rPr>
      </w:pPr>
      <w:r w:rsidRPr="00C931B3">
        <w:rPr>
          <w:sz w:val="28"/>
          <w:szCs w:val="28"/>
        </w:rPr>
        <w:t>Этапов</w:t>
      </w:r>
      <w:r w:rsidR="00715A45" w:rsidRPr="00C931B3">
        <w:rPr>
          <w:sz w:val="28"/>
          <w:szCs w:val="28"/>
        </w:rPr>
        <w:t xml:space="preserve"> конкурса </w:t>
      </w:r>
    </w:p>
    <w:p w:rsidR="00715A45" w:rsidRPr="00C931B3" w:rsidRDefault="00CF41DF" w:rsidP="00CB7B05">
      <w:pPr>
        <w:pStyle w:val="9"/>
        <w:numPr>
          <w:ilvl w:val="0"/>
          <w:numId w:val="66"/>
        </w:numPr>
        <w:shd w:val="clear" w:color="auto" w:fill="auto"/>
        <w:spacing w:before="0" w:line="360" w:lineRule="auto"/>
        <w:ind w:right="-2"/>
        <w:jc w:val="both"/>
        <w:rPr>
          <w:sz w:val="28"/>
          <w:szCs w:val="28"/>
        </w:rPr>
      </w:pPr>
      <w:r w:rsidRPr="00C931B3">
        <w:rPr>
          <w:sz w:val="28"/>
          <w:szCs w:val="28"/>
        </w:rPr>
        <w:t>Стадий</w:t>
      </w:r>
      <w:r w:rsidR="00715A45" w:rsidRPr="00C931B3">
        <w:rPr>
          <w:sz w:val="28"/>
          <w:szCs w:val="28"/>
        </w:rPr>
        <w:t xml:space="preserve"> представляемого проекта</w:t>
      </w:r>
    </w:p>
    <w:p w:rsidR="00715A45" w:rsidRPr="00C931B3" w:rsidRDefault="00715A45" w:rsidP="00CB7B05">
      <w:pPr>
        <w:pStyle w:val="9"/>
        <w:numPr>
          <w:ilvl w:val="0"/>
          <w:numId w:val="66"/>
        </w:numPr>
        <w:shd w:val="clear" w:color="auto" w:fill="auto"/>
        <w:spacing w:before="0" w:line="360" w:lineRule="auto"/>
        <w:ind w:right="-2"/>
        <w:jc w:val="both"/>
        <w:rPr>
          <w:sz w:val="28"/>
          <w:szCs w:val="28"/>
        </w:rPr>
      </w:pPr>
      <w:r w:rsidRPr="00C931B3">
        <w:rPr>
          <w:sz w:val="28"/>
          <w:szCs w:val="28"/>
        </w:rPr>
        <w:t>Состав</w:t>
      </w:r>
      <w:r w:rsidR="00CF41DF" w:rsidRPr="00C931B3">
        <w:rPr>
          <w:sz w:val="28"/>
          <w:szCs w:val="28"/>
        </w:rPr>
        <w:t>а</w:t>
      </w:r>
      <w:r w:rsidRPr="00C931B3">
        <w:rPr>
          <w:sz w:val="28"/>
          <w:szCs w:val="28"/>
        </w:rPr>
        <w:t xml:space="preserve"> участников конкурса</w:t>
      </w:r>
    </w:p>
    <w:p w:rsidR="00715A45" w:rsidRPr="00C931B3" w:rsidRDefault="00CF41DF" w:rsidP="00CB7B05">
      <w:pPr>
        <w:pStyle w:val="9"/>
        <w:numPr>
          <w:ilvl w:val="0"/>
          <w:numId w:val="66"/>
        </w:numPr>
        <w:shd w:val="clear" w:color="auto" w:fill="auto"/>
        <w:spacing w:before="0" w:line="360" w:lineRule="auto"/>
        <w:ind w:right="-2"/>
        <w:jc w:val="both"/>
        <w:rPr>
          <w:sz w:val="28"/>
          <w:szCs w:val="28"/>
        </w:rPr>
      </w:pPr>
      <w:r w:rsidRPr="00C931B3">
        <w:rPr>
          <w:sz w:val="28"/>
          <w:szCs w:val="28"/>
        </w:rPr>
        <w:t>Процедуры</w:t>
      </w:r>
      <w:r w:rsidR="00715A45" w:rsidRPr="00C931B3">
        <w:rPr>
          <w:sz w:val="28"/>
          <w:szCs w:val="28"/>
        </w:rPr>
        <w:t xml:space="preserve"> отбора проектов</w:t>
      </w:r>
    </w:p>
    <w:p w:rsidR="00715A45" w:rsidRPr="00C931B3" w:rsidRDefault="00CF41DF" w:rsidP="00CB7B05">
      <w:pPr>
        <w:pStyle w:val="9"/>
        <w:numPr>
          <w:ilvl w:val="0"/>
          <w:numId w:val="66"/>
        </w:numPr>
        <w:shd w:val="clear" w:color="auto" w:fill="auto"/>
        <w:spacing w:before="0" w:line="360" w:lineRule="auto"/>
        <w:ind w:right="-2"/>
        <w:jc w:val="both"/>
        <w:rPr>
          <w:sz w:val="28"/>
          <w:szCs w:val="28"/>
        </w:rPr>
      </w:pPr>
      <w:r w:rsidRPr="00C931B3">
        <w:rPr>
          <w:sz w:val="28"/>
          <w:szCs w:val="28"/>
        </w:rPr>
        <w:t>Экспертов</w:t>
      </w:r>
      <w:r w:rsidR="00715A45" w:rsidRPr="00C931B3">
        <w:rPr>
          <w:sz w:val="28"/>
          <w:szCs w:val="28"/>
        </w:rPr>
        <w:t xml:space="preserve"> (состав жюри) конкурса</w:t>
      </w:r>
    </w:p>
    <w:p w:rsidR="00715A45" w:rsidRPr="00C931B3" w:rsidRDefault="00CF41DF" w:rsidP="00CB7B05">
      <w:pPr>
        <w:pStyle w:val="9"/>
        <w:numPr>
          <w:ilvl w:val="0"/>
          <w:numId w:val="66"/>
        </w:numPr>
        <w:shd w:val="clear" w:color="auto" w:fill="auto"/>
        <w:spacing w:before="0" w:line="360" w:lineRule="auto"/>
        <w:ind w:right="-2"/>
        <w:jc w:val="both"/>
        <w:rPr>
          <w:sz w:val="28"/>
          <w:szCs w:val="28"/>
        </w:rPr>
      </w:pPr>
      <w:r w:rsidRPr="00C931B3">
        <w:rPr>
          <w:sz w:val="28"/>
          <w:szCs w:val="28"/>
        </w:rPr>
        <w:t>Структуры</w:t>
      </w:r>
      <w:r w:rsidR="00715A45" w:rsidRPr="00C931B3">
        <w:rPr>
          <w:sz w:val="28"/>
          <w:szCs w:val="28"/>
        </w:rPr>
        <w:t xml:space="preserve"> призового фонда </w:t>
      </w:r>
    </w:p>
    <w:p w:rsidR="00715A45" w:rsidRPr="00C931B3" w:rsidRDefault="00CF41DF" w:rsidP="00CB7B05">
      <w:pPr>
        <w:pStyle w:val="9"/>
        <w:numPr>
          <w:ilvl w:val="0"/>
          <w:numId w:val="66"/>
        </w:numPr>
        <w:shd w:val="clear" w:color="auto" w:fill="auto"/>
        <w:spacing w:before="0" w:line="360" w:lineRule="auto"/>
        <w:ind w:right="-2"/>
        <w:jc w:val="both"/>
        <w:rPr>
          <w:sz w:val="28"/>
          <w:szCs w:val="28"/>
        </w:rPr>
      </w:pPr>
      <w:r w:rsidRPr="00C931B3">
        <w:rPr>
          <w:sz w:val="28"/>
          <w:szCs w:val="28"/>
        </w:rPr>
        <w:t>Формы</w:t>
      </w:r>
      <w:r w:rsidR="00715A45" w:rsidRPr="00C931B3">
        <w:rPr>
          <w:sz w:val="28"/>
          <w:szCs w:val="28"/>
        </w:rPr>
        <w:t xml:space="preserve"> отчетности</w:t>
      </w:r>
    </w:p>
    <w:p w:rsidR="00BA5DDD" w:rsidRPr="00C931B3" w:rsidRDefault="00A77DD8" w:rsidP="00CB7B05">
      <w:pPr>
        <w:pStyle w:val="a4"/>
        <w:spacing w:before="0" w:beforeAutospacing="0" w:after="0" w:afterAutospacing="0" w:line="360" w:lineRule="auto"/>
        <w:jc w:val="both"/>
        <w:rPr>
          <w:color w:val="000000"/>
          <w:sz w:val="28"/>
          <w:szCs w:val="28"/>
        </w:rPr>
      </w:pPr>
      <w:r w:rsidRPr="00C931B3">
        <w:rPr>
          <w:color w:val="000000"/>
          <w:sz w:val="28"/>
          <w:szCs w:val="28"/>
        </w:rPr>
        <w:tab/>
        <w:t>Объект исследования – конкурсы</w:t>
      </w:r>
      <w:r w:rsidR="00454477" w:rsidRPr="00C931B3">
        <w:rPr>
          <w:color w:val="000000"/>
          <w:sz w:val="28"/>
          <w:szCs w:val="28"/>
        </w:rPr>
        <w:t xml:space="preserve"> инновационных проектов (члены жюри, организаторы, конкурсанты, эксперты). </w:t>
      </w:r>
    </w:p>
    <w:p w:rsidR="00BA5DDD" w:rsidRPr="00C931B3" w:rsidRDefault="00BA5DDD" w:rsidP="00C931B3">
      <w:pPr>
        <w:pStyle w:val="a4"/>
        <w:spacing w:before="0" w:beforeAutospacing="0" w:after="0" w:afterAutospacing="0" w:line="360" w:lineRule="auto"/>
        <w:jc w:val="both"/>
        <w:rPr>
          <w:color w:val="000000"/>
          <w:sz w:val="28"/>
          <w:szCs w:val="28"/>
        </w:rPr>
      </w:pPr>
      <w:r w:rsidRPr="00C931B3">
        <w:rPr>
          <w:color w:val="000000"/>
          <w:sz w:val="28"/>
          <w:szCs w:val="28"/>
        </w:rPr>
        <w:tab/>
        <w:t xml:space="preserve">Предмет исследования – </w:t>
      </w:r>
      <w:r w:rsidR="00A77DD8" w:rsidRPr="00C931B3">
        <w:rPr>
          <w:color w:val="000000"/>
          <w:sz w:val="28"/>
          <w:szCs w:val="28"/>
        </w:rPr>
        <w:t xml:space="preserve"> процесс организации и проведения конкурса инновационных проектов</w:t>
      </w:r>
      <w:r w:rsidRPr="00C931B3">
        <w:rPr>
          <w:i/>
          <w:color w:val="000000"/>
          <w:sz w:val="28"/>
          <w:szCs w:val="28"/>
        </w:rPr>
        <w:t>.</w:t>
      </w:r>
    </w:p>
    <w:p w:rsidR="002B7598" w:rsidRPr="00C931B3" w:rsidRDefault="002B7598" w:rsidP="00C931B3">
      <w:pPr>
        <w:pStyle w:val="ad"/>
        <w:spacing w:after="0" w:line="360" w:lineRule="auto"/>
        <w:jc w:val="both"/>
        <w:rPr>
          <w:rFonts w:ascii="Times New Roman" w:hAnsi="Times New Roman"/>
          <w:iCs/>
          <w:sz w:val="28"/>
          <w:szCs w:val="28"/>
        </w:rPr>
      </w:pPr>
      <w:r w:rsidRPr="00C931B3">
        <w:rPr>
          <w:rFonts w:ascii="Times New Roman" w:hAnsi="Times New Roman"/>
          <w:iCs/>
          <w:sz w:val="28"/>
          <w:szCs w:val="28"/>
        </w:rPr>
        <w:t xml:space="preserve">Методы исследования </w:t>
      </w:r>
      <w:r w:rsidR="00D21AB1" w:rsidRPr="00C931B3">
        <w:rPr>
          <w:rFonts w:ascii="Times New Roman" w:hAnsi="Times New Roman"/>
          <w:iCs/>
          <w:sz w:val="28"/>
          <w:szCs w:val="28"/>
        </w:rPr>
        <w:t>–</w:t>
      </w:r>
      <w:r w:rsidRPr="00C931B3">
        <w:rPr>
          <w:rFonts w:ascii="Times New Roman" w:hAnsi="Times New Roman"/>
          <w:iCs/>
          <w:sz w:val="28"/>
          <w:szCs w:val="28"/>
        </w:rPr>
        <w:t xml:space="preserve"> анализ</w:t>
      </w:r>
      <w:r w:rsidR="00D21AB1" w:rsidRPr="00C931B3">
        <w:rPr>
          <w:rFonts w:ascii="Times New Roman" w:hAnsi="Times New Roman"/>
          <w:iCs/>
          <w:sz w:val="28"/>
          <w:szCs w:val="28"/>
        </w:rPr>
        <w:t xml:space="preserve"> </w:t>
      </w:r>
      <w:r w:rsidR="00A77DD8" w:rsidRPr="00C931B3">
        <w:rPr>
          <w:rFonts w:ascii="Times New Roman" w:hAnsi="Times New Roman"/>
          <w:iCs/>
          <w:sz w:val="28"/>
          <w:szCs w:val="28"/>
        </w:rPr>
        <w:t>открытых ис</w:t>
      </w:r>
      <w:r w:rsidR="00A91EC2" w:rsidRPr="00C931B3">
        <w:rPr>
          <w:rFonts w:ascii="Times New Roman" w:hAnsi="Times New Roman"/>
          <w:iCs/>
          <w:sz w:val="28"/>
          <w:szCs w:val="28"/>
        </w:rPr>
        <w:t xml:space="preserve">точников по теме исследования путем проведения </w:t>
      </w:r>
      <w:proofErr w:type="spellStart"/>
      <w:r w:rsidR="00A91EC2" w:rsidRPr="00C931B3">
        <w:rPr>
          <w:rFonts w:ascii="Times New Roman" w:hAnsi="Times New Roman"/>
          <w:iCs/>
          <w:sz w:val="28"/>
          <w:szCs w:val="28"/>
        </w:rPr>
        <w:t>контент</w:t>
      </w:r>
      <w:proofErr w:type="spellEnd"/>
      <w:r w:rsidR="00A91EC2" w:rsidRPr="00C931B3">
        <w:rPr>
          <w:rFonts w:ascii="Times New Roman" w:hAnsi="Times New Roman"/>
          <w:iCs/>
          <w:sz w:val="28"/>
          <w:szCs w:val="28"/>
        </w:rPr>
        <w:t xml:space="preserve"> –  анализа, </w:t>
      </w:r>
      <w:r w:rsidRPr="00C931B3">
        <w:rPr>
          <w:rFonts w:ascii="Times New Roman" w:hAnsi="Times New Roman"/>
          <w:iCs/>
          <w:sz w:val="28"/>
          <w:szCs w:val="28"/>
        </w:rPr>
        <w:t xml:space="preserve"> </w:t>
      </w:r>
      <w:r w:rsidR="00A91EC2" w:rsidRPr="00C931B3">
        <w:rPr>
          <w:rFonts w:ascii="Times New Roman" w:hAnsi="Times New Roman"/>
          <w:iCs/>
          <w:sz w:val="28"/>
          <w:szCs w:val="28"/>
        </w:rPr>
        <w:t xml:space="preserve">анкетирование участников и </w:t>
      </w:r>
      <w:r w:rsidR="00D21AB1" w:rsidRPr="00C931B3">
        <w:rPr>
          <w:rFonts w:ascii="Times New Roman" w:hAnsi="Times New Roman"/>
          <w:iCs/>
          <w:sz w:val="28"/>
          <w:szCs w:val="28"/>
        </w:rPr>
        <w:lastRenderedPageBreak/>
        <w:t>инт</w:t>
      </w:r>
      <w:r w:rsidR="00A91EC2" w:rsidRPr="00C931B3">
        <w:rPr>
          <w:rFonts w:ascii="Times New Roman" w:hAnsi="Times New Roman"/>
          <w:iCs/>
          <w:sz w:val="28"/>
          <w:szCs w:val="28"/>
        </w:rPr>
        <w:t>ервьюирование</w:t>
      </w:r>
      <w:r w:rsidR="00D21AB1" w:rsidRPr="00C931B3">
        <w:rPr>
          <w:rFonts w:ascii="Times New Roman" w:hAnsi="Times New Roman"/>
          <w:iCs/>
          <w:sz w:val="28"/>
          <w:szCs w:val="28"/>
        </w:rPr>
        <w:t xml:space="preserve"> экспертов в области инно</w:t>
      </w:r>
      <w:r w:rsidR="00A91EC2" w:rsidRPr="00C931B3">
        <w:rPr>
          <w:rFonts w:ascii="Times New Roman" w:hAnsi="Times New Roman"/>
          <w:iCs/>
          <w:sz w:val="28"/>
          <w:szCs w:val="28"/>
        </w:rPr>
        <w:t xml:space="preserve">вационных проектов и </w:t>
      </w:r>
      <w:r w:rsidR="00D21AB1" w:rsidRPr="00C931B3">
        <w:rPr>
          <w:rFonts w:ascii="Times New Roman" w:hAnsi="Times New Roman"/>
          <w:iCs/>
          <w:sz w:val="28"/>
          <w:szCs w:val="28"/>
        </w:rPr>
        <w:t>ко</w:t>
      </w:r>
      <w:r w:rsidR="00A91EC2" w:rsidRPr="00C931B3">
        <w:rPr>
          <w:rFonts w:ascii="Times New Roman" w:hAnsi="Times New Roman"/>
          <w:iCs/>
          <w:sz w:val="28"/>
          <w:szCs w:val="28"/>
        </w:rPr>
        <w:t>нкурсов инновационных проектов.</w:t>
      </w:r>
    </w:p>
    <w:p w:rsidR="00A91EC2" w:rsidRPr="00C931B3" w:rsidRDefault="00942434" w:rsidP="00C931B3">
      <w:pPr>
        <w:spacing w:after="0" w:line="360" w:lineRule="auto"/>
        <w:jc w:val="both"/>
        <w:rPr>
          <w:rFonts w:ascii="Times New Roman" w:hAnsi="Times New Roman" w:cs="Times New Roman"/>
          <w:color w:val="000000"/>
          <w:sz w:val="28"/>
          <w:szCs w:val="28"/>
        </w:rPr>
      </w:pPr>
      <w:r w:rsidRPr="00C931B3">
        <w:rPr>
          <w:rFonts w:ascii="Times New Roman" w:eastAsia="Times New Roman" w:hAnsi="Times New Roman" w:cs="Times New Roman"/>
          <w:sz w:val="28"/>
          <w:szCs w:val="28"/>
        </w:rPr>
        <w:tab/>
      </w:r>
      <w:r w:rsidR="00BA5DDD" w:rsidRPr="00C931B3">
        <w:rPr>
          <w:rFonts w:ascii="Times New Roman" w:hAnsi="Times New Roman" w:cs="Times New Roman"/>
          <w:color w:val="000000"/>
          <w:sz w:val="28"/>
          <w:szCs w:val="28"/>
        </w:rPr>
        <w:t>Работа состоит из</w:t>
      </w:r>
      <w:r w:rsidR="00EA733C" w:rsidRPr="00C931B3">
        <w:rPr>
          <w:rFonts w:ascii="Times New Roman" w:hAnsi="Times New Roman" w:cs="Times New Roman"/>
          <w:color w:val="000000"/>
          <w:sz w:val="28"/>
          <w:szCs w:val="28"/>
        </w:rPr>
        <w:t xml:space="preserve"> </w:t>
      </w:r>
      <w:r w:rsidR="00A91EC2" w:rsidRPr="00C931B3">
        <w:rPr>
          <w:rFonts w:ascii="Times New Roman" w:hAnsi="Times New Roman" w:cs="Times New Roman"/>
          <w:color w:val="000000"/>
          <w:sz w:val="28"/>
          <w:szCs w:val="28"/>
        </w:rPr>
        <w:t>содержания, введения, трех глав и заключения.</w:t>
      </w:r>
    </w:p>
    <w:p w:rsidR="00CF41DF" w:rsidRPr="00C931B3" w:rsidRDefault="00A91EC2" w:rsidP="00C931B3">
      <w:pPr>
        <w:spacing w:after="0" w:line="360" w:lineRule="auto"/>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ab/>
        <w:t xml:space="preserve">Во введении </w:t>
      </w:r>
      <w:r w:rsidR="009473EB" w:rsidRPr="00C931B3">
        <w:rPr>
          <w:rFonts w:ascii="Times New Roman" w:hAnsi="Times New Roman" w:cs="Times New Roman"/>
          <w:color w:val="000000"/>
          <w:sz w:val="28"/>
          <w:szCs w:val="28"/>
        </w:rPr>
        <w:t xml:space="preserve">обосновывается актуальность темы работы, формируются цель исследования, предмет, объект и задачи, раскрываются методы исследования.  </w:t>
      </w:r>
    </w:p>
    <w:p w:rsidR="00CF41DF" w:rsidRPr="00C931B3" w:rsidRDefault="00CF41DF" w:rsidP="00C931B3">
      <w:pPr>
        <w:spacing w:after="0" w:line="360" w:lineRule="auto"/>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ab/>
      </w:r>
      <w:proofErr w:type="gramStart"/>
      <w:r w:rsidRPr="00C931B3">
        <w:rPr>
          <w:rFonts w:ascii="Times New Roman" w:hAnsi="Times New Roman" w:cs="Times New Roman"/>
          <w:color w:val="000000"/>
          <w:sz w:val="28"/>
          <w:szCs w:val="28"/>
        </w:rPr>
        <w:t>В</w:t>
      </w:r>
      <w:r w:rsidR="00BA5DDD" w:rsidRPr="00C931B3">
        <w:rPr>
          <w:rFonts w:ascii="Times New Roman" w:hAnsi="Times New Roman" w:cs="Times New Roman"/>
          <w:color w:val="000000"/>
          <w:sz w:val="28"/>
          <w:szCs w:val="28"/>
        </w:rPr>
        <w:t xml:space="preserve"> первой главе рассматриваются теоретические основы таких понятий как инновация, инновационный проект, </w:t>
      </w:r>
      <w:r w:rsidR="00721707" w:rsidRPr="00C931B3">
        <w:rPr>
          <w:rFonts w:ascii="Times New Roman" w:hAnsi="Times New Roman" w:cs="Times New Roman"/>
          <w:color w:val="000000"/>
          <w:sz w:val="28"/>
          <w:szCs w:val="28"/>
        </w:rPr>
        <w:t>конкурс инновационных проектов, разнообразие моделей конкурсов иннов</w:t>
      </w:r>
      <w:r w:rsidR="00C60173" w:rsidRPr="00C931B3">
        <w:rPr>
          <w:rFonts w:ascii="Times New Roman" w:hAnsi="Times New Roman" w:cs="Times New Roman"/>
          <w:color w:val="000000"/>
          <w:sz w:val="28"/>
          <w:szCs w:val="28"/>
        </w:rPr>
        <w:t xml:space="preserve">ационных проектов и формируются критерии оптимальности конкурс инновационных проектов и </w:t>
      </w:r>
      <w:r w:rsidR="00721707" w:rsidRPr="00C931B3">
        <w:rPr>
          <w:rFonts w:ascii="Times New Roman" w:hAnsi="Times New Roman" w:cs="Times New Roman"/>
          <w:color w:val="000000"/>
          <w:sz w:val="28"/>
          <w:szCs w:val="28"/>
        </w:rPr>
        <w:t>модель конк</w:t>
      </w:r>
      <w:r w:rsidR="00C60173" w:rsidRPr="00C931B3">
        <w:rPr>
          <w:rFonts w:ascii="Times New Roman" w:hAnsi="Times New Roman" w:cs="Times New Roman"/>
          <w:color w:val="000000"/>
          <w:sz w:val="28"/>
          <w:szCs w:val="28"/>
        </w:rPr>
        <w:t xml:space="preserve">урса инновационных проектов, включающая: </w:t>
      </w:r>
      <w:r w:rsidRPr="00C931B3">
        <w:rPr>
          <w:rFonts w:ascii="Times New Roman" w:hAnsi="Times New Roman" w:cs="Times New Roman"/>
          <w:sz w:val="28"/>
          <w:szCs w:val="28"/>
        </w:rPr>
        <w:t>цель конкурса, форму заявки, этапов конкурса, стадии представляемого проекта, состав участников конкурса, процедуры отбора проектов, экспертов (состав жюри) конкурса, структура призового фонда, формы отчетности.</w:t>
      </w:r>
      <w:proofErr w:type="gramEnd"/>
    </w:p>
    <w:p w:rsidR="00C60173" w:rsidRPr="00C931B3" w:rsidRDefault="00CF41DF" w:rsidP="00C931B3">
      <w:pPr>
        <w:spacing w:after="0" w:line="360" w:lineRule="auto"/>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ab/>
      </w:r>
      <w:r w:rsidR="00BA5DDD" w:rsidRPr="00C931B3">
        <w:rPr>
          <w:rFonts w:ascii="Times New Roman" w:hAnsi="Times New Roman" w:cs="Times New Roman"/>
          <w:color w:val="000000"/>
          <w:sz w:val="28"/>
          <w:szCs w:val="28"/>
        </w:rPr>
        <w:t>Во второй главе п</w:t>
      </w:r>
      <w:r w:rsidR="00C60173" w:rsidRPr="00C931B3">
        <w:rPr>
          <w:rFonts w:ascii="Times New Roman" w:hAnsi="Times New Roman" w:cs="Times New Roman"/>
          <w:color w:val="000000"/>
          <w:sz w:val="28"/>
          <w:szCs w:val="28"/>
        </w:rPr>
        <w:t>редставлены результаты анкетирования</w:t>
      </w:r>
      <w:r w:rsidR="00BA5DDD" w:rsidRPr="00C931B3">
        <w:rPr>
          <w:rFonts w:ascii="Times New Roman" w:hAnsi="Times New Roman" w:cs="Times New Roman"/>
          <w:color w:val="000000"/>
          <w:sz w:val="28"/>
          <w:szCs w:val="28"/>
        </w:rPr>
        <w:t xml:space="preserve"> </w:t>
      </w:r>
      <w:r w:rsidR="00721707" w:rsidRPr="00C931B3">
        <w:rPr>
          <w:rFonts w:ascii="Times New Roman" w:hAnsi="Times New Roman" w:cs="Times New Roman"/>
          <w:color w:val="000000"/>
          <w:sz w:val="28"/>
          <w:szCs w:val="28"/>
        </w:rPr>
        <w:t>участников</w:t>
      </w:r>
      <w:r w:rsidR="00C60173" w:rsidRPr="00C931B3">
        <w:rPr>
          <w:rFonts w:ascii="Times New Roman" w:hAnsi="Times New Roman" w:cs="Times New Roman"/>
          <w:color w:val="000000"/>
          <w:sz w:val="28"/>
          <w:szCs w:val="28"/>
        </w:rPr>
        <w:t xml:space="preserve"> и интервьюирования </w:t>
      </w:r>
      <w:r w:rsidR="00721707" w:rsidRPr="00C931B3">
        <w:rPr>
          <w:rFonts w:ascii="Times New Roman" w:hAnsi="Times New Roman" w:cs="Times New Roman"/>
          <w:color w:val="000000"/>
          <w:sz w:val="28"/>
          <w:szCs w:val="28"/>
        </w:rPr>
        <w:t>членов жюри, организаторов, экспертов конкурсов инновационных проектов</w:t>
      </w:r>
      <w:r w:rsidR="00C60173" w:rsidRPr="00C931B3">
        <w:rPr>
          <w:rFonts w:ascii="Times New Roman" w:hAnsi="Times New Roman" w:cs="Times New Roman"/>
          <w:color w:val="000000"/>
          <w:sz w:val="28"/>
          <w:szCs w:val="28"/>
        </w:rPr>
        <w:t xml:space="preserve">. </w:t>
      </w:r>
    </w:p>
    <w:p w:rsidR="00721707" w:rsidRDefault="00C60173" w:rsidP="00C931B3">
      <w:pPr>
        <w:spacing w:after="0" w:line="360" w:lineRule="auto"/>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ab/>
        <w:t xml:space="preserve">В третьей главе </w:t>
      </w:r>
      <w:r w:rsidR="00942434" w:rsidRPr="00C931B3">
        <w:rPr>
          <w:rFonts w:ascii="Times New Roman" w:hAnsi="Times New Roman" w:cs="Times New Roman"/>
          <w:color w:val="000000"/>
          <w:sz w:val="28"/>
          <w:szCs w:val="28"/>
        </w:rPr>
        <w:tab/>
      </w:r>
      <w:r w:rsidR="00010AD4" w:rsidRPr="00C931B3">
        <w:rPr>
          <w:rFonts w:ascii="Times New Roman" w:hAnsi="Times New Roman" w:cs="Times New Roman"/>
          <w:color w:val="000000"/>
          <w:sz w:val="28"/>
          <w:szCs w:val="28"/>
        </w:rPr>
        <w:t xml:space="preserve">представлены рекомендации по организации и реализации конкурса инновационных проектов и </w:t>
      </w:r>
      <w:r w:rsidR="00721707" w:rsidRPr="00C931B3">
        <w:rPr>
          <w:rFonts w:ascii="Times New Roman" w:hAnsi="Times New Roman" w:cs="Times New Roman"/>
          <w:color w:val="000000"/>
          <w:sz w:val="28"/>
          <w:szCs w:val="28"/>
        </w:rPr>
        <w:t xml:space="preserve"> </w:t>
      </w:r>
      <w:r w:rsidR="00010AD4" w:rsidRPr="00C931B3">
        <w:rPr>
          <w:rFonts w:ascii="Times New Roman" w:hAnsi="Times New Roman" w:cs="Times New Roman"/>
          <w:color w:val="000000"/>
          <w:sz w:val="28"/>
          <w:szCs w:val="28"/>
        </w:rPr>
        <w:t>полученная модель конкурса инновационных проектов «</w:t>
      </w:r>
      <w:proofErr w:type="spellStart"/>
      <w:r w:rsidR="00010AD4" w:rsidRPr="00C931B3">
        <w:rPr>
          <w:rFonts w:ascii="Times New Roman" w:hAnsi="Times New Roman" w:cs="Times New Roman"/>
          <w:color w:val="000000"/>
          <w:sz w:val="28"/>
          <w:szCs w:val="28"/>
          <w:lang w:val="en-US"/>
        </w:rPr>
        <w:t>Optimus</w:t>
      </w:r>
      <w:proofErr w:type="spellEnd"/>
      <w:r w:rsidR="00010AD4" w:rsidRPr="00C931B3">
        <w:rPr>
          <w:rFonts w:ascii="Times New Roman" w:hAnsi="Times New Roman" w:cs="Times New Roman"/>
          <w:color w:val="000000"/>
          <w:sz w:val="28"/>
          <w:szCs w:val="28"/>
        </w:rPr>
        <w:t>»</w:t>
      </w:r>
      <w:r w:rsidR="00A62F76">
        <w:rPr>
          <w:rFonts w:ascii="Times New Roman" w:hAnsi="Times New Roman" w:cs="Times New Roman"/>
          <w:color w:val="000000"/>
          <w:sz w:val="28"/>
          <w:szCs w:val="28"/>
        </w:rPr>
        <w:t>.</w:t>
      </w:r>
    </w:p>
    <w:p w:rsidR="00A62F76" w:rsidRPr="00C931B3" w:rsidRDefault="00A62F76" w:rsidP="00C931B3">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 заключении сформированы основные выводы проделанной работы и применимость полученных результатов. </w:t>
      </w:r>
    </w:p>
    <w:p w:rsidR="00010AD4" w:rsidRPr="00C931B3" w:rsidRDefault="00010AD4" w:rsidP="00C931B3">
      <w:pPr>
        <w:spacing w:after="0" w:line="360" w:lineRule="auto"/>
        <w:jc w:val="both"/>
        <w:rPr>
          <w:rFonts w:ascii="Times New Roman" w:eastAsia="Times New Roman" w:hAnsi="Times New Roman" w:cs="Times New Roman"/>
          <w:sz w:val="28"/>
          <w:szCs w:val="28"/>
        </w:rPr>
      </w:pPr>
    </w:p>
    <w:p w:rsidR="0095520A" w:rsidRPr="00C931B3" w:rsidRDefault="00721707" w:rsidP="00C931B3">
      <w:pPr>
        <w:pStyle w:val="ad"/>
        <w:spacing w:after="0" w:line="360" w:lineRule="auto"/>
        <w:jc w:val="both"/>
        <w:rPr>
          <w:rFonts w:ascii="Times New Roman" w:hAnsi="Times New Roman"/>
          <w:iCs/>
          <w:sz w:val="28"/>
          <w:szCs w:val="28"/>
        </w:rPr>
      </w:pPr>
      <w:r w:rsidRPr="00C931B3">
        <w:rPr>
          <w:rFonts w:ascii="Times New Roman" w:hAnsi="Times New Roman"/>
          <w:color w:val="000000"/>
          <w:sz w:val="28"/>
          <w:szCs w:val="28"/>
        </w:rPr>
        <w:br w:type="page"/>
      </w:r>
    </w:p>
    <w:p w:rsidR="00A63DEB" w:rsidRPr="00C931B3" w:rsidRDefault="00A63DEB" w:rsidP="00C931B3">
      <w:pPr>
        <w:pStyle w:val="1"/>
        <w:spacing w:before="0" w:line="360" w:lineRule="auto"/>
        <w:jc w:val="both"/>
        <w:rPr>
          <w:rFonts w:cs="Times New Roman"/>
        </w:rPr>
      </w:pPr>
      <w:bookmarkStart w:id="1" w:name="_Toc389190057"/>
      <w:bookmarkStart w:id="2" w:name="_Toc357733243"/>
      <w:r w:rsidRPr="00C931B3">
        <w:rPr>
          <w:rFonts w:cs="Times New Roman"/>
        </w:rPr>
        <w:lastRenderedPageBreak/>
        <w:t xml:space="preserve">Глава 1. </w:t>
      </w:r>
      <w:r w:rsidR="00950EC3" w:rsidRPr="00C931B3">
        <w:rPr>
          <w:rFonts w:cs="Times New Roman"/>
        </w:rPr>
        <w:t>Роль конкурсов в реализации инновационных проектов</w:t>
      </w:r>
      <w:r w:rsidR="00FC4D67" w:rsidRPr="00C931B3">
        <w:rPr>
          <w:rFonts w:cs="Times New Roman"/>
        </w:rPr>
        <w:t xml:space="preserve"> </w:t>
      </w:r>
      <w:r w:rsidRPr="00C931B3">
        <w:rPr>
          <w:rFonts w:cs="Times New Roman"/>
        </w:rPr>
        <w:t>конкурса инновационных проектов</w:t>
      </w:r>
      <w:bookmarkEnd w:id="1"/>
    </w:p>
    <w:p w:rsidR="00721707" w:rsidRPr="00C931B3" w:rsidRDefault="00721707" w:rsidP="002A6C34">
      <w:pPr>
        <w:pStyle w:val="2"/>
        <w:numPr>
          <w:ilvl w:val="1"/>
          <w:numId w:val="41"/>
        </w:numPr>
        <w:spacing w:before="0" w:line="360" w:lineRule="auto"/>
        <w:ind w:left="0" w:firstLine="0"/>
        <w:jc w:val="both"/>
        <w:rPr>
          <w:rFonts w:cs="Times New Roman"/>
          <w:szCs w:val="28"/>
        </w:rPr>
      </w:pPr>
      <w:bookmarkStart w:id="3" w:name="_Toc389190058"/>
      <w:r w:rsidRPr="00C931B3">
        <w:rPr>
          <w:rStyle w:val="apple-style-span"/>
          <w:rFonts w:cs="Times New Roman"/>
          <w:szCs w:val="28"/>
        </w:rPr>
        <w:t>Особенности инновационного бизнеса и реализации инновационных проектов</w:t>
      </w:r>
      <w:bookmarkEnd w:id="2"/>
      <w:bookmarkEnd w:id="3"/>
    </w:p>
    <w:p w:rsidR="00721707" w:rsidRPr="00C931B3" w:rsidRDefault="00721707" w:rsidP="00C931B3">
      <w:pPr>
        <w:pStyle w:val="60"/>
        <w:shd w:val="clear" w:color="auto" w:fill="auto"/>
        <w:spacing w:line="360" w:lineRule="auto"/>
        <w:rPr>
          <w:sz w:val="28"/>
          <w:szCs w:val="28"/>
        </w:rPr>
      </w:pPr>
      <w:r w:rsidRPr="00C931B3">
        <w:rPr>
          <w:sz w:val="28"/>
          <w:szCs w:val="28"/>
        </w:rPr>
        <w:t xml:space="preserve"> «Инновация (нововведение) - конечный результат инновационной деятельности, получивший реализацию в виде нового или усовершенст</w:t>
      </w:r>
      <w:r w:rsidRPr="00C931B3">
        <w:rPr>
          <w:sz w:val="28"/>
          <w:szCs w:val="28"/>
        </w:rPr>
        <w:softHyphen/>
        <w:t>вованного продукта, реализуемого на рынке, нового или усовершенство</w:t>
      </w:r>
      <w:r w:rsidRPr="00C931B3">
        <w:rPr>
          <w:sz w:val="28"/>
          <w:szCs w:val="28"/>
        </w:rPr>
        <w:softHyphen/>
        <w:t>ванного технологического процесса, используемого в практической дея</w:t>
      </w:r>
      <w:r w:rsidRPr="00C931B3">
        <w:rPr>
          <w:sz w:val="28"/>
          <w:szCs w:val="28"/>
        </w:rPr>
        <w:softHyphen/>
        <w:t>тельности».</w:t>
      </w:r>
      <w:r w:rsidRPr="00C931B3">
        <w:rPr>
          <w:rStyle w:val="a9"/>
          <w:sz w:val="28"/>
          <w:szCs w:val="28"/>
        </w:rPr>
        <w:footnoteReference w:id="1"/>
      </w:r>
    </w:p>
    <w:p w:rsidR="00721707" w:rsidRPr="00C931B3" w:rsidRDefault="00721707" w:rsidP="00C931B3">
      <w:pPr>
        <w:pStyle w:val="11"/>
        <w:shd w:val="clear" w:color="auto" w:fill="auto"/>
        <w:spacing w:before="0" w:line="360" w:lineRule="auto"/>
        <w:ind w:firstLine="0"/>
        <w:jc w:val="both"/>
        <w:rPr>
          <w:sz w:val="28"/>
          <w:szCs w:val="28"/>
        </w:rPr>
      </w:pPr>
      <w:r w:rsidRPr="00C931B3">
        <w:rPr>
          <w:sz w:val="28"/>
          <w:szCs w:val="28"/>
        </w:rPr>
        <w:t xml:space="preserve">В современной экономике  инновации  имеют высокую значимость.  Конкурентоспособный продукт, услуга, товар, который имеет высокую степень новизны и </w:t>
      </w:r>
      <w:proofErr w:type="spellStart"/>
      <w:r w:rsidRPr="00C931B3">
        <w:rPr>
          <w:sz w:val="28"/>
          <w:szCs w:val="28"/>
        </w:rPr>
        <w:t>наукоемкости</w:t>
      </w:r>
      <w:proofErr w:type="spellEnd"/>
      <w:r w:rsidRPr="00C931B3">
        <w:rPr>
          <w:sz w:val="28"/>
          <w:szCs w:val="28"/>
        </w:rPr>
        <w:t>, соответствующий  современному спросу, непредставим без внедрения и применения инноваций. Соответственно, в рыночной экономике инновации - это наиболее эффективное средство конкурентной борьбы, так как именно они создают новые потребности, путем снижения себестоимости товара, услуги, конечного продукта, к привлечению денежных средств, инвестиций, к захвату новых рейтинговых позиций, росту популярности  продукции, к  открытию и захвату новых рынков, как внутренних, так и внешних.</w:t>
      </w:r>
    </w:p>
    <w:p w:rsidR="00721707" w:rsidRPr="00C931B3" w:rsidRDefault="00721707" w:rsidP="00C931B3">
      <w:pPr>
        <w:pStyle w:val="11"/>
        <w:shd w:val="clear" w:color="auto" w:fill="auto"/>
        <w:spacing w:before="0" w:line="360" w:lineRule="auto"/>
        <w:ind w:firstLine="0"/>
        <w:jc w:val="both"/>
        <w:rPr>
          <w:b/>
          <w:i/>
          <w:sz w:val="28"/>
          <w:szCs w:val="28"/>
        </w:rPr>
      </w:pPr>
      <w:r w:rsidRPr="00C931B3">
        <w:rPr>
          <w:sz w:val="28"/>
          <w:szCs w:val="28"/>
        </w:rPr>
        <w:t>Каждая отдельно взятая инновация является результатом определенного научно- производственного цикла и проходит определенные стадии разви</w:t>
      </w:r>
      <w:r w:rsidRPr="00C931B3">
        <w:rPr>
          <w:sz w:val="28"/>
          <w:szCs w:val="28"/>
        </w:rPr>
        <w:softHyphen/>
        <w:t>тия – создания, освоения и распространения.</w:t>
      </w:r>
      <w:r w:rsidRPr="00C931B3">
        <w:rPr>
          <w:rStyle w:val="a6"/>
          <w:sz w:val="28"/>
          <w:szCs w:val="28"/>
        </w:rPr>
        <w:t xml:space="preserve"> </w:t>
      </w:r>
      <w:r w:rsidRPr="00C931B3">
        <w:rPr>
          <w:rStyle w:val="a6"/>
          <w:b w:val="0"/>
          <w:i w:val="0"/>
          <w:sz w:val="28"/>
          <w:szCs w:val="28"/>
        </w:rPr>
        <w:t>Процесс создания, освоения и распространения инноваций называется инновационным процессом.</w:t>
      </w:r>
      <w:r w:rsidRPr="00C931B3">
        <w:rPr>
          <w:rStyle w:val="a9"/>
          <w:bCs/>
          <w:iCs/>
          <w:sz w:val="28"/>
          <w:szCs w:val="28"/>
          <w:shd w:val="clear" w:color="auto" w:fill="FFFFFF"/>
        </w:rPr>
        <w:footnoteReference w:id="2"/>
      </w:r>
    </w:p>
    <w:p w:rsidR="00721707" w:rsidRPr="00C931B3" w:rsidRDefault="00721707" w:rsidP="00C931B3">
      <w:pPr>
        <w:pStyle w:val="11"/>
        <w:shd w:val="clear" w:color="auto" w:fill="auto"/>
        <w:spacing w:before="0" w:line="360" w:lineRule="auto"/>
        <w:ind w:firstLine="0"/>
        <w:jc w:val="both"/>
        <w:rPr>
          <w:sz w:val="28"/>
          <w:szCs w:val="28"/>
        </w:rPr>
      </w:pPr>
      <w:r w:rsidRPr="00C931B3">
        <w:rPr>
          <w:sz w:val="28"/>
          <w:szCs w:val="28"/>
        </w:rPr>
        <w:t>Инновационный процесс представляет собой разработку и реализацию результа</w:t>
      </w:r>
      <w:r w:rsidRPr="00C931B3">
        <w:rPr>
          <w:sz w:val="28"/>
          <w:szCs w:val="28"/>
        </w:rPr>
        <w:softHyphen/>
        <w:t>тов научно-технических разработок в виде нового продукта, услуги, товара или нового тех</w:t>
      </w:r>
      <w:r w:rsidRPr="00C931B3">
        <w:rPr>
          <w:sz w:val="28"/>
          <w:szCs w:val="28"/>
        </w:rPr>
        <w:softHyphen/>
        <w:t xml:space="preserve">нологического процесса. Во время этого процесса  от идеи нововведение, новшество проходит путь до конкретного продукта, </w:t>
      </w:r>
      <w:r w:rsidRPr="00C931B3">
        <w:rPr>
          <w:sz w:val="28"/>
          <w:szCs w:val="28"/>
        </w:rPr>
        <w:lastRenderedPageBreak/>
        <w:t>который имеет возможность распро</w:t>
      </w:r>
      <w:r w:rsidRPr="00C931B3">
        <w:rPr>
          <w:sz w:val="28"/>
          <w:szCs w:val="28"/>
        </w:rPr>
        <w:softHyphen/>
        <w:t>странения и распространяется в реальной практике. Инновационный процесс</w:t>
      </w:r>
      <w:r w:rsidR="00851E67" w:rsidRPr="00C931B3">
        <w:rPr>
          <w:sz w:val="28"/>
          <w:szCs w:val="28"/>
        </w:rPr>
        <w:t xml:space="preserve"> </w:t>
      </w:r>
      <w:r w:rsidRPr="00C931B3">
        <w:rPr>
          <w:sz w:val="28"/>
          <w:szCs w:val="28"/>
        </w:rPr>
        <w:t>- это определенная  последовательность действий по поддержке инновации с раннего этапа до ее серийного производства: процесс разработки новых продуктов и операций, их реализация и продвижение на рынке, привлечение внимания к результатам этого процесса. Инновационный проце</w:t>
      </w:r>
      <w:proofErr w:type="gramStart"/>
      <w:r w:rsidRPr="00C931B3">
        <w:rPr>
          <w:sz w:val="28"/>
          <w:szCs w:val="28"/>
        </w:rPr>
        <w:t>сс  вкл</w:t>
      </w:r>
      <w:proofErr w:type="gramEnd"/>
      <w:r w:rsidRPr="00C931B3">
        <w:rPr>
          <w:sz w:val="28"/>
          <w:szCs w:val="28"/>
        </w:rPr>
        <w:t>ючает в себя семь элементов, соединение которых в единую последовательную це</w:t>
      </w:r>
      <w:r w:rsidRPr="00C931B3">
        <w:rPr>
          <w:sz w:val="28"/>
          <w:szCs w:val="28"/>
        </w:rPr>
        <w:softHyphen/>
        <w:t>почку и образует структуру инновационного процесса. К этим эле</w:t>
      </w:r>
      <w:r w:rsidRPr="00C931B3">
        <w:rPr>
          <w:sz w:val="28"/>
          <w:szCs w:val="28"/>
        </w:rPr>
        <w:softHyphen/>
        <w:t>ментам относятся:</w:t>
      </w:r>
      <w:r w:rsidRPr="00C931B3">
        <w:rPr>
          <w:rStyle w:val="a9"/>
          <w:sz w:val="28"/>
          <w:szCs w:val="28"/>
        </w:rPr>
        <w:footnoteReference w:id="3"/>
      </w:r>
    </w:p>
    <w:p w:rsidR="00721707" w:rsidRPr="00C931B3" w:rsidRDefault="00721707" w:rsidP="00C931B3">
      <w:pPr>
        <w:pStyle w:val="11"/>
        <w:numPr>
          <w:ilvl w:val="0"/>
          <w:numId w:val="2"/>
        </w:numPr>
        <w:shd w:val="clear" w:color="auto" w:fill="auto"/>
        <w:tabs>
          <w:tab w:val="left" w:pos="903"/>
        </w:tabs>
        <w:spacing w:before="0" w:line="360" w:lineRule="auto"/>
        <w:ind w:firstLine="0"/>
        <w:jc w:val="both"/>
        <w:rPr>
          <w:sz w:val="28"/>
          <w:szCs w:val="28"/>
        </w:rPr>
      </w:pPr>
      <w:r w:rsidRPr="00C931B3">
        <w:rPr>
          <w:sz w:val="28"/>
          <w:szCs w:val="28"/>
        </w:rPr>
        <w:t>инициация инновации;</w:t>
      </w:r>
    </w:p>
    <w:p w:rsidR="00721707" w:rsidRPr="00C931B3" w:rsidRDefault="00721707" w:rsidP="00C931B3">
      <w:pPr>
        <w:pStyle w:val="11"/>
        <w:numPr>
          <w:ilvl w:val="0"/>
          <w:numId w:val="2"/>
        </w:numPr>
        <w:shd w:val="clear" w:color="auto" w:fill="auto"/>
        <w:tabs>
          <w:tab w:val="left" w:pos="903"/>
        </w:tabs>
        <w:spacing w:before="0" w:line="360" w:lineRule="auto"/>
        <w:ind w:firstLine="0"/>
        <w:jc w:val="both"/>
        <w:rPr>
          <w:sz w:val="28"/>
          <w:szCs w:val="28"/>
        </w:rPr>
      </w:pPr>
      <w:r w:rsidRPr="00C931B3">
        <w:rPr>
          <w:sz w:val="28"/>
          <w:szCs w:val="28"/>
        </w:rPr>
        <w:t>маркетинг инновации;</w:t>
      </w:r>
    </w:p>
    <w:p w:rsidR="00721707" w:rsidRPr="00C931B3" w:rsidRDefault="00721707" w:rsidP="00C931B3">
      <w:pPr>
        <w:pStyle w:val="11"/>
        <w:numPr>
          <w:ilvl w:val="0"/>
          <w:numId w:val="2"/>
        </w:numPr>
        <w:shd w:val="clear" w:color="auto" w:fill="auto"/>
        <w:tabs>
          <w:tab w:val="left" w:pos="903"/>
        </w:tabs>
        <w:spacing w:before="0" w:line="360" w:lineRule="auto"/>
        <w:ind w:firstLine="0"/>
        <w:jc w:val="both"/>
        <w:rPr>
          <w:sz w:val="28"/>
          <w:szCs w:val="28"/>
        </w:rPr>
      </w:pPr>
      <w:r w:rsidRPr="00C931B3">
        <w:rPr>
          <w:sz w:val="28"/>
          <w:szCs w:val="28"/>
        </w:rPr>
        <w:t>выпуск (производство) инновации;</w:t>
      </w:r>
    </w:p>
    <w:p w:rsidR="00721707" w:rsidRPr="00C931B3" w:rsidRDefault="00721707" w:rsidP="00C931B3">
      <w:pPr>
        <w:pStyle w:val="11"/>
        <w:numPr>
          <w:ilvl w:val="0"/>
          <w:numId w:val="2"/>
        </w:numPr>
        <w:shd w:val="clear" w:color="auto" w:fill="auto"/>
        <w:tabs>
          <w:tab w:val="left" w:pos="898"/>
        </w:tabs>
        <w:spacing w:before="0" w:line="360" w:lineRule="auto"/>
        <w:ind w:firstLine="0"/>
        <w:jc w:val="both"/>
        <w:rPr>
          <w:sz w:val="28"/>
          <w:szCs w:val="28"/>
        </w:rPr>
      </w:pPr>
      <w:r w:rsidRPr="00C931B3">
        <w:rPr>
          <w:sz w:val="28"/>
          <w:szCs w:val="28"/>
        </w:rPr>
        <w:t>реализация инновации;</w:t>
      </w:r>
    </w:p>
    <w:p w:rsidR="00721707" w:rsidRPr="00C931B3" w:rsidRDefault="00721707" w:rsidP="00C931B3">
      <w:pPr>
        <w:pStyle w:val="11"/>
        <w:numPr>
          <w:ilvl w:val="0"/>
          <w:numId w:val="2"/>
        </w:numPr>
        <w:shd w:val="clear" w:color="auto" w:fill="auto"/>
        <w:tabs>
          <w:tab w:val="left" w:pos="903"/>
        </w:tabs>
        <w:spacing w:before="0" w:line="360" w:lineRule="auto"/>
        <w:ind w:firstLine="0"/>
        <w:jc w:val="both"/>
        <w:rPr>
          <w:sz w:val="28"/>
          <w:szCs w:val="28"/>
        </w:rPr>
      </w:pPr>
      <w:r w:rsidRPr="00C931B3">
        <w:rPr>
          <w:sz w:val="28"/>
          <w:szCs w:val="28"/>
        </w:rPr>
        <w:t>продвижение инновации;</w:t>
      </w:r>
    </w:p>
    <w:p w:rsidR="00721707" w:rsidRPr="00C931B3" w:rsidRDefault="00721707" w:rsidP="00C931B3">
      <w:pPr>
        <w:pStyle w:val="11"/>
        <w:numPr>
          <w:ilvl w:val="0"/>
          <w:numId w:val="2"/>
        </w:numPr>
        <w:shd w:val="clear" w:color="auto" w:fill="auto"/>
        <w:tabs>
          <w:tab w:val="left" w:pos="903"/>
        </w:tabs>
        <w:spacing w:before="0" w:line="360" w:lineRule="auto"/>
        <w:ind w:firstLine="0"/>
        <w:jc w:val="both"/>
        <w:rPr>
          <w:sz w:val="28"/>
          <w:szCs w:val="28"/>
        </w:rPr>
      </w:pPr>
      <w:r w:rsidRPr="00C931B3">
        <w:rPr>
          <w:sz w:val="28"/>
          <w:szCs w:val="28"/>
        </w:rPr>
        <w:t>оценка экономической эффективности инновации;</w:t>
      </w:r>
    </w:p>
    <w:p w:rsidR="00721707" w:rsidRPr="00C931B3" w:rsidRDefault="00721707" w:rsidP="00C931B3">
      <w:pPr>
        <w:pStyle w:val="11"/>
        <w:numPr>
          <w:ilvl w:val="0"/>
          <w:numId w:val="2"/>
        </w:numPr>
        <w:shd w:val="clear" w:color="auto" w:fill="auto"/>
        <w:tabs>
          <w:tab w:val="left" w:pos="898"/>
        </w:tabs>
        <w:spacing w:before="0" w:line="360" w:lineRule="auto"/>
        <w:ind w:firstLine="0"/>
        <w:jc w:val="both"/>
        <w:rPr>
          <w:sz w:val="28"/>
          <w:szCs w:val="28"/>
        </w:rPr>
      </w:pPr>
      <w:r w:rsidRPr="00C931B3">
        <w:rPr>
          <w:sz w:val="28"/>
          <w:szCs w:val="28"/>
        </w:rPr>
        <w:t>диффузия (распространение) инновации.</w:t>
      </w:r>
    </w:p>
    <w:p w:rsidR="00721707" w:rsidRPr="00C931B3" w:rsidRDefault="00721707" w:rsidP="00C931B3">
      <w:pPr>
        <w:pStyle w:val="11"/>
        <w:shd w:val="clear" w:color="auto" w:fill="auto"/>
        <w:spacing w:before="0" w:line="360" w:lineRule="auto"/>
        <w:ind w:firstLine="0"/>
        <w:jc w:val="both"/>
        <w:rPr>
          <w:sz w:val="28"/>
          <w:szCs w:val="28"/>
        </w:rPr>
      </w:pPr>
      <w:r w:rsidRPr="00C931B3">
        <w:rPr>
          <w:sz w:val="28"/>
          <w:szCs w:val="28"/>
        </w:rPr>
        <w:t>Теория вопрос инновационных процессов в достаточно полной мере разработана как отечественными, так и зарубежными исследователями. Данной теме по</w:t>
      </w:r>
      <w:r w:rsidRPr="00C931B3">
        <w:rPr>
          <w:sz w:val="28"/>
          <w:szCs w:val="28"/>
        </w:rPr>
        <w:softHyphen/>
        <w:t xml:space="preserve">священы публикации таких зарубежных авторов как </w:t>
      </w:r>
      <w:proofErr w:type="spellStart"/>
      <w:r w:rsidRPr="00C931B3">
        <w:rPr>
          <w:sz w:val="28"/>
          <w:szCs w:val="28"/>
        </w:rPr>
        <w:t>Друкер</w:t>
      </w:r>
      <w:proofErr w:type="spellEnd"/>
      <w:r w:rsidRPr="00C931B3">
        <w:rPr>
          <w:sz w:val="28"/>
          <w:szCs w:val="28"/>
        </w:rPr>
        <w:t xml:space="preserve"> П., </w:t>
      </w:r>
      <w:proofErr w:type="gramStart"/>
      <w:r w:rsidRPr="00C931B3">
        <w:rPr>
          <w:sz w:val="28"/>
          <w:szCs w:val="28"/>
        </w:rPr>
        <w:t>Мартино</w:t>
      </w:r>
      <w:proofErr w:type="gramEnd"/>
      <w:r w:rsidRPr="00C931B3">
        <w:rPr>
          <w:sz w:val="28"/>
          <w:szCs w:val="28"/>
        </w:rPr>
        <w:t xml:space="preserve"> Дж., </w:t>
      </w:r>
      <w:proofErr w:type="spellStart"/>
      <w:r w:rsidRPr="00C931B3">
        <w:rPr>
          <w:sz w:val="28"/>
          <w:szCs w:val="28"/>
        </w:rPr>
        <w:t>Санто</w:t>
      </w:r>
      <w:proofErr w:type="spellEnd"/>
      <w:r w:rsidRPr="00C931B3">
        <w:rPr>
          <w:sz w:val="28"/>
          <w:szCs w:val="28"/>
        </w:rPr>
        <w:t xml:space="preserve"> Б., Портер М., </w:t>
      </w:r>
      <w:proofErr w:type="spellStart"/>
      <w:r w:rsidRPr="00C931B3">
        <w:rPr>
          <w:sz w:val="28"/>
          <w:szCs w:val="28"/>
        </w:rPr>
        <w:t>Твисс</w:t>
      </w:r>
      <w:proofErr w:type="spellEnd"/>
      <w:r w:rsidRPr="00C931B3">
        <w:rPr>
          <w:sz w:val="28"/>
          <w:szCs w:val="28"/>
        </w:rPr>
        <w:t xml:space="preserve"> Б., </w:t>
      </w:r>
      <w:proofErr w:type="spellStart"/>
      <w:r w:rsidRPr="00C931B3">
        <w:rPr>
          <w:sz w:val="28"/>
          <w:szCs w:val="28"/>
        </w:rPr>
        <w:t>Шумпетер</w:t>
      </w:r>
      <w:proofErr w:type="spellEnd"/>
      <w:r w:rsidRPr="00C931B3">
        <w:rPr>
          <w:sz w:val="28"/>
          <w:szCs w:val="28"/>
        </w:rPr>
        <w:t xml:space="preserve"> И. и другие. В отечествен</w:t>
      </w:r>
      <w:r w:rsidRPr="00C931B3">
        <w:rPr>
          <w:sz w:val="28"/>
          <w:szCs w:val="28"/>
        </w:rPr>
        <w:softHyphen/>
        <w:t xml:space="preserve">ной научной литературе подобный анализ инновационных процессов можно наблюдать в работах </w:t>
      </w:r>
      <w:proofErr w:type="spellStart"/>
      <w:r w:rsidRPr="00C931B3">
        <w:rPr>
          <w:sz w:val="28"/>
          <w:szCs w:val="28"/>
        </w:rPr>
        <w:t>Анчишкина</w:t>
      </w:r>
      <w:proofErr w:type="spellEnd"/>
      <w:r w:rsidRPr="00C931B3">
        <w:rPr>
          <w:sz w:val="28"/>
          <w:szCs w:val="28"/>
        </w:rPr>
        <w:t xml:space="preserve"> А. И., Архангельского В. Н., </w:t>
      </w:r>
      <w:proofErr w:type="spellStart"/>
      <w:r w:rsidRPr="00C931B3">
        <w:rPr>
          <w:sz w:val="28"/>
          <w:szCs w:val="28"/>
        </w:rPr>
        <w:t>Бляхмана</w:t>
      </w:r>
      <w:proofErr w:type="spellEnd"/>
      <w:r w:rsidRPr="00C931B3">
        <w:rPr>
          <w:sz w:val="28"/>
          <w:szCs w:val="28"/>
        </w:rPr>
        <w:t xml:space="preserve"> Л. С., Василь</w:t>
      </w:r>
      <w:r w:rsidRPr="00C931B3">
        <w:rPr>
          <w:sz w:val="28"/>
          <w:szCs w:val="28"/>
        </w:rPr>
        <w:softHyphen/>
        <w:t xml:space="preserve">ева Г. А., Волкова И. М., Глазьева С. Ю., </w:t>
      </w:r>
      <w:proofErr w:type="spellStart"/>
      <w:r w:rsidRPr="00C931B3">
        <w:rPr>
          <w:sz w:val="28"/>
          <w:szCs w:val="28"/>
        </w:rPr>
        <w:t>Дагаева</w:t>
      </w:r>
      <w:proofErr w:type="spellEnd"/>
      <w:r w:rsidRPr="00C931B3">
        <w:rPr>
          <w:sz w:val="28"/>
          <w:szCs w:val="28"/>
        </w:rPr>
        <w:t xml:space="preserve"> А. А., </w:t>
      </w:r>
      <w:proofErr w:type="spellStart"/>
      <w:r w:rsidRPr="00C931B3">
        <w:rPr>
          <w:sz w:val="28"/>
          <w:szCs w:val="28"/>
        </w:rPr>
        <w:t>Дуженкова</w:t>
      </w:r>
      <w:proofErr w:type="spellEnd"/>
      <w:r w:rsidRPr="00C931B3">
        <w:rPr>
          <w:sz w:val="28"/>
          <w:szCs w:val="28"/>
        </w:rPr>
        <w:t xml:space="preserve"> В. И., </w:t>
      </w:r>
      <w:proofErr w:type="spellStart"/>
      <w:r w:rsidRPr="00C931B3">
        <w:rPr>
          <w:sz w:val="28"/>
          <w:szCs w:val="28"/>
        </w:rPr>
        <w:t>Олейникова</w:t>
      </w:r>
      <w:proofErr w:type="spellEnd"/>
      <w:r w:rsidRPr="00C931B3">
        <w:rPr>
          <w:sz w:val="28"/>
          <w:szCs w:val="28"/>
        </w:rPr>
        <w:t xml:space="preserve"> Е. А. и других авторов.</w:t>
      </w:r>
    </w:p>
    <w:p w:rsidR="00721707" w:rsidRPr="00C931B3" w:rsidRDefault="00721707" w:rsidP="00C931B3">
      <w:pPr>
        <w:pStyle w:val="21"/>
        <w:shd w:val="clear" w:color="auto" w:fill="auto"/>
        <w:spacing w:after="0" w:line="360" w:lineRule="auto"/>
        <w:ind w:firstLine="0"/>
        <w:jc w:val="both"/>
        <w:rPr>
          <w:i/>
          <w:sz w:val="28"/>
          <w:szCs w:val="28"/>
        </w:rPr>
      </w:pPr>
      <w:r w:rsidRPr="00C931B3">
        <w:rPr>
          <w:sz w:val="28"/>
          <w:szCs w:val="28"/>
        </w:rPr>
        <w:t xml:space="preserve">Управление инновационной деятельностью имеет отличительные особенности по сравнению </w:t>
      </w:r>
      <w:proofErr w:type="gramStart"/>
      <w:r w:rsidRPr="00C931B3">
        <w:rPr>
          <w:sz w:val="28"/>
          <w:szCs w:val="28"/>
        </w:rPr>
        <w:t>с</w:t>
      </w:r>
      <w:proofErr w:type="gramEnd"/>
      <w:r w:rsidRPr="00C931B3">
        <w:rPr>
          <w:sz w:val="28"/>
          <w:szCs w:val="28"/>
        </w:rPr>
        <w:t xml:space="preserve"> обычной, традиционной. Конечно же, главной причиной этого различия является наличие научно-исследовательских и проектных работ. Такое управление нуждается в менеджере, к которому </w:t>
      </w:r>
      <w:r w:rsidRPr="00C931B3">
        <w:rPr>
          <w:sz w:val="28"/>
          <w:szCs w:val="28"/>
        </w:rPr>
        <w:lastRenderedPageBreak/>
        <w:t>предъявляются специфические требования, так как он будет руководить не обычным коллективом, а научным и коллективами высокопрофессиональных разработчиков.</w:t>
      </w:r>
      <w:r w:rsidRPr="00C931B3">
        <w:rPr>
          <w:i/>
          <w:sz w:val="28"/>
          <w:szCs w:val="28"/>
        </w:rPr>
        <w:t xml:space="preserve"> </w:t>
      </w:r>
      <w:r w:rsidRPr="00C931B3">
        <w:rPr>
          <w:sz w:val="28"/>
          <w:szCs w:val="28"/>
        </w:rPr>
        <w:t xml:space="preserve">Фундаментом этих различий служат не только сам характер научных работ, но  особенности социально-психологические, важность точного учета личного вклада в результат процесса, непредсказуемость  окончательных итогов и т.д. Из этого следует такие отличительные особенности управления коллективом инновационного процесса как: правильная организация рабочего времени, постановка сроков, успешная система мотивации, контроля, действенная схема коммуникаций, подбор персонала и формирование научного коллектива, его обучение, повышение квалификации, использование необходимого в каждом случае с разными особенностями стиля руководства.     </w:t>
      </w:r>
      <w:r w:rsidRPr="00C931B3">
        <w:rPr>
          <w:i/>
          <w:sz w:val="28"/>
          <w:szCs w:val="28"/>
        </w:rPr>
        <w:t xml:space="preserve"> </w:t>
      </w:r>
    </w:p>
    <w:p w:rsidR="00721707" w:rsidRPr="00C931B3" w:rsidRDefault="00BF4DC3" w:rsidP="00C931B3">
      <w:pPr>
        <w:pStyle w:val="9"/>
        <w:shd w:val="clear" w:color="auto" w:fill="auto"/>
        <w:spacing w:before="0" w:line="360" w:lineRule="auto"/>
        <w:ind w:firstLine="0"/>
        <w:jc w:val="both"/>
        <w:rPr>
          <w:i/>
          <w:sz w:val="28"/>
          <w:szCs w:val="28"/>
        </w:rPr>
      </w:pPr>
      <w:r w:rsidRPr="006E5A0A">
        <w:rPr>
          <w:sz w:val="28"/>
          <w:szCs w:val="28"/>
        </w:rPr>
        <w:tab/>
      </w:r>
      <w:r w:rsidR="00721707" w:rsidRPr="00C931B3">
        <w:rPr>
          <w:sz w:val="28"/>
          <w:szCs w:val="28"/>
        </w:rPr>
        <w:t>Следующей отличительной чертой инновационной деятельности является рискованность. Уровень риска различен для каждого проекта и находится в прямой зависимости от степени новизны продукта или технологии</w:t>
      </w:r>
      <w:r w:rsidR="00721707" w:rsidRPr="00C931B3">
        <w:rPr>
          <w:i/>
          <w:sz w:val="28"/>
          <w:szCs w:val="28"/>
        </w:rPr>
        <w:t>.</w:t>
      </w:r>
      <w:r w:rsidR="00721707" w:rsidRPr="00C931B3">
        <w:rPr>
          <w:sz w:val="28"/>
          <w:szCs w:val="28"/>
        </w:rPr>
        <w:t xml:space="preserve"> Степень новизны напрямую влияет на  то, как продукт будет воспринят рынком: чем выше новизна,  тем выше неопределенность восприятия. Есть различные способы классификации и выявления неопределенностей, которые могу воздействовать на эффективность и результативность инновационного проекта: научно-технические, мар</w:t>
      </w:r>
      <w:r w:rsidR="00721707" w:rsidRPr="00C931B3">
        <w:rPr>
          <w:sz w:val="28"/>
          <w:szCs w:val="28"/>
        </w:rPr>
        <w:softHyphen/>
        <w:t>кетинговые, финансовые, юридические, экологические и другие риски.</w:t>
      </w:r>
    </w:p>
    <w:p w:rsidR="00721707" w:rsidRPr="00C931B3" w:rsidRDefault="00BF4DC3" w:rsidP="00C931B3">
      <w:pPr>
        <w:pStyle w:val="9"/>
        <w:shd w:val="clear" w:color="auto" w:fill="auto"/>
        <w:spacing w:before="0" w:line="360" w:lineRule="auto"/>
        <w:ind w:firstLine="0"/>
        <w:jc w:val="both"/>
        <w:rPr>
          <w:sz w:val="28"/>
          <w:szCs w:val="28"/>
        </w:rPr>
      </w:pPr>
      <w:r w:rsidRPr="006E5A0A">
        <w:rPr>
          <w:sz w:val="28"/>
          <w:szCs w:val="28"/>
        </w:rPr>
        <w:tab/>
      </w:r>
      <w:r w:rsidR="00721707" w:rsidRPr="00C931B3">
        <w:rPr>
          <w:sz w:val="28"/>
          <w:szCs w:val="28"/>
        </w:rPr>
        <w:t xml:space="preserve">Основными неудачами, которые могут возникнуть при выведении на рынок инновационного продукта, чаще всего выделяются:  </w:t>
      </w:r>
    </w:p>
    <w:p w:rsidR="00721707" w:rsidRPr="00C931B3" w:rsidRDefault="00721707" w:rsidP="00C931B3">
      <w:pPr>
        <w:pStyle w:val="9"/>
        <w:numPr>
          <w:ilvl w:val="0"/>
          <w:numId w:val="3"/>
        </w:numPr>
        <w:shd w:val="clear" w:color="auto" w:fill="auto"/>
        <w:tabs>
          <w:tab w:val="left" w:pos="625"/>
        </w:tabs>
        <w:spacing w:before="0" w:line="360" w:lineRule="auto"/>
        <w:ind w:firstLine="0"/>
        <w:jc w:val="both"/>
        <w:rPr>
          <w:sz w:val="28"/>
          <w:szCs w:val="28"/>
        </w:rPr>
      </w:pPr>
      <w:r w:rsidRPr="00C931B3">
        <w:rPr>
          <w:sz w:val="28"/>
          <w:szCs w:val="28"/>
        </w:rPr>
        <w:t>недостаточный анализ внешних факторов среды функционирования предприятия, перспектив развития рынка и поведения конкурентов;</w:t>
      </w:r>
    </w:p>
    <w:p w:rsidR="00721707" w:rsidRPr="00C931B3" w:rsidRDefault="00721707" w:rsidP="00C931B3">
      <w:pPr>
        <w:pStyle w:val="9"/>
        <w:numPr>
          <w:ilvl w:val="0"/>
          <w:numId w:val="3"/>
        </w:numPr>
        <w:shd w:val="clear" w:color="auto" w:fill="auto"/>
        <w:tabs>
          <w:tab w:val="left" w:pos="630"/>
        </w:tabs>
        <w:spacing w:before="0" w:line="360" w:lineRule="auto"/>
        <w:ind w:firstLine="0"/>
        <w:jc w:val="both"/>
        <w:rPr>
          <w:sz w:val="28"/>
          <w:szCs w:val="28"/>
        </w:rPr>
      </w:pPr>
      <w:r w:rsidRPr="00C931B3">
        <w:rPr>
          <w:sz w:val="28"/>
          <w:szCs w:val="28"/>
        </w:rPr>
        <w:t>недостаточный анализ внутренних инновационных, производственных, финансовых и других возможностей;</w:t>
      </w:r>
    </w:p>
    <w:p w:rsidR="00721707" w:rsidRPr="00C931B3" w:rsidRDefault="00721707" w:rsidP="00C931B3">
      <w:pPr>
        <w:pStyle w:val="9"/>
        <w:numPr>
          <w:ilvl w:val="0"/>
          <w:numId w:val="3"/>
        </w:numPr>
        <w:shd w:val="clear" w:color="auto" w:fill="auto"/>
        <w:tabs>
          <w:tab w:val="left" w:pos="625"/>
        </w:tabs>
        <w:spacing w:before="0" w:line="360" w:lineRule="auto"/>
        <w:ind w:firstLine="0"/>
        <w:jc w:val="both"/>
        <w:rPr>
          <w:sz w:val="28"/>
          <w:szCs w:val="28"/>
        </w:rPr>
      </w:pPr>
      <w:r w:rsidRPr="00C931B3">
        <w:rPr>
          <w:sz w:val="28"/>
          <w:szCs w:val="28"/>
        </w:rPr>
        <w:t>неэффективный маркетинг и недостаточная (или непрофессиональная) поддержка но</w:t>
      </w:r>
      <w:r w:rsidRPr="00C931B3">
        <w:rPr>
          <w:sz w:val="28"/>
          <w:szCs w:val="28"/>
        </w:rPr>
        <w:softHyphen/>
        <w:t>вого товара при выведении его на рынок.</w:t>
      </w:r>
    </w:p>
    <w:p w:rsidR="00721707" w:rsidRPr="00C931B3" w:rsidRDefault="00BF4DC3" w:rsidP="00C931B3">
      <w:pPr>
        <w:pStyle w:val="9"/>
        <w:shd w:val="clear" w:color="auto" w:fill="auto"/>
        <w:spacing w:before="0" w:line="360" w:lineRule="auto"/>
        <w:ind w:firstLine="0"/>
        <w:jc w:val="both"/>
        <w:rPr>
          <w:sz w:val="28"/>
          <w:szCs w:val="28"/>
        </w:rPr>
      </w:pPr>
      <w:r w:rsidRPr="006E5A0A">
        <w:rPr>
          <w:sz w:val="28"/>
          <w:szCs w:val="28"/>
        </w:rPr>
        <w:lastRenderedPageBreak/>
        <w:tab/>
      </w:r>
      <w:r w:rsidR="00721707" w:rsidRPr="00C931B3">
        <w:rPr>
          <w:sz w:val="28"/>
          <w:szCs w:val="28"/>
        </w:rPr>
        <w:t>Возникновение непредвиденных ситуаций, неожидаемых проблем, которые могут стать причиной серьезных последствий, таких как нарушение сроков, неправильное распределение ресурсов, крах запланированной цели. Наиболее важным для стратегического развития и выживания проекта на рынке явля</w:t>
      </w:r>
      <w:r w:rsidR="00721707" w:rsidRPr="00C931B3">
        <w:rPr>
          <w:sz w:val="28"/>
          <w:szCs w:val="28"/>
        </w:rPr>
        <w:softHyphen/>
        <w:t>ется рыночный риск. Стратегия выведения инновационного продукта содержит этапы продвижения, количество которых может варьироваться и зависят от таких факторов, как: отраслевая принадлежность, позиционирования своего проекта на рынке, поведение конкурентов, развитие технологии и многие другие. Однако</w:t>
      </w:r>
      <w:proofErr w:type="gramStart"/>
      <w:r w:rsidR="00721707" w:rsidRPr="00C931B3">
        <w:rPr>
          <w:sz w:val="28"/>
          <w:szCs w:val="28"/>
        </w:rPr>
        <w:t>,</w:t>
      </w:r>
      <w:proofErr w:type="gramEnd"/>
      <w:r w:rsidR="00721707" w:rsidRPr="00C931B3">
        <w:rPr>
          <w:sz w:val="28"/>
          <w:szCs w:val="28"/>
        </w:rPr>
        <w:t xml:space="preserve"> есть ряд основополагающих моментов, которые позволяют говорить о неких общих принципах формирования и осуще</w:t>
      </w:r>
      <w:r w:rsidR="00721707" w:rsidRPr="00C931B3">
        <w:rPr>
          <w:sz w:val="28"/>
          <w:szCs w:val="28"/>
        </w:rPr>
        <w:softHyphen/>
        <w:t>ствления стратегии выведения новинки на рынок.</w:t>
      </w:r>
    </w:p>
    <w:p w:rsidR="007E797C" w:rsidRPr="00C931B3" w:rsidRDefault="007E797C" w:rsidP="00C931B3">
      <w:pPr>
        <w:pStyle w:val="9"/>
        <w:shd w:val="clear" w:color="auto" w:fill="auto"/>
        <w:spacing w:before="0" w:line="360" w:lineRule="auto"/>
        <w:ind w:firstLine="0"/>
        <w:jc w:val="both"/>
        <w:rPr>
          <w:sz w:val="28"/>
          <w:szCs w:val="28"/>
        </w:rPr>
      </w:pPr>
      <w:r w:rsidRPr="00C931B3">
        <w:rPr>
          <w:sz w:val="28"/>
          <w:szCs w:val="28"/>
        </w:rPr>
        <w:t>Описанные аспекты и особенности инновационного процесса и инновационной деятельности нужно принимать во внимание и учитывать при создании, продвижении и реализации механизмов управления инновации.</w:t>
      </w:r>
    </w:p>
    <w:p w:rsidR="00960079" w:rsidRPr="00C931B3" w:rsidRDefault="00960079" w:rsidP="00C931B3">
      <w:pPr>
        <w:pStyle w:val="2"/>
        <w:spacing w:line="360" w:lineRule="auto"/>
        <w:jc w:val="both"/>
        <w:rPr>
          <w:rFonts w:cs="Times New Roman"/>
          <w:szCs w:val="28"/>
        </w:rPr>
      </w:pPr>
      <w:bookmarkStart w:id="4" w:name="_Toc389190059"/>
      <w:r w:rsidRPr="00C931B3">
        <w:rPr>
          <w:rFonts w:cs="Times New Roman"/>
          <w:szCs w:val="28"/>
        </w:rPr>
        <w:t>1.2</w:t>
      </w:r>
      <w:r w:rsidR="00F36153" w:rsidRPr="00C931B3">
        <w:rPr>
          <w:rFonts w:cs="Times New Roman"/>
          <w:szCs w:val="28"/>
        </w:rPr>
        <w:t xml:space="preserve"> </w:t>
      </w:r>
      <w:r w:rsidRPr="00C931B3">
        <w:rPr>
          <w:rFonts w:cs="Times New Roman"/>
          <w:szCs w:val="28"/>
        </w:rPr>
        <w:t xml:space="preserve"> Понятие конкурса инновационных проектов. Субъекты конкурса инновационных проектов.</w:t>
      </w:r>
      <w:bookmarkEnd w:id="4"/>
    </w:p>
    <w:p w:rsidR="00721707" w:rsidRPr="00C931B3" w:rsidRDefault="00BF4DC3" w:rsidP="00C931B3">
      <w:pPr>
        <w:pStyle w:val="9"/>
        <w:shd w:val="clear" w:color="auto" w:fill="auto"/>
        <w:spacing w:before="0" w:line="360" w:lineRule="auto"/>
        <w:ind w:firstLine="0"/>
        <w:jc w:val="both"/>
        <w:rPr>
          <w:sz w:val="28"/>
          <w:szCs w:val="28"/>
        </w:rPr>
      </w:pPr>
      <w:r w:rsidRPr="006E5A0A">
        <w:rPr>
          <w:sz w:val="28"/>
          <w:szCs w:val="28"/>
        </w:rPr>
        <w:tab/>
      </w:r>
      <w:r w:rsidR="00721707" w:rsidRPr="00C931B3">
        <w:rPr>
          <w:sz w:val="28"/>
          <w:szCs w:val="28"/>
        </w:rPr>
        <w:t xml:space="preserve">Инновационные проекты, которые имеют положительный результат, чаще всего проводят полный процесс разработки инновационного продукта, который должен пройти пошаговую схему, состоящую из определенных последовательных этапов. Это все делается для того, чтобы выходя на рынок </w:t>
      </w:r>
      <w:proofErr w:type="gramStart"/>
      <w:r w:rsidR="00721707" w:rsidRPr="00C931B3">
        <w:rPr>
          <w:sz w:val="28"/>
          <w:szCs w:val="28"/>
        </w:rPr>
        <w:t>продукт</w:t>
      </w:r>
      <w:proofErr w:type="gramEnd"/>
      <w:r w:rsidR="00721707" w:rsidRPr="00C931B3">
        <w:rPr>
          <w:sz w:val="28"/>
          <w:szCs w:val="28"/>
        </w:rPr>
        <w:t xml:space="preserve"> пройдет тщательную проверку на соответствие потребностям потреби</w:t>
      </w:r>
      <w:r w:rsidR="00721707" w:rsidRPr="00C931B3">
        <w:rPr>
          <w:sz w:val="28"/>
          <w:szCs w:val="28"/>
        </w:rPr>
        <w:softHyphen/>
        <w:t>теля. Новинка, как правило, проходит следующую последовательность этапов:</w:t>
      </w:r>
      <w:r w:rsidR="00721707" w:rsidRPr="00C931B3">
        <w:rPr>
          <w:rStyle w:val="a9"/>
          <w:sz w:val="28"/>
          <w:szCs w:val="28"/>
        </w:rPr>
        <w:footnoteReference w:id="4"/>
      </w:r>
    </w:p>
    <w:p w:rsidR="00721707" w:rsidRPr="00C931B3" w:rsidRDefault="00721707" w:rsidP="00C931B3">
      <w:pPr>
        <w:pStyle w:val="9"/>
        <w:numPr>
          <w:ilvl w:val="0"/>
          <w:numId w:val="3"/>
        </w:numPr>
        <w:shd w:val="clear" w:color="auto" w:fill="auto"/>
        <w:tabs>
          <w:tab w:val="left" w:pos="627"/>
        </w:tabs>
        <w:spacing w:before="0" w:line="360" w:lineRule="auto"/>
        <w:ind w:firstLine="0"/>
        <w:jc w:val="both"/>
        <w:rPr>
          <w:sz w:val="28"/>
          <w:szCs w:val="28"/>
        </w:rPr>
      </w:pPr>
      <w:r w:rsidRPr="00C931B3">
        <w:rPr>
          <w:sz w:val="28"/>
          <w:szCs w:val="28"/>
        </w:rPr>
        <w:t>генерация идей;</w:t>
      </w:r>
    </w:p>
    <w:p w:rsidR="00721707" w:rsidRPr="00C931B3" w:rsidRDefault="00721707" w:rsidP="00C931B3">
      <w:pPr>
        <w:pStyle w:val="9"/>
        <w:numPr>
          <w:ilvl w:val="0"/>
          <w:numId w:val="3"/>
        </w:numPr>
        <w:shd w:val="clear" w:color="auto" w:fill="auto"/>
        <w:tabs>
          <w:tab w:val="left" w:pos="627"/>
        </w:tabs>
        <w:spacing w:before="0" w:line="360" w:lineRule="auto"/>
        <w:ind w:firstLine="0"/>
        <w:jc w:val="both"/>
        <w:rPr>
          <w:sz w:val="28"/>
          <w:szCs w:val="28"/>
        </w:rPr>
      </w:pPr>
      <w:r w:rsidRPr="00C931B3">
        <w:rPr>
          <w:sz w:val="28"/>
          <w:szCs w:val="28"/>
        </w:rPr>
        <w:t>отбор идей;</w:t>
      </w:r>
    </w:p>
    <w:p w:rsidR="00721707" w:rsidRPr="00C931B3" w:rsidRDefault="00721707" w:rsidP="00C931B3">
      <w:pPr>
        <w:pStyle w:val="9"/>
        <w:numPr>
          <w:ilvl w:val="0"/>
          <w:numId w:val="3"/>
        </w:numPr>
        <w:shd w:val="clear" w:color="auto" w:fill="auto"/>
        <w:tabs>
          <w:tab w:val="left" w:pos="622"/>
        </w:tabs>
        <w:spacing w:before="0" w:line="360" w:lineRule="auto"/>
        <w:ind w:firstLine="0"/>
        <w:jc w:val="both"/>
        <w:rPr>
          <w:sz w:val="28"/>
          <w:szCs w:val="28"/>
        </w:rPr>
      </w:pPr>
      <w:r w:rsidRPr="00C931B3">
        <w:rPr>
          <w:sz w:val="28"/>
          <w:szCs w:val="28"/>
        </w:rPr>
        <w:t>разработка и проверка концепции;</w:t>
      </w:r>
    </w:p>
    <w:p w:rsidR="00721707" w:rsidRPr="00C931B3" w:rsidRDefault="00721707" w:rsidP="00C931B3">
      <w:pPr>
        <w:pStyle w:val="9"/>
        <w:numPr>
          <w:ilvl w:val="0"/>
          <w:numId w:val="3"/>
        </w:numPr>
        <w:shd w:val="clear" w:color="auto" w:fill="auto"/>
        <w:tabs>
          <w:tab w:val="left" w:pos="627"/>
        </w:tabs>
        <w:spacing w:before="0" w:line="360" w:lineRule="auto"/>
        <w:ind w:firstLine="0"/>
        <w:jc w:val="both"/>
        <w:rPr>
          <w:sz w:val="28"/>
          <w:szCs w:val="28"/>
        </w:rPr>
      </w:pPr>
      <w:r w:rsidRPr="00C931B3">
        <w:rPr>
          <w:sz w:val="28"/>
          <w:szCs w:val="28"/>
        </w:rPr>
        <w:lastRenderedPageBreak/>
        <w:t>стратегия маркетинга;</w:t>
      </w:r>
    </w:p>
    <w:p w:rsidR="00721707" w:rsidRPr="00C931B3" w:rsidRDefault="00721707" w:rsidP="00C931B3">
      <w:pPr>
        <w:pStyle w:val="9"/>
        <w:numPr>
          <w:ilvl w:val="0"/>
          <w:numId w:val="3"/>
        </w:numPr>
        <w:shd w:val="clear" w:color="auto" w:fill="auto"/>
        <w:tabs>
          <w:tab w:val="left" w:pos="627"/>
        </w:tabs>
        <w:spacing w:before="0" w:line="360" w:lineRule="auto"/>
        <w:ind w:firstLine="0"/>
        <w:jc w:val="both"/>
        <w:rPr>
          <w:sz w:val="28"/>
          <w:szCs w:val="28"/>
        </w:rPr>
      </w:pPr>
      <w:r w:rsidRPr="00C931B3">
        <w:rPr>
          <w:sz w:val="28"/>
          <w:szCs w:val="28"/>
        </w:rPr>
        <w:t>финансовый анализ;</w:t>
      </w:r>
    </w:p>
    <w:p w:rsidR="00721707" w:rsidRPr="00C931B3" w:rsidRDefault="00721707" w:rsidP="00C931B3">
      <w:pPr>
        <w:pStyle w:val="9"/>
        <w:numPr>
          <w:ilvl w:val="0"/>
          <w:numId w:val="3"/>
        </w:numPr>
        <w:shd w:val="clear" w:color="auto" w:fill="auto"/>
        <w:tabs>
          <w:tab w:val="left" w:pos="622"/>
        </w:tabs>
        <w:spacing w:before="0" w:line="360" w:lineRule="auto"/>
        <w:ind w:firstLine="0"/>
        <w:jc w:val="both"/>
        <w:rPr>
          <w:sz w:val="28"/>
          <w:szCs w:val="28"/>
        </w:rPr>
      </w:pPr>
      <w:r w:rsidRPr="00C931B3">
        <w:rPr>
          <w:sz w:val="28"/>
          <w:szCs w:val="28"/>
        </w:rPr>
        <w:t>разработка продукции;</w:t>
      </w:r>
    </w:p>
    <w:p w:rsidR="00721707" w:rsidRPr="00C931B3" w:rsidRDefault="00721707" w:rsidP="00C931B3">
      <w:pPr>
        <w:pStyle w:val="9"/>
        <w:numPr>
          <w:ilvl w:val="0"/>
          <w:numId w:val="3"/>
        </w:numPr>
        <w:shd w:val="clear" w:color="auto" w:fill="auto"/>
        <w:tabs>
          <w:tab w:val="left" w:pos="627"/>
        </w:tabs>
        <w:spacing w:before="0" w:line="360" w:lineRule="auto"/>
        <w:ind w:firstLine="0"/>
        <w:jc w:val="both"/>
        <w:rPr>
          <w:sz w:val="28"/>
          <w:szCs w:val="28"/>
        </w:rPr>
      </w:pPr>
      <w:r w:rsidRPr="00C931B3">
        <w:rPr>
          <w:sz w:val="28"/>
          <w:szCs w:val="28"/>
        </w:rPr>
        <w:t>пробный маркетинг;</w:t>
      </w:r>
    </w:p>
    <w:p w:rsidR="007E797C" w:rsidRPr="00C931B3" w:rsidRDefault="00721707" w:rsidP="00C931B3">
      <w:pPr>
        <w:pStyle w:val="9"/>
        <w:numPr>
          <w:ilvl w:val="0"/>
          <w:numId w:val="3"/>
        </w:numPr>
        <w:shd w:val="clear" w:color="auto" w:fill="auto"/>
        <w:tabs>
          <w:tab w:val="left" w:pos="627"/>
        </w:tabs>
        <w:spacing w:before="0" w:line="360" w:lineRule="auto"/>
        <w:ind w:firstLine="0"/>
        <w:jc w:val="both"/>
        <w:rPr>
          <w:sz w:val="28"/>
          <w:szCs w:val="28"/>
        </w:rPr>
      </w:pPr>
      <w:r w:rsidRPr="00C931B3">
        <w:rPr>
          <w:sz w:val="28"/>
          <w:szCs w:val="28"/>
        </w:rPr>
        <w:t>коммерциализация.</w:t>
      </w:r>
    </w:p>
    <w:p w:rsidR="00AD2008" w:rsidRPr="00C931B3" w:rsidRDefault="00AD2008" w:rsidP="00C931B3">
      <w:pPr>
        <w:pStyle w:val="9"/>
        <w:shd w:val="clear" w:color="auto" w:fill="auto"/>
        <w:spacing w:before="0" w:line="360" w:lineRule="auto"/>
        <w:ind w:firstLine="0"/>
        <w:jc w:val="both"/>
        <w:rPr>
          <w:sz w:val="28"/>
          <w:szCs w:val="28"/>
        </w:rPr>
      </w:pPr>
      <w:r w:rsidRPr="00BF4DC3">
        <w:rPr>
          <w:i/>
          <w:sz w:val="28"/>
          <w:szCs w:val="28"/>
        </w:rPr>
        <w:t>Инновационный проект</w:t>
      </w:r>
      <w:r w:rsidRPr="00C931B3">
        <w:rPr>
          <w:sz w:val="28"/>
          <w:szCs w:val="28"/>
        </w:rPr>
        <w:t xml:space="preserve"> – комплекс действий, направленных на достижение экономического эффекта мероприятий по осуществлению инноваций, в том числе по коммерциализации научных и научно-технических результатов. </w:t>
      </w:r>
    </w:p>
    <w:p w:rsidR="00AD2008" w:rsidRPr="00C931B3" w:rsidRDefault="00AD2008" w:rsidP="00C931B3">
      <w:pPr>
        <w:pStyle w:val="9"/>
        <w:shd w:val="clear" w:color="auto" w:fill="auto"/>
        <w:spacing w:before="0" w:line="360" w:lineRule="auto"/>
        <w:ind w:firstLine="0"/>
        <w:jc w:val="both"/>
        <w:rPr>
          <w:sz w:val="28"/>
          <w:szCs w:val="28"/>
        </w:rPr>
      </w:pPr>
      <w:r w:rsidRPr="00C931B3">
        <w:rPr>
          <w:sz w:val="28"/>
          <w:szCs w:val="28"/>
        </w:rPr>
        <w:t xml:space="preserve"> </w:t>
      </w:r>
      <w:r w:rsidRPr="00BF4DC3">
        <w:rPr>
          <w:i/>
          <w:sz w:val="28"/>
          <w:szCs w:val="28"/>
        </w:rPr>
        <w:t>Инновационная инфраструктура</w:t>
      </w:r>
      <w:r w:rsidRPr="00C931B3">
        <w:rPr>
          <w:sz w:val="28"/>
          <w:szCs w:val="28"/>
        </w:rPr>
        <w:t xml:space="preserve"> </w:t>
      </w:r>
      <w:r w:rsidR="000239B8" w:rsidRPr="00C931B3">
        <w:rPr>
          <w:sz w:val="28"/>
          <w:szCs w:val="28"/>
        </w:rPr>
        <w:t>–</w:t>
      </w:r>
      <w:r w:rsidRPr="00C931B3">
        <w:rPr>
          <w:sz w:val="28"/>
          <w:szCs w:val="28"/>
        </w:rPr>
        <w:t xml:space="preserve"> </w:t>
      </w:r>
      <w:r w:rsidR="000239B8" w:rsidRPr="00C931B3">
        <w:rPr>
          <w:sz w:val="28"/>
          <w:szCs w:val="28"/>
        </w:rPr>
        <w:t xml:space="preserve">это </w:t>
      </w:r>
      <w:r w:rsidRPr="00C931B3">
        <w:rPr>
          <w:sz w:val="28"/>
          <w:szCs w:val="28"/>
        </w:rPr>
        <w:t xml:space="preserve">совокупность организаций, </w:t>
      </w:r>
      <w:r w:rsidR="000239B8" w:rsidRPr="00C931B3">
        <w:rPr>
          <w:sz w:val="28"/>
          <w:szCs w:val="28"/>
        </w:rPr>
        <w:t>которые способствуют</w:t>
      </w:r>
      <w:r w:rsidRPr="00C931B3">
        <w:rPr>
          <w:sz w:val="28"/>
          <w:szCs w:val="28"/>
        </w:rPr>
        <w:t xml:space="preserve"> реа</w:t>
      </w:r>
      <w:r w:rsidR="000239B8" w:rsidRPr="00C931B3">
        <w:rPr>
          <w:sz w:val="28"/>
          <w:szCs w:val="28"/>
        </w:rPr>
        <w:t xml:space="preserve">лизации инновационных проектов. Сюда входит предоставление следующих услуг: </w:t>
      </w:r>
      <w:r w:rsidRPr="00C931B3">
        <w:rPr>
          <w:sz w:val="28"/>
          <w:szCs w:val="28"/>
        </w:rPr>
        <w:t xml:space="preserve">управленческих, материально-технических, финансовых, информационных, кадровых, консультационных и </w:t>
      </w:r>
      <w:r w:rsidR="000239B8" w:rsidRPr="00C931B3">
        <w:rPr>
          <w:sz w:val="28"/>
          <w:szCs w:val="28"/>
        </w:rPr>
        <w:t>организационных.</w:t>
      </w:r>
    </w:p>
    <w:p w:rsidR="00AD2008" w:rsidRPr="00C931B3" w:rsidRDefault="00AD2008" w:rsidP="00C931B3">
      <w:pPr>
        <w:pStyle w:val="9"/>
        <w:shd w:val="clear" w:color="auto" w:fill="auto"/>
        <w:spacing w:before="0" w:line="360" w:lineRule="auto"/>
        <w:ind w:firstLine="0"/>
        <w:jc w:val="both"/>
        <w:rPr>
          <w:sz w:val="28"/>
          <w:szCs w:val="28"/>
        </w:rPr>
      </w:pPr>
      <w:r w:rsidRPr="00BF4DC3">
        <w:rPr>
          <w:i/>
          <w:sz w:val="28"/>
          <w:szCs w:val="28"/>
        </w:rPr>
        <w:t xml:space="preserve"> Инновационная деятельность</w:t>
      </w:r>
      <w:r w:rsidRPr="00C931B3">
        <w:rPr>
          <w:sz w:val="28"/>
          <w:szCs w:val="28"/>
        </w:rPr>
        <w:t xml:space="preserve"> </w:t>
      </w:r>
      <w:r w:rsidR="000239B8" w:rsidRPr="00C931B3">
        <w:rPr>
          <w:sz w:val="28"/>
          <w:szCs w:val="28"/>
        </w:rPr>
        <w:t>– это научная</w:t>
      </w:r>
      <w:r w:rsidRPr="00C931B3">
        <w:rPr>
          <w:sz w:val="28"/>
          <w:szCs w:val="28"/>
        </w:rPr>
        <w:t>, технол</w:t>
      </w:r>
      <w:r w:rsidR="000239B8" w:rsidRPr="00C931B3">
        <w:rPr>
          <w:sz w:val="28"/>
          <w:szCs w:val="28"/>
        </w:rPr>
        <w:t xml:space="preserve">огическая, </w:t>
      </w:r>
      <w:r w:rsidRPr="00C931B3">
        <w:rPr>
          <w:sz w:val="28"/>
          <w:szCs w:val="28"/>
        </w:rPr>
        <w:t xml:space="preserve"> </w:t>
      </w:r>
      <w:r w:rsidR="000239B8" w:rsidRPr="00C931B3">
        <w:rPr>
          <w:sz w:val="28"/>
          <w:szCs w:val="28"/>
        </w:rPr>
        <w:t xml:space="preserve">организационная, финансовая </w:t>
      </w:r>
      <w:r w:rsidRPr="00C931B3">
        <w:rPr>
          <w:sz w:val="28"/>
          <w:szCs w:val="28"/>
        </w:rPr>
        <w:t>и</w:t>
      </w:r>
      <w:r w:rsidR="000239B8" w:rsidRPr="00C931B3">
        <w:rPr>
          <w:sz w:val="28"/>
          <w:szCs w:val="28"/>
        </w:rPr>
        <w:t xml:space="preserve"> коммерческая деятельность, целью которой является </w:t>
      </w:r>
      <w:r w:rsidRPr="00C931B3">
        <w:rPr>
          <w:sz w:val="28"/>
          <w:szCs w:val="28"/>
        </w:rPr>
        <w:t>реализаци</w:t>
      </w:r>
      <w:r w:rsidR="000239B8" w:rsidRPr="00C931B3">
        <w:rPr>
          <w:sz w:val="28"/>
          <w:szCs w:val="28"/>
        </w:rPr>
        <w:t xml:space="preserve">я </w:t>
      </w:r>
      <w:r w:rsidRPr="00C931B3">
        <w:rPr>
          <w:sz w:val="28"/>
          <w:szCs w:val="28"/>
        </w:rPr>
        <w:t>инновационных проектов</w:t>
      </w:r>
      <w:r w:rsidR="000239B8" w:rsidRPr="00C931B3">
        <w:rPr>
          <w:sz w:val="28"/>
          <w:szCs w:val="28"/>
        </w:rPr>
        <w:t xml:space="preserve"> и</w:t>
      </w:r>
      <w:r w:rsidRPr="00C931B3">
        <w:rPr>
          <w:sz w:val="28"/>
          <w:szCs w:val="28"/>
        </w:rPr>
        <w:t xml:space="preserve"> создание инновационной </w:t>
      </w:r>
      <w:r w:rsidR="000239B8" w:rsidRPr="00C931B3">
        <w:rPr>
          <w:sz w:val="28"/>
          <w:szCs w:val="28"/>
        </w:rPr>
        <w:t>инфраструктуры,</w:t>
      </w:r>
      <w:r w:rsidRPr="00C931B3">
        <w:rPr>
          <w:sz w:val="28"/>
          <w:szCs w:val="28"/>
        </w:rPr>
        <w:t xml:space="preserve"> и обеспечение ее деятельности. </w:t>
      </w:r>
    </w:p>
    <w:p w:rsidR="00AD2008" w:rsidRPr="00C931B3" w:rsidRDefault="00AD2008" w:rsidP="00C931B3">
      <w:pPr>
        <w:pStyle w:val="9"/>
        <w:shd w:val="clear" w:color="auto" w:fill="auto"/>
        <w:spacing w:before="0" w:line="360" w:lineRule="auto"/>
        <w:ind w:firstLine="0"/>
        <w:jc w:val="both"/>
        <w:rPr>
          <w:sz w:val="28"/>
          <w:szCs w:val="28"/>
        </w:rPr>
      </w:pPr>
      <w:r w:rsidRPr="00BF4DC3">
        <w:rPr>
          <w:i/>
          <w:sz w:val="28"/>
          <w:szCs w:val="28"/>
        </w:rPr>
        <w:t>Коммерциализация научных и (или) научно-технических результатов</w:t>
      </w:r>
      <w:r w:rsidRPr="00C931B3">
        <w:rPr>
          <w:sz w:val="28"/>
          <w:szCs w:val="28"/>
        </w:rPr>
        <w:t xml:space="preserve"> </w:t>
      </w:r>
      <w:r w:rsidR="000239B8" w:rsidRPr="00C931B3">
        <w:rPr>
          <w:sz w:val="28"/>
          <w:szCs w:val="28"/>
        </w:rPr>
        <w:t>–</w:t>
      </w:r>
      <w:r w:rsidRPr="00C931B3">
        <w:rPr>
          <w:sz w:val="28"/>
          <w:szCs w:val="28"/>
        </w:rPr>
        <w:t xml:space="preserve"> деятельность</w:t>
      </w:r>
      <w:r w:rsidR="000239B8" w:rsidRPr="00C931B3">
        <w:rPr>
          <w:sz w:val="28"/>
          <w:szCs w:val="28"/>
        </w:rPr>
        <w:t>,</w:t>
      </w:r>
      <w:r w:rsidRPr="00C931B3">
        <w:rPr>
          <w:sz w:val="28"/>
          <w:szCs w:val="28"/>
        </w:rPr>
        <w:t xml:space="preserve"> </w:t>
      </w:r>
      <w:r w:rsidR="000239B8" w:rsidRPr="00C931B3">
        <w:rPr>
          <w:sz w:val="28"/>
          <w:szCs w:val="28"/>
        </w:rPr>
        <w:t>направленная на вовлечение</w:t>
      </w:r>
      <w:r w:rsidRPr="00C931B3">
        <w:rPr>
          <w:sz w:val="28"/>
          <w:szCs w:val="28"/>
        </w:rPr>
        <w:t xml:space="preserve"> в экономический оборот научных и (или) научно-технических результатов. </w:t>
      </w:r>
    </w:p>
    <w:p w:rsidR="00AD2008" w:rsidRPr="00C931B3" w:rsidRDefault="00AD2008" w:rsidP="00C931B3">
      <w:pPr>
        <w:pStyle w:val="9"/>
        <w:shd w:val="clear" w:color="auto" w:fill="auto"/>
        <w:spacing w:before="0" w:line="360" w:lineRule="auto"/>
        <w:ind w:firstLine="0"/>
        <w:jc w:val="both"/>
        <w:rPr>
          <w:sz w:val="28"/>
          <w:szCs w:val="28"/>
        </w:rPr>
      </w:pPr>
      <w:r w:rsidRPr="00BF4DC3">
        <w:rPr>
          <w:i/>
          <w:sz w:val="28"/>
          <w:szCs w:val="28"/>
        </w:rPr>
        <w:t>Конкурсная документация</w:t>
      </w:r>
      <w:r w:rsidRPr="00C931B3">
        <w:rPr>
          <w:sz w:val="28"/>
          <w:szCs w:val="28"/>
        </w:rPr>
        <w:t xml:space="preserve"> </w:t>
      </w:r>
      <w:r w:rsidR="000239B8" w:rsidRPr="00C931B3">
        <w:rPr>
          <w:sz w:val="28"/>
          <w:szCs w:val="28"/>
        </w:rPr>
        <w:t>–</w:t>
      </w:r>
      <w:r w:rsidRPr="00C931B3">
        <w:rPr>
          <w:sz w:val="28"/>
          <w:szCs w:val="28"/>
        </w:rPr>
        <w:t xml:space="preserve"> </w:t>
      </w:r>
      <w:r w:rsidR="000239B8" w:rsidRPr="00C931B3">
        <w:rPr>
          <w:sz w:val="28"/>
          <w:szCs w:val="28"/>
        </w:rPr>
        <w:t>это портфель</w:t>
      </w:r>
      <w:r w:rsidRPr="00C931B3">
        <w:rPr>
          <w:sz w:val="28"/>
          <w:szCs w:val="28"/>
        </w:rPr>
        <w:t xml:space="preserve"> документов, </w:t>
      </w:r>
      <w:r w:rsidR="000239B8" w:rsidRPr="00C931B3">
        <w:rPr>
          <w:sz w:val="28"/>
          <w:szCs w:val="28"/>
        </w:rPr>
        <w:t>представляемы</w:t>
      </w:r>
      <w:r w:rsidRPr="00C931B3">
        <w:rPr>
          <w:sz w:val="28"/>
          <w:szCs w:val="28"/>
        </w:rPr>
        <w:t xml:space="preserve">х для участия в конкурсе. </w:t>
      </w:r>
    </w:p>
    <w:p w:rsidR="00110364" w:rsidRPr="00C931B3" w:rsidRDefault="00AD2008" w:rsidP="00C931B3">
      <w:pPr>
        <w:pStyle w:val="9"/>
        <w:shd w:val="clear" w:color="auto" w:fill="auto"/>
        <w:spacing w:before="0" w:line="360" w:lineRule="auto"/>
        <w:ind w:firstLine="0"/>
        <w:jc w:val="both"/>
        <w:rPr>
          <w:sz w:val="28"/>
          <w:szCs w:val="28"/>
        </w:rPr>
      </w:pPr>
      <w:r w:rsidRPr="00BF4DC3">
        <w:rPr>
          <w:i/>
          <w:sz w:val="28"/>
          <w:szCs w:val="28"/>
        </w:rPr>
        <w:t>Участники конкурса</w:t>
      </w:r>
      <w:r w:rsidRPr="00C931B3">
        <w:rPr>
          <w:sz w:val="28"/>
          <w:szCs w:val="28"/>
        </w:rPr>
        <w:t xml:space="preserve"> </w:t>
      </w:r>
      <w:r w:rsidR="009B2922" w:rsidRPr="00C931B3">
        <w:rPr>
          <w:sz w:val="28"/>
          <w:szCs w:val="28"/>
        </w:rPr>
        <w:t>–</w:t>
      </w:r>
      <w:r w:rsidRPr="00C931B3">
        <w:rPr>
          <w:sz w:val="28"/>
          <w:szCs w:val="28"/>
        </w:rPr>
        <w:t xml:space="preserve"> физические</w:t>
      </w:r>
      <w:r w:rsidR="009B2922" w:rsidRPr="00C931B3">
        <w:rPr>
          <w:sz w:val="28"/>
          <w:szCs w:val="28"/>
        </w:rPr>
        <w:t xml:space="preserve"> или юридические</w:t>
      </w:r>
      <w:r w:rsidRPr="00C931B3">
        <w:rPr>
          <w:sz w:val="28"/>
          <w:szCs w:val="28"/>
        </w:rPr>
        <w:t xml:space="preserve"> лица: авторы инноваций, авторы изобретений, полезных моделей</w:t>
      </w:r>
      <w:r w:rsidR="009B2922" w:rsidRPr="00C931B3">
        <w:rPr>
          <w:sz w:val="28"/>
          <w:szCs w:val="28"/>
        </w:rPr>
        <w:t xml:space="preserve"> или их представители.</w:t>
      </w:r>
    </w:p>
    <w:p w:rsidR="005C6F15" w:rsidRPr="00C931B3" w:rsidRDefault="005C6F15" w:rsidP="00C931B3">
      <w:pPr>
        <w:pStyle w:val="9"/>
        <w:shd w:val="clear" w:color="auto" w:fill="auto"/>
        <w:spacing w:before="0" w:line="360" w:lineRule="auto"/>
        <w:ind w:firstLine="0"/>
        <w:jc w:val="both"/>
        <w:rPr>
          <w:sz w:val="28"/>
          <w:szCs w:val="28"/>
        </w:rPr>
      </w:pPr>
      <w:r w:rsidRPr="00BF4DC3">
        <w:rPr>
          <w:i/>
          <w:sz w:val="28"/>
          <w:szCs w:val="28"/>
        </w:rPr>
        <w:t>Конкурс инновационных проектов</w:t>
      </w:r>
      <w:r w:rsidRPr="00C931B3">
        <w:rPr>
          <w:sz w:val="28"/>
          <w:szCs w:val="28"/>
        </w:rPr>
        <w:t xml:space="preserve"> - это мероприятие, </w:t>
      </w:r>
      <w:r w:rsidRPr="00C931B3">
        <w:rPr>
          <w:color w:val="333333"/>
          <w:sz w:val="28"/>
          <w:szCs w:val="28"/>
        </w:rPr>
        <w:t>организованное с целью выявления, содействия общественному признанию, развитию и коммерциализации лучших инновационных проектов.</w:t>
      </w:r>
    </w:p>
    <w:p w:rsidR="00110364" w:rsidRPr="00C931B3" w:rsidRDefault="005C6F15" w:rsidP="00C931B3">
      <w:pPr>
        <w:pStyle w:val="9"/>
        <w:shd w:val="clear" w:color="auto" w:fill="auto"/>
        <w:spacing w:before="0" w:line="360" w:lineRule="auto"/>
        <w:ind w:firstLine="0"/>
        <w:jc w:val="both"/>
        <w:rPr>
          <w:sz w:val="28"/>
          <w:szCs w:val="28"/>
        </w:rPr>
      </w:pPr>
      <w:r w:rsidRPr="00BF4DC3">
        <w:rPr>
          <w:i/>
          <w:sz w:val="28"/>
          <w:szCs w:val="28"/>
        </w:rPr>
        <w:t>Организаторы конкурса</w:t>
      </w:r>
      <w:r w:rsidRPr="00C931B3">
        <w:rPr>
          <w:sz w:val="28"/>
          <w:szCs w:val="28"/>
        </w:rPr>
        <w:t xml:space="preserve"> определяют правила проведения: условия заключаемого договора с финальными проектами-победителями, требования, </w:t>
      </w:r>
      <w:r w:rsidRPr="00C931B3">
        <w:rPr>
          <w:sz w:val="28"/>
          <w:szCs w:val="28"/>
        </w:rPr>
        <w:lastRenderedPageBreak/>
        <w:t xml:space="preserve">предъявляемые к участникам конкурса, место и сроки проведения, порядок участия в конкурсе и определения победителей. Данные оформляются в письменном виде и рассылаются, распространяются в открытом доступе. </w:t>
      </w:r>
    </w:p>
    <w:p w:rsidR="005C6F15" w:rsidRPr="00C931B3" w:rsidRDefault="005C6F15" w:rsidP="00C931B3">
      <w:pPr>
        <w:pStyle w:val="9"/>
        <w:shd w:val="clear" w:color="auto" w:fill="auto"/>
        <w:spacing w:before="0" w:line="360" w:lineRule="auto"/>
        <w:ind w:firstLine="0"/>
        <w:jc w:val="both"/>
        <w:rPr>
          <w:sz w:val="28"/>
          <w:szCs w:val="28"/>
        </w:rPr>
      </w:pPr>
      <w:r w:rsidRPr="00BF4DC3">
        <w:rPr>
          <w:i/>
          <w:sz w:val="28"/>
          <w:szCs w:val="28"/>
        </w:rPr>
        <w:t>Жюри конкурса</w:t>
      </w:r>
      <w:r w:rsidRPr="00C931B3">
        <w:rPr>
          <w:sz w:val="28"/>
          <w:szCs w:val="28"/>
        </w:rPr>
        <w:t xml:space="preserve"> – это независимые эксперты в области разработок, </w:t>
      </w:r>
      <w:r w:rsidR="00A05310" w:rsidRPr="00C931B3">
        <w:rPr>
          <w:sz w:val="28"/>
          <w:szCs w:val="28"/>
        </w:rPr>
        <w:t xml:space="preserve">внедрения, распространения, реализации и коммерциализации инноваций. </w:t>
      </w:r>
    </w:p>
    <w:p w:rsidR="005C1ED4" w:rsidRPr="00C931B3" w:rsidRDefault="006A3559" w:rsidP="00C931B3">
      <w:pPr>
        <w:pStyle w:val="9"/>
        <w:shd w:val="clear" w:color="auto" w:fill="auto"/>
        <w:spacing w:before="0" w:line="360" w:lineRule="auto"/>
        <w:ind w:firstLine="0"/>
        <w:jc w:val="both"/>
        <w:rPr>
          <w:color w:val="auto"/>
          <w:sz w:val="28"/>
          <w:szCs w:val="28"/>
          <w:shd w:val="clear" w:color="auto" w:fill="F9F9F9"/>
        </w:rPr>
      </w:pPr>
      <w:r w:rsidRPr="00C931B3">
        <w:rPr>
          <w:sz w:val="28"/>
          <w:szCs w:val="28"/>
        </w:rPr>
        <w:t>Конкурс инновационных проектов является реальной возможностью для развития инновационных проектов</w:t>
      </w:r>
      <w:r w:rsidR="00157D1D" w:rsidRPr="00C931B3">
        <w:rPr>
          <w:sz w:val="28"/>
          <w:szCs w:val="28"/>
        </w:rPr>
        <w:t xml:space="preserve">, </w:t>
      </w:r>
      <w:r w:rsidR="00351DAE" w:rsidRPr="00C931B3">
        <w:rPr>
          <w:sz w:val="28"/>
          <w:szCs w:val="28"/>
        </w:rPr>
        <w:t>так как  членами жюри чаще всего выступают реальные инвесторы,</w:t>
      </w:r>
      <w:r w:rsidR="0047099C" w:rsidRPr="00C931B3">
        <w:rPr>
          <w:sz w:val="28"/>
          <w:szCs w:val="28"/>
        </w:rPr>
        <w:t xml:space="preserve"> у которых есть опыт в продвижении подобных проектов и</w:t>
      </w:r>
      <w:r w:rsidR="00351DAE" w:rsidRPr="00C931B3">
        <w:rPr>
          <w:sz w:val="28"/>
          <w:szCs w:val="28"/>
        </w:rPr>
        <w:t xml:space="preserve"> готовые вкладывать и развивать проекты от идеи до полноценной структуры. </w:t>
      </w:r>
      <w:r w:rsidR="00F15D32" w:rsidRPr="00C931B3">
        <w:rPr>
          <w:sz w:val="28"/>
          <w:szCs w:val="28"/>
        </w:rPr>
        <w:t xml:space="preserve">На данный момент существует достаточно большое количество как международных, государственных, региональных так и городских конкурсов инновационных проектов </w:t>
      </w:r>
      <w:r w:rsidR="00F15D32" w:rsidRPr="00C931B3">
        <w:rPr>
          <w:color w:val="auto"/>
          <w:sz w:val="28"/>
          <w:szCs w:val="28"/>
        </w:rPr>
        <w:t xml:space="preserve">и </w:t>
      </w:r>
      <w:r w:rsidR="00F15D32" w:rsidRPr="00C931B3">
        <w:rPr>
          <w:color w:val="auto"/>
          <w:sz w:val="28"/>
          <w:szCs w:val="28"/>
          <w:shd w:val="clear" w:color="auto" w:fill="F9F9F9"/>
        </w:rPr>
        <w:t xml:space="preserve">фондов поддержки научной, научно-технической и инновационной деятельности. </w:t>
      </w:r>
      <w:r w:rsidR="0015444A" w:rsidRPr="00C931B3">
        <w:rPr>
          <w:color w:val="auto"/>
          <w:sz w:val="28"/>
          <w:szCs w:val="28"/>
          <w:shd w:val="clear" w:color="auto" w:fill="F9F9F9"/>
        </w:rPr>
        <w:t>Большинство</w:t>
      </w:r>
      <w:r w:rsidR="00804915" w:rsidRPr="00C931B3">
        <w:rPr>
          <w:color w:val="auto"/>
          <w:sz w:val="28"/>
          <w:szCs w:val="28"/>
          <w:shd w:val="clear" w:color="auto" w:fill="F9F9F9"/>
        </w:rPr>
        <w:t xml:space="preserve"> </w:t>
      </w:r>
      <w:r w:rsidR="002A6494" w:rsidRPr="00C931B3">
        <w:rPr>
          <w:color w:val="auto"/>
          <w:sz w:val="28"/>
          <w:szCs w:val="28"/>
          <w:shd w:val="clear" w:color="auto" w:fill="F9F9F9"/>
        </w:rPr>
        <w:t>из них придерживаются следующего положения</w:t>
      </w:r>
      <w:r w:rsidR="0015444A" w:rsidRPr="00C931B3">
        <w:rPr>
          <w:color w:val="auto"/>
          <w:sz w:val="28"/>
          <w:szCs w:val="28"/>
          <w:shd w:val="clear" w:color="auto" w:fill="F9F9F9"/>
        </w:rPr>
        <w:t>:</w:t>
      </w:r>
    </w:p>
    <w:p w:rsidR="00D127FD" w:rsidRPr="00C931B3" w:rsidRDefault="00495E22" w:rsidP="00C931B3">
      <w:pPr>
        <w:pStyle w:val="9"/>
        <w:shd w:val="clear" w:color="auto" w:fill="auto"/>
        <w:spacing w:before="0" w:line="360" w:lineRule="auto"/>
        <w:ind w:firstLine="0"/>
        <w:jc w:val="both"/>
        <w:rPr>
          <w:color w:val="auto"/>
          <w:sz w:val="28"/>
          <w:szCs w:val="28"/>
          <w:shd w:val="clear" w:color="auto" w:fill="F9F9F9"/>
        </w:rPr>
      </w:pPr>
      <w:r>
        <w:rPr>
          <w:noProof/>
          <w:color w:val="auto"/>
          <w:sz w:val="28"/>
          <w:szCs w:val="28"/>
        </w:rPr>
        <w:pict>
          <v:roundrect id="_x0000_s1029" style="position:absolute;left:0;text-align:left;margin-left:296.35pt;margin-top:13pt;width:110.75pt;height:25.3pt;z-index:251661312" arcsize="10923f">
            <v:textbox>
              <w:txbxContent>
                <w:p w:rsidR="00A931D9" w:rsidRDefault="00A931D9">
                  <w:r>
                    <w:rPr>
                      <w:sz w:val="28"/>
                      <w:szCs w:val="28"/>
                      <w:shd w:val="clear" w:color="auto" w:fill="F9F9F9"/>
                    </w:rPr>
                    <w:t>О</w:t>
                  </w:r>
                  <w:r w:rsidRPr="007F657F">
                    <w:rPr>
                      <w:sz w:val="28"/>
                      <w:szCs w:val="28"/>
                      <w:shd w:val="clear" w:color="auto" w:fill="F9F9F9"/>
                    </w:rPr>
                    <w:t>тбор заявок</w:t>
                  </w:r>
                </w:p>
              </w:txbxContent>
            </v:textbox>
          </v:roundrect>
        </w:pict>
      </w:r>
      <w:r>
        <w:rPr>
          <w:noProof/>
          <w:color w:val="auto"/>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31.5pt;margin-top:23.3pt;width:64.85pt;height:25.3pt;flip:y;z-index:251659264" o:connectortype="straight">
            <v:stroke endarrow="block"/>
          </v:shape>
        </w:pict>
      </w:r>
      <w:r>
        <w:rPr>
          <w:noProof/>
          <w:color w:val="auto"/>
          <w:sz w:val="28"/>
          <w:szCs w:val="28"/>
        </w:rPr>
        <w:pict>
          <v:rect id="_x0000_s1026" style="position:absolute;left:0;text-align:left;margin-left:2.85pt;margin-top:23.3pt;width:228.65pt;height:47pt;z-index:251658240">
            <v:textbox>
              <w:txbxContent>
                <w:p w:rsidR="00A931D9" w:rsidRDefault="00A931D9">
                  <w:r w:rsidRPr="007F657F">
                    <w:rPr>
                      <w:sz w:val="28"/>
                      <w:szCs w:val="28"/>
                      <w:shd w:val="clear" w:color="auto" w:fill="F9F9F9"/>
                    </w:rPr>
                    <w:t>Конкурс инновационных проектов проводится в два тура</w:t>
                  </w:r>
                </w:p>
              </w:txbxContent>
            </v:textbox>
          </v:rect>
        </w:pict>
      </w:r>
    </w:p>
    <w:p w:rsidR="00D127FD" w:rsidRPr="00C931B3" w:rsidRDefault="00D127FD" w:rsidP="00C931B3">
      <w:pPr>
        <w:pStyle w:val="9"/>
        <w:shd w:val="clear" w:color="auto" w:fill="auto"/>
        <w:spacing w:before="0" w:line="360" w:lineRule="auto"/>
        <w:ind w:firstLine="0"/>
        <w:jc w:val="both"/>
        <w:rPr>
          <w:color w:val="auto"/>
          <w:sz w:val="28"/>
          <w:szCs w:val="28"/>
          <w:shd w:val="clear" w:color="auto" w:fill="F9F9F9"/>
        </w:rPr>
      </w:pPr>
    </w:p>
    <w:p w:rsidR="00D127FD" w:rsidRPr="00C931B3" w:rsidRDefault="00495E22" w:rsidP="00C931B3">
      <w:pPr>
        <w:pStyle w:val="9"/>
        <w:shd w:val="clear" w:color="auto" w:fill="auto"/>
        <w:spacing w:before="0" w:line="360" w:lineRule="auto"/>
        <w:ind w:firstLine="0"/>
        <w:jc w:val="both"/>
        <w:rPr>
          <w:color w:val="auto"/>
          <w:sz w:val="28"/>
          <w:szCs w:val="28"/>
          <w:shd w:val="clear" w:color="auto" w:fill="F9F9F9"/>
        </w:rPr>
      </w:pPr>
      <w:r>
        <w:rPr>
          <w:noProof/>
          <w:color w:val="auto"/>
          <w:sz w:val="28"/>
          <w:szCs w:val="28"/>
        </w:rPr>
        <w:pict>
          <v:shape id="_x0000_s1031" type="#_x0000_t32" style="position:absolute;left:0;text-align:left;margin-left:2.85pt;margin-top:22pt;width:.8pt;height:36.05pt;z-index:251663360" o:connectortype="straight">
            <v:stroke endarrow="block"/>
          </v:shape>
        </w:pict>
      </w:r>
      <w:r>
        <w:rPr>
          <w:noProof/>
          <w:color w:val="auto"/>
          <w:sz w:val="28"/>
          <w:szCs w:val="28"/>
        </w:rPr>
        <w:pict>
          <v:roundrect id="_x0000_s1030" style="position:absolute;left:0;text-align:left;margin-left:296.35pt;margin-top:.3pt;width:154.3pt;height:26.1pt;z-index:251662336" arcsize="10923f">
            <v:textbox>
              <w:txbxContent>
                <w:p w:rsidR="00A931D9" w:rsidRDefault="00A931D9">
                  <w:r>
                    <w:rPr>
                      <w:sz w:val="28"/>
                      <w:szCs w:val="28"/>
                      <w:shd w:val="clear" w:color="auto" w:fill="F9F9F9"/>
                    </w:rPr>
                    <w:t>П</w:t>
                  </w:r>
                  <w:r w:rsidRPr="007F657F">
                    <w:rPr>
                      <w:sz w:val="28"/>
                      <w:szCs w:val="28"/>
                      <w:shd w:val="clear" w:color="auto" w:fill="F9F9F9"/>
                    </w:rPr>
                    <w:t>резентации проектов</w:t>
                  </w:r>
                </w:p>
              </w:txbxContent>
            </v:textbox>
          </v:roundrect>
        </w:pict>
      </w:r>
      <w:r>
        <w:rPr>
          <w:noProof/>
          <w:color w:val="auto"/>
          <w:sz w:val="28"/>
          <w:szCs w:val="28"/>
        </w:rPr>
        <w:pict>
          <v:shape id="_x0000_s1028" type="#_x0000_t32" style="position:absolute;left:0;text-align:left;margin-left:231.5pt;margin-top:.3pt;width:64.85pt;height:10.3pt;z-index:251660288" o:connectortype="straight">
            <v:stroke endarrow="block"/>
          </v:shape>
        </w:pict>
      </w:r>
    </w:p>
    <w:p w:rsidR="008F029B" w:rsidRPr="00C931B3" w:rsidRDefault="008F029B" w:rsidP="00C931B3">
      <w:pPr>
        <w:pStyle w:val="9"/>
        <w:shd w:val="clear" w:color="auto" w:fill="auto"/>
        <w:spacing w:before="0" w:line="360" w:lineRule="auto"/>
        <w:ind w:firstLine="0"/>
        <w:jc w:val="both"/>
        <w:rPr>
          <w:sz w:val="28"/>
          <w:szCs w:val="28"/>
        </w:rPr>
      </w:pPr>
    </w:p>
    <w:p w:rsidR="008F029B" w:rsidRPr="00C931B3" w:rsidRDefault="00495E22" w:rsidP="00C931B3">
      <w:pPr>
        <w:pStyle w:val="9"/>
        <w:shd w:val="clear" w:color="auto" w:fill="auto"/>
        <w:spacing w:before="0" w:line="360" w:lineRule="auto"/>
        <w:ind w:firstLine="0"/>
        <w:jc w:val="both"/>
        <w:rPr>
          <w:sz w:val="28"/>
          <w:szCs w:val="28"/>
        </w:rPr>
      </w:pPr>
      <w:r>
        <w:rPr>
          <w:noProof/>
          <w:sz w:val="28"/>
          <w:szCs w:val="28"/>
        </w:rPr>
        <w:pict>
          <v:roundrect id="_x0000_s1036" style="position:absolute;left:0;text-align:left;margin-left:290pt;margin-top:9.75pt;width:167.75pt;height:46.7pt;z-index:251668480" arcsize="10923f">
            <v:textbox>
              <w:txbxContent>
                <w:p w:rsidR="00A931D9" w:rsidRPr="008F029B" w:rsidRDefault="00A931D9" w:rsidP="008F029B">
                  <w:pPr>
                    <w:spacing w:line="240" w:lineRule="auto"/>
                    <w:rPr>
                      <w:sz w:val="28"/>
                      <w:szCs w:val="28"/>
                      <w:shd w:val="clear" w:color="auto" w:fill="F9F9F9"/>
                    </w:rPr>
                  </w:pPr>
                  <w:r>
                    <w:rPr>
                      <w:sz w:val="28"/>
                      <w:szCs w:val="28"/>
                      <w:shd w:val="clear" w:color="auto" w:fill="F9F9F9"/>
                    </w:rPr>
                    <w:t>П</w:t>
                  </w:r>
                  <w:r w:rsidRPr="007F657F">
                    <w:rPr>
                      <w:sz w:val="28"/>
                      <w:szCs w:val="28"/>
                      <w:shd w:val="clear" w:color="auto" w:fill="F9F9F9"/>
                    </w:rPr>
                    <w:t>убликуется в установленные сроки</w:t>
                  </w:r>
                </w:p>
              </w:txbxContent>
            </v:textbox>
          </v:roundrect>
        </w:pict>
      </w:r>
      <w:r>
        <w:rPr>
          <w:noProof/>
          <w:sz w:val="28"/>
          <w:szCs w:val="28"/>
        </w:rPr>
        <w:pict>
          <v:shape id="_x0000_s1033" type="#_x0000_t32" style="position:absolute;left:0;text-align:left;margin-left:231.5pt;margin-top:18.45pt;width:58.5pt;height:5.55pt;flip:y;z-index:251665408" o:connectortype="straight">
            <v:stroke endarrow="block"/>
          </v:shape>
        </w:pict>
      </w:r>
      <w:r>
        <w:rPr>
          <w:noProof/>
          <w:sz w:val="28"/>
          <w:szCs w:val="28"/>
        </w:rPr>
        <w:pict>
          <v:rect id="_x0000_s1032" style="position:absolute;left:0;text-align:left;margin-left:2.85pt;margin-top:9.75pt;width:228.65pt;height:41.95pt;z-index:251664384">
            <v:textbox>
              <w:txbxContent>
                <w:p w:rsidR="00A931D9" w:rsidRDefault="00A931D9">
                  <w:r w:rsidRPr="007F657F">
                    <w:rPr>
                      <w:sz w:val="28"/>
                      <w:szCs w:val="28"/>
                      <w:shd w:val="clear" w:color="auto" w:fill="F9F9F9"/>
                    </w:rPr>
                    <w:t>Извещение о проведении конкурса</w:t>
                  </w:r>
                </w:p>
              </w:txbxContent>
            </v:textbox>
          </v:rect>
        </w:pict>
      </w:r>
    </w:p>
    <w:p w:rsidR="008F029B" w:rsidRPr="00C931B3" w:rsidRDefault="00495E22" w:rsidP="00C931B3">
      <w:pPr>
        <w:pStyle w:val="9"/>
        <w:shd w:val="clear" w:color="auto" w:fill="auto"/>
        <w:spacing w:before="0" w:line="360" w:lineRule="auto"/>
        <w:ind w:firstLine="0"/>
        <w:jc w:val="both"/>
        <w:rPr>
          <w:sz w:val="28"/>
          <w:szCs w:val="28"/>
        </w:rPr>
      </w:pPr>
      <w:r>
        <w:rPr>
          <w:noProof/>
          <w:sz w:val="28"/>
          <w:szCs w:val="28"/>
        </w:rPr>
        <w:pict>
          <v:roundrect id="_x0000_s1038" style="position:absolute;left:0;text-align:left;margin-left:290pt;margin-top:48.85pt;width:167.75pt;height:47.45pt;z-index:251670528" arcsize="10923f">
            <v:textbox>
              <w:txbxContent>
                <w:p w:rsidR="00A931D9" w:rsidRDefault="00A931D9" w:rsidP="008F029B">
                  <w:pPr>
                    <w:spacing w:line="240" w:lineRule="auto"/>
                  </w:pPr>
                  <w:r w:rsidRPr="007F657F">
                    <w:rPr>
                      <w:sz w:val="28"/>
                      <w:szCs w:val="28"/>
                      <w:shd w:val="clear" w:color="auto" w:fill="F9F9F9"/>
                    </w:rPr>
                    <w:t>Публикуется</w:t>
                  </w:r>
                  <w:r>
                    <w:t xml:space="preserve"> </w:t>
                  </w:r>
                  <w:r w:rsidRPr="007F657F">
                    <w:rPr>
                      <w:sz w:val="28"/>
                      <w:szCs w:val="28"/>
                      <w:shd w:val="clear" w:color="auto" w:fill="F9F9F9"/>
                    </w:rPr>
                    <w:t>в открытом доступе</w:t>
                  </w:r>
                </w:p>
                <w:p w:rsidR="00A931D9" w:rsidRDefault="00A931D9"/>
              </w:txbxContent>
            </v:textbox>
          </v:roundrect>
        </w:pict>
      </w:r>
      <w:r>
        <w:rPr>
          <w:noProof/>
          <w:sz w:val="28"/>
          <w:szCs w:val="28"/>
        </w:rPr>
        <w:pict>
          <v:shape id="_x0000_s1035" type="#_x0000_t32" style="position:absolute;left:0;text-align:left;margin-left:231.5pt;margin-top:-.15pt;width:58.5pt;height:73.6pt;z-index:251667456" o:connectortype="straight">
            <v:stroke endarrow="block"/>
          </v:shape>
        </w:pict>
      </w:r>
    </w:p>
    <w:p w:rsidR="008F029B"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039" type="#_x0000_t32" style="position:absolute;left:0;text-align:left;margin-left:2.85pt;margin-top:8.15pt;width:0;height:45.9pt;z-index:251671552" o:connectortype="straight">
            <v:stroke endarrow="block"/>
          </v:shape>
        </w:pict>
      </w:r>
    </w:p>
    <w:p w:rsidR="008F029B" w:rsidRPr="00C931B3" w:rsidRDefault="008F029B" w:rsidP="00C931B3">
      <w:pPr>
        <w:pStyle w:val="9"/>
        <w:shd w:val="clear" w:color="auto" w:fill="auto"/>
        <w:spacing w:before="0" w:line="360" w:lineRule="auto"/>
        <w:ind w:firstLine="0"/>
        <w:jc w:val="both"/>
        <w:rPr>
          <w:sz w:val="28"/>
          <w:szCs w:val="28"/>
        </w:rPr>
      </w:pPr>
    </w:p>
    <w:p w:rsidR="008F029B" w:rsidRPr="00C931B3" w:rsidRDefault="00495E22" w:rsidP="00C931B3">
      <w:pPr>
        <w:pStyle w:val="9"/>
        <w:shd w:val="clear" w:color="auto" w:fill="auto"/>
        <w:spacing w:before="0" w:line="360" w:lineRule="auto"/>
        <w:ind w:firstLine="0"/>
        <w:jc w:val="both"/>
        <w:rPr>
          <w:sz w:val="28"/>
          <w:szCs w:val="28"/>
        </w:rPr>
      </w:pPr>
      <w:r w:rsidRPr="00495E22">
        <w:rPr>
          <w:noProof/>
          <w:color w:val="auto"/>
          <w:sz w:val="28"/>
          <w:szCs w:val="28"/>
        </w:rPr>
        <w:pict>
          <v:oval id="_x0000_s1041" style="position:absolute;left:0;text-align:left;margin-left:17.1pt;margin-top:9.75pt;width:178pt;height:1in;z-index:251673600">
            <v:textbox>
              <w:txbxContent>
                <w:p w:rsidR="00A931D9" w:rsidRPr="00DC378D" w:rsidRDefault="00A931D9" w:rsidP="00DC378D">
                  <w:pPr>
                    <w:jc w:val="center"/>
                    <w:rPr>
                      <w:sz w:val="28"/>
                      <w:szCs w:val="28"/>
                    </w:rPr>
                  </w:pPr>
                  <w:r w:rsidRPr="00DC378D">
                    <w:rPr>
                      <w:sz w:val="28"/>
                      <w:szCs w:val="28"/>
                    </w:rPr>
                    <w:t>Содержание извещения:</w:t>
                  </w:r>
                </w:p>
              </w:txbxContent>
            </v:textbox>
          </v:oval>
        </w:pict>
      </w:r>
    </w:p>
    <w:p w:rsidR="00DC378D" w:rsidRPr="00C931B3" w:rsidRDefault="00DC378D" w:rsidP="00C931B3">
      <w:pPr>
        <w:pStyle w:val="9"/>
        <w:shd w:val="clear" w:color="auto" w:fill="auto"/>
        <w:spacing w:before="0" w:line="360" w:lineRule="auto"/>
        <w:ind w:firstLine="0"/>
        <w:jc w:val="both"/>
        <w:rPr>
          <w:color w:val="auto"/>
          <w:sz w:val="28"/>
          <w:szCs w:val="28"/>
          <w:shd w:val="clear" w:color="auto" w:fill="F9F9F9"/>
        </w:rPr>
      </w:pPr>
    </w:p>
    <w:p w:rsidR="00DC378D" w:rsidRPr="00C931B3" w:rsidRDefault="00DC378D" w:rsidP="00C931B3">
      <w:pPr>
        <w:pStyle w:val="9"/>
        <w:shd w:val="clear" w:color="auto" w:fill="auto"/>
        <w:spacing w:before="0" w:line="360" w:lineRule="auto"/>
        <w:ind w:firstLine="0"/>
        <w:jc w:val="both"/>
        <w:rPr>
          <w:color w:val="auto"/>
          <w:sz w:val="28"/>
          <w:szCs w:val="28"/>
          <w:shd w:val="clear" w:color="auto" w:fill="F9F9F9"/>
        </w:rPr>
      </w:pPr>
    </w:p>
    <w:p w:rsidR="00DC378D" w:rsidRPr="00C931B3" w:rsidRDefault="00495E22" w:rsidP="00C931B3">
      <w:pPr>
        <w:pStyle w:val="9"/>
        <w:shd w:val="clear" w:color="auto" w:fill="auto"/>
        <w:spacing w:before="0" w:line="360" w:lineRule="auto"/>
        <w:ind w:firstLine="0"/>
        <w:jc w:val="both"/>
        <w:rPr>
          <w:color w:val="auto"/>
          <w:sz w:val="28"/>
          <w:szCs w:val="28"/>
          <w:shd w:val="clear" w:color="auto" w:fill="F9F9F9"/>
        </w:rPr>
      </w:pPr>
      <w:r>
        <w:rPr>
          <w:noProof/>
          <w:color w:val="auto"/>
          <w:sz w:val="28"/>
          <w:szCs w:val="28"/>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89" type="#_x0000_t38" style="position:absolute;left:0;text-align:left;margin-left:45.7pt;margin-top:14.6pt;width:17.7pt;height:7.05pt;rotation:90;z-index:251817984" o:connectortype="curved" adj="10800,-2156477,-191959"/>
        </w:pict>
      </w:r>
    </w:p>
    <w:p w:rsidR="00DC378D" w:rsidRPr="00C931B3" w:rsidRDefault="00495E22" w:rsidP="00C931B3">
      <w:pPr>
        <w:pStyle w:val="9"/>
        <w:shd w:val="clear" w:color="auto" w:fill="auto"/>
        <w:spacing w:before="0" w:line="360" w:lineRule="auto"/>
        <w:ind w:firstLine="0"/>
        <w:jc w:val="both"/>
        <w:rPr>
          <w:color w:val="auto"/>
          <w:sz w:val="28"/>
          <w:szCs w:val="28"/>
          <w:shd w:val="clear" w:color="auto" w:fill="F9F9F9"/>
        </w:rPr>
      </w:pPr>
      <w:r>
        <w:rPr>
          <w:noProof/>
          <w:color w:val="auto"/>
          <w:sz w:val="28"/>
          <w:szCs w:val="28"/>
        </w:rPr>
        <w:pict>
          <v:roundrect id="_x0000_s1046" style="position:absolute;left:0;text-align:left;margin-left:17.1pt;margin-top:2.85pt;width:223.15pt;height:33.25pt;z-index:251677696" arcsize="10923f">
            <v:textbox>
              <w:txbxContent>
                <w:p w:rsidR="00A931D9" w:rsidRDefault="00A931D9">
                  <w:r w:rsidRPr="007F657F">
                    <w:rPr>
                      <w:sz w:val="28"/>
                      <w:szCs w:val="28"/>
                    </w:rPr>
                    <w:t>Условия проведения конкурса</w:t>
                  </w:r>
                </w:p>
              </w:txbxContent>
            </v:textbox>
          </v:roundrect>
        </w:pict>
      </w:r>
    </w:p>
    <w:p w:rsidR="00DC378D" w:rsidRPr="00C931B3" w:rsidRDefault="00495E22" w:rsidP="00C931B3">
      <w:pPr>
        <w:pStyle w:val="9"/>
        <w:shd w:val="clear" w:color="auto" w:fill="auto"/>
        <w:spacing w:before="0" w:line="360" w:lineRule="auto"/>
        <w:ind w:firstLine="0"/>
        <w:jc w:val="both"/>
        <w:rPr>
          <w:color w:val="auto"/>
          <w:sz w:val="28"/>
          <w:szCs w:val="28"/>
          <w:shd w:val="clear" w:color="auto" w:fill="F9F9F9"/>
        </w:rPr>
      </w:pPr>
      <w:r>
        <w:rPr>
          <w:noProof/>
          <w:color w:val="auto"/>
          <w:sz w:val="28"/>
          <w:szCs w:val="28"/>
        </w:rPr>
        <w:pict>
          <v:shape id="_x0000_s1190" type="#_x0000_t38" style="position:absolute;left:0;text-align:left;margin-left:37.3pt;margin-top:-38.25pt;width:10.2pt;height:4.7pt;rotation:90;z-index:251819008" o:connectortype="curved" adj="10800,-7123,-304941"/>
        </w:pict>
      </w:r>
      <w:r>
        <w:rPr>
          <w:noProof/>
          <w:color w:val="auto"/>
          <w:sz w:val="28"/>
          <w:szCs w:val="28"/>
        </w:rPr>
        <w:pict>
          <v:roundrect id="_x0000_s1044" style="position:absolute;left:0;text-align:left;margin-left:7.7pt;margin-top:-30.8pt;width:227.1pt;height:77.55pt;z-index:251675648" arcsize="10923f">
            <v:textbox>
              <w:txbxContent>
                <w:p w:rsidR="00A931D9" w:rsidRPr="007F657F" w:rsidRDefault="00A931D9" w:rsidP="00DC378D">
                  <w:pPr>
                    <w:pStyle w:val="9"/>
                    <w:shd w:val="clear" w:color="auto" w:fill="auto"/>
                    <w:spacing w:before="0" w:line="360" w:lineRule="auto"/>
                    <w:ind w:firstLine="0"/>
                    <w:jc w:val="both"/>
                    <w:rPr>
                      <w:sz w:val="28"/>
                      <w:szCs w:val="28"/>
                    </w:rPr>
                  </w:pPr>
                  <w:r w:rsidRPr="007F657F">
                    <w:rPr>
                      <w:sz w:val="28"/>
                      <w:szCs w:val="28"/>
                    </w:rPr>
                    <w:t>Наименование организатора конкурсов, местонахождение, контактные телефоны.</w:t>
                  </w:r>
                </w:p>
                <w:p w:rsidR="00A931D9" w:rsidRDefault="00A931D9"/>
              </w:txbxContent>
            </v:textbox>
          </v:roundrect>
        </w:pict>
      </w:r>
    </w:p>
    <w:p w:rsidR="0015444A"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191" type="#_x0000_t38" style="position:absolute;left:0;text-align:left;margin-left:34.55pt;margin-top:23.3pt;width:10.85pt;height:9.5pt;rotation:90;z-index:251820032" o:connectortype="curved" adj="10750,-203040,-286673"/>
        </w:pict>
      </w:r>
    </w:p>
    <w:p w:rsidR="00DC378D" w:rsidRPr="00C931B3" w:rsidRDefault="00495E22" w:rsidP="00C931B3">
      <w:pPr>
        <w:pStyle w:val="9"/>
        <w:shd w:val="clear" w:color="auto" w:fill="auto"/>
        <w:spacing w:before="0" w:line="360" w:lineRule="auto"/>
        <w:ind w:firstLine="0"/>
        <w:jc w:val="both"/>
        <w:rPr>
          <w:sz w:val="28"/>
          <w:szCs w:val="28"/>
        </w:rPr>
      </w:pPr>
      <w:r>
        <w:rPr>
          <w:noProof/>
          <w:sz w:val="28"/>
          <w:szCs w:val="28"/>
        </w:rPr>
        <w:lastRenderedPageBreak/>
        <w:pict>
          <v:roundrect id="_x0000_s1048" style="position:absolute;left:0;text-align:left;margin-left:5.35pt;margin-top:9.3pt;width:229.45pt;height:49.1pt;z-index:251679744" arcsize="10923f">
            <v:textbox>
              <w:txbxContent>
                <w:p w:rsidR="00A931D9" w:rsidRDefault="00A931D9">
                  <w:r w:rsidRPr="007F657F">
                    <w:rPr>
                      <w:sz w:val="28"/>
                      <w:szCs w:val="28"/>
                    </w:rPr>
                    <w:t>Форма заявки, ресурс, с которого можно оформить заявку</w:t>
                  </w:r>
                </w:p>
              </w:txbxContent>
            </v:textbox>
          </v:roundrect>
        </w:pict>
      </w:r>
    </w:p>
    <w:p w:rsidR="00DC378D" w:rsidRPr="00C931B3" w:rsidRDefault="00DC378D" w:rsidP="00C931B3">
      <w:pPr>
        <w:pStyle w:val="9"/>
        <w:shd w:val="clear" w:color="auto" w:fill="auto"/>
        <w:spacing w:before="0" w:line="360" w:lineRule="auto"/>
        <w:ind w:firstLine="0"/>
        <w:jc w:val="both"/>
        <w:rPr>
          <w:sz w:val="28"/>
          <w:szCs w:val="28"/>
        </w:rPr>
      </w:pPr>
    </w:p>
    <w:p w:rsidR="00DC378D"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192" type="#_x0000_t38" style="position:absolute;left:0;text-align:left;margin-left:32.85pt;margin-top:12.5pt;width:9.6pt;height:4.8pt;rotation:90;z-index:251821056" o:connectortype="curved" adj="10800,-671625,-313425"/>
        </w:pict>
      </w:r>
      <w:r>
        <w:rPr>
          <w:noProof/>
          <w:sz w:val="28"/>
          <w:szCs w:val="28"/>
        </w:rPr>
        <w:pict>
          <v:roundrect id="_x0000_s1050" style="position:absolute;left:0;text-align:left;margin-left:7.7pt;margin-top:19.7pt;width:294.35pt;height:47.45pt;z-index:251681792" arcsize="10923f">
            <v:textbox>
              <w:txbxContent>
                <w:p w:rsidR="00A931D9" w:rsidRDefault="00A931D9">
                  <w:r w:rsidRPr="007F657F">
                    <w:rPr>
                      <w:sz w:val="28"/>
                      <w:szCs w:val="28"/>
                    </w:rPr>
                    <w:t>Дата начала и окончания приема заявок и прилагаемых к ней документам</w:t>
                  </w:r>
                </w:p>
              </w:txbxContent>
            </v:textbox>
          </v:roundrect>
        </w:pict>
      </w:r>
    </w:p>
    <w:p w:rsidR="00DC378D" w:rsidRPr="00C931B3" w:rsidRDefault="00DC378D" w:rsidP="00C931B3">
      <w:pPr>
        <w:pStyle w:val="9"/>
        <w:shd w:val="clear" w:color="auto" w:fill="auto"/>
        <w:spacing w:before="0" w:line="360" w:lineRule="auto"/>
        <w:ind w:firstLine="0"/>
        <w:jc w:val="both"/>
        <w:rPr>
          <w:sz w:val="28"/>
          <w:szCs w:val="28"/>
        </w:rPr>
      </w:pPr>
    </w:p>
    <w:p w:rsidR="00DC378D"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193" type="#_x0000_t38" style="position:absolute;left:0;text-align:left;margin-left:32.4pt;margin-top:21.7pt;width:10.5pt;height:4.8pt;rotation:90;z-index:251822080" o:connectortype="curved" adj="10800,-928350,-286560"/>
        </w:pict>
      </w:r>
    </w:p>
    <w:p w:rsidR="00DC378D" w:rsidRPr="00C931B3" w:rsidRDefault="00495E22" w:rsidP="00C931B3">
      <w:pPr>
        <w:pStyle w:val="9"/>
        <w:shd w:val="clear" w:color="auto" w:fill="auto"/>
        <w:spacing w:before="0" w:line="360" w:lineRule="auto"/>
        <w:ind w:firstLine="0"/>
        <w:jc w:val="both"/>
        <w:rPr>
          <w:sz w:val="28"/>
          <w:szCs w:val="28"/>
        </w:rPr>
      </w:pPr>
      <w:r>
        <w:rPr>
          <w:noProof/>
          <w:sz w:val="28"/>
          <w:szCs w:val="28"/>
        </w:rPr>
        <w:pict>
          <v:roundrect id="_x0000_s1054" style="position:absolute;left:0;text-align:left;margin-left:7.7pt;margin-top:1.25pt;width:394.05pt;height:70.45pt;z-index:251685888" arcsize="10923f">
            <v:textbox>
              <w:txbxContent>
                <w:p w:rsidR="00A931D9" w:rsidRDefault="00A931D9">
                  <w:r w:rsidRPr="007F657F">
                    <w:rPr>
                      <w:sz w:val="28"/>
                      <w:szCs w:val="28"/>
                    </w:rPr>
                    <w:t>Фактические адреса и адреса интернет - ресурсов, на которых можно ознакомиться с положением о конкурсе и полной информацией</w:t>
                  </w:r>
                </w:p>
              </w:txbxContent>
            </v:textbox>
          </v:roundrect>
        </w:pict>
      </w:r>
    </w:p>
    <w:p w:rsidR="00DC378D" w:rsidRPr="00C931B3" w:rsidRDefault="00DC378D" w:rsidP="00C931B3">
      <w:pPr>
        <w:pStyle w:val="9"/>
        <w:shd w:val="clear" w:color="auto" w:fill="auto"/>
        <w:spacing w:before="0" w:line="360" w:lineRule="auto"/>
        <w:ind w:firstLine="0"/>
        <w:jc w:val="both"/>
        <w:rPr>
          <w:sz w:val="28"/>
          <w:szCs w:val="28"/>
        </w:rPr>
      </w:pPr>
    </w:p>
    <w:p w:rsidR="00DC378D"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194" type="#_x0000_t38" style="position:absolute;left:0;text-align:left;margin-left:41.6pt;margin-top:26.55pt;width:10.2pt;height:3.9pt;rotation:90;z-index:251823104" o:connectortype="curved" adj="10800,-1569046,-313200"/>
        </w:pict>
      </w:r>
    </w:p>
    <w:p w:rsidR="00DC378D" w:rsidRPr="00C931B3" w:rsidRDefault="00495E22" w:rsidP="00C931B3">
      <w:pPr>
        <w:pStyle w:val="9"/>
        <w:shd w:val="clear" w:color="auto" w:fill="auto"/>
        <w:spacing w:before="0" w:line="360" w:lineRule="auto"/>
        <w:ind w:firstLine="0"/>
        <w:jc w:val="both"/>
        <w:rPr>
          <w:sz w:val="28"/>
          <w:szCs w:val="28"/>
        </w:rPr>
      </w:pPr>
      <w:r>
        <w:rPr>
          <w:noProof/>
          <w:sz w:val="28"/>
          <w:szCs w:val="28"/>
        </w:rPr>
        <w:pict>
          <v:roundrect id="_x0000_s1052" style="position:absolute;left:0;text-align:left;margin-left:7.7pt;margin-top:13.35pt;width:335.5pt;height:45.9pt;z-index:251683840" arcsize="10923f">
            <v:textbox>
              <w:txbxContent>
                <w:p w:rsidR="00A931D9" w:rsidRDefault="00A931D9">
                  <w:r w:rsidRPr="007F657F">
                    <w:rPr>
                      <w:sz w:val="28"/>
                      <w:szCs w:val="28"/>
                    </w:rPr>
                    <w:t>Дата начала и окончания приема заявок и прилагаемых к ней документам</w:t>
                  </w:r>
                </w:p>
              </w:txbxContent>
            </v:textbox>
          </v:roundrect>
        </w:pict>
      </w:r>
    </w:p>
    <w:p w:rsidR="00DC378D" w:rsidRPr="00C931B3" w:rsidRDefault="00DC378D" w:rsidP="00C931B3">
      <w:pPr>
        <w:pStyle w:val="9"/>
        <w:shd w:val="clear" w:color="auto" w:fill="auto"/>
        <w:spacing w:before="0" w:line="360" w:lineRule="auto"/>
        <w:ind w:firstLine="0"/>
        <w:jc w:val="both"/>
        <w:rPr>
          <w:sz w:val="28"/>
          <w:szCs w:val="28"/>
        </w:rPr>
      </w:pPr>
    </w:p>
    <w:p w:rsidR="00DC378D" w:rsidRPr="00C931B3" w:rsidRDefault="00DC378D" w:rsidP="00C931B3">
      <w:pPr>
        <w:pStyle w:val="9"/>
        <w:shd w:val="clear" w:color="auto" w:fill="auto"/>
        <w:spacing w:before="0" w:line="360" w:lineRule="auto"/>
        <w:ind w:firstLine="0"/>
        <w:jc w:val="both"/>
        <w:rPr>
          <w:sz w:val="28"/>
          <w:szCs w:val="28"/>
        </w:rPr>
      </w:pPr>
    </w:p>
    <w:p w:rsidR="00DC378D" w:rsidRPr="00C931B3" w:rsidRDefault="00495E22" w:rsidP="00C931B3">
      <w:pPr>
        <w:pStyle w:val="9"/>
        <w:shd w:val="clear" w:color="auto" w:fill="auto"/>
        <w:spacing w:before="0" w:line="360" w:lineRule="auto"/>
        <w:ind w:firstLine="0"/>
        <w:jc w:val="both"/>
        <w:rPr>
          <w:sz w:val="28"/>
          <w:szCs w:val="28"/>
        </w:rPr>
      </w:pPr>
      <w:r>
        <w:rPr>
          <w:noProof/>
          <w:sz w:val="28"/>
          <w:szCs w:val="28"/>
        </w:rPr>
        <w:pict>
          <v:rect id="_x0000_s1056" style="position:absolute;left:0;text-align:left;margin-left:22.6pt;margin-top:7.9pt;width:332.3pt;height:27.7pt;z-index:251687936">
            <v:textbox>
              <w:txbxContent>
                <w:p w:rsidR="00A931D9" w:rsidRDefault="00A931D9">
                  <w:r w:rsidRPr="007F657F">
                    <w:rPr>
                      <w:sz w:val="28"/>
                      <w:szCs w:val="28"/>
                    </w:rPr>
                    <w:t>Формирование комиссии по оценке проектов, жюри конкурса</w:t>
                  </w:r>
                </w:p>
              </w:txbxContent>
            </v:textbox>
          </v:rect>
        </w:pict>
      </w:r>
    </w:p>
    <w:p w:rsidR="00DC378D"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057" type="#_x0000_t32" style="position:absolute;left:0;text-align:left;margin-left:22.6pt;margin-top:11.45pt;width:0;height:32.45pt;z-index:251688960" o:connectortype="straight">
            <v:stroke endarrow="block"/>
          </v:shape>
        </w:pict>
      </w:r>
    </w:p>
    <w:p w:rsidR="00ED7FE4" w:rsidRPr="00C931B3" w:rsidRDefault="00495E22" w:rsidP="00C931B3">
      <w:pPr>
        <w:pStyle w:val="9"/>
        <w:shd w:val="clear" w:color="auto" w:fill="auto"/>
        <w:spacing w:before="0" w:line="360" w:lineRule="auto"/>
        <w:ind w:firstLine="0"/>
        <w:jc w:val="both"/>
        <w:rPr>
          <w:sz w:val="28"/>
          <w:szCs w:val="28"/>
        </w:rPr>
      </w:pPr>
      <w:r>
        <w:rPr>
          <w:noProof/>
          <w:sz w:val="28"/>
          <w:szCs w:val="28"/>
        </w:rPr>
        <w:pict>
          <v:rect id="_x0000_s1058" style="position:absolute;left:0;text-align:left;margin-left:22.6pt;margin-top:19.75pt;width:221.55pt;height:25.3pt;z-index:251689984">
            <v:textbox>
              <w:txbxContent>
                <w:p w:rsidR="00A931D9" w:rsidRDefault="00A931D9">
                  <w:r w:rsidRPr="007F657F">
                    <w:rPr>
                      <w:sz w:val="28"/>
                      <w:szCs w:val="28"/>
                    </w:rPr>
                    <w:t>Прием конкурсной документации</w:t>
                  </w:r>
                </w:p>
              </w:txbxContent>
            </v:textbox>
          </v:rect>
        </w:pict>
      </w:r>
    </w:p>
    <w:p w:rsidR="00ED7FE4"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060" type="#_x0000_t32" style="position:absolute;left:0;text-align:left;margin-left:22.6pt;margin-top:20.9pt;width:0;height:30.85pt;z-index:251691008" o:connectortype="straight">
            <v:stroke endarrow="block"/>
          </v:shape>
        </w:pict>
      </w:r>
    </w:p>
    <w:p w:rsidR="00ED7FE4" w:rsidRPr="00C931B3" w:rsidRDefault="00ED7FE4" w:rsidP="00C931B3">
      <w:pPr>
        <w:pStyle w:val="9"/>
        <w:shd w:val="clear" w:color="auto" w:fill="auto"/>
        <w:spacing w:before="0" w:line="360" w:lineRule="auto"/>
        <w:ind w:firstLine="0"/>
        <w:jc w:val="both"/>
        <w:rPr>
          <w:sz w:val="28"/>
          <w:szCs w:val="28"/>
        </w:rPr>
      </w:pPr>
    </w:p>
    <w:p w:rsidR="00ED7FE4" w:rsidRPr="00C931B3" w:rsidRDefault="00495E22" w:rsidP="00C931B3">
      <w:pPr>
        <w:pStyle w:val="9"/>
        <w:shd w:val="clear" w:color="auto" w:fill="auto"/>
        <w:spacing w:before="0" w:line="360" w:lineRule="auto"/>
        <w:ind w:firstLine="0"/>
        <w:jc w:val="both"/>
        <w:rPr>
          <w:sz w:val="28"/>
          <w:szCs w:val="28"/>
        </w:rPr>
      </w:pPr>
      <w:r>
        <w:rPr>
          <w:noProof/>
          <w:sz w:val="28"/>
          <w:szCs w:val="28"/>
        </w:rPr>
        <w:pict>
          <v:rect id="_x0000_s1061" style="position:absolute;left:0;text-align:left;margin-left:22.6pt;margin-top:3.45pt;width:416.95pt;height:49.1pt;z-index:251692032">
            <v:textbox>
              <w:txbxContent>
                <w:p w:rsidR="00A931D9" w:rsidRDefault="00A931D9">
                  <w:r w:rsidRPr="007F657F">
                    <w:rPr>
                      <w:sz w:val="28"/>
                      <w:szCs w:val="28"/>
                    </w:rPr>
                    <w:t>Оформление и регистрация поданных заявок при условии, что они соответствуют заявленным требованиям</w:t>
                  </w:r>
                </w:p>
              </w:txbxContent>
            </v:textbox>
          </v:rect>
        </w:pict>
      </w:r>
    </w:p>
    <w:p w:rsidR="00ED7FE4" w:rsidRPr="00C931B3" w:rsidRDefault="00ED7FE4" w:rsidP="00C931B3">
      <w:pPr>
        <w:pStyle w:val="9"/>
        <w:shd w:val="clear" w:color="auto" w:fill="auto"/>
        <w:spacing w:before="0" w:line="360" w:lineRule="auto"/>
        <w:ind w:firstLine="0"/>
        <w:jc w:val="both"/>
        <w:rPr>
          <w:sz w:val="28"/>
          <w:szCs w:val="28"/>
        </w:rPr>
      </w:pPr>
    </w:p>
    <w:p w:rsidR="00ED7FE4" w:rsidRPr="00C931B3" w:rsidRDefault="00495E22" w:rsidP="00C931B3">
      <w:pPr>
        <w:pStyle w:val="9"/>
        <w:shd w:val="clear" w:color="auto" w:fill="auto"/>
        <w:spacing w:before="0" w:line="360" w:lineRule="auto"/>
        <w:ind w:firstLine="0"/>
        <w:jc w:val="both"/>
        <w:rPr>
          <w:sz w:val="28"/>
          <w:szCs w:val="28"/>
        </w:rPr>
      </w:pPr>
      <w:r>
        <w:rPr>
          <w:noProof/>
          <w:sz w:val="28"/>
          <w:szCs w:val="28"/>
        </w:rPr>
        <w:pict>
          <v:roundrect id="_x0000_s1067" style="position:absolute;left:0;text-align:left;margin-left:297.15pt;margin-top:13.7pt;width:157.45pt;height:87.8pt;z-index:251697152" arcsize="10923f">
            <v:textbox>
              <w:txbxContent>
                <w:p w:rsidR="00A931D9" w:rsidRDefault="00A931D9" w:rsidP="00ED7FE4">
                  <w:pPr>
                    <w:spacing w:line="240" w:lineRule="auto"/>
                  </w:pPr>
                  <w:r>
                    <w:rPr>
                      <w:sz w:val="28"/>
                      <w:szCs w:val="28"/>
                    </w:rPr>
                    <w:t xml:space="preserve">Проведение </w:t>
                  </w:r>
                  <w:r w:rsidRPr="007F657F">
                    <w:rPr>
                      <w:sz w:val="28"/>
                      <w:szCs w:val="28"/>
                    </w:rPr>
                    <w:t>комплексной научно-технической</w:t>
                  </w:r>
                  <w:r>
                    <w:rPr>
                      <w:sz w:val="28"/>
                      <w:szCs w:val="28"/>
                    </w:rPr>
                    <w:t xml:space="preserve"> </w:t>
                  </w:r>
                  <w:r w:rsidRPr="007F657F">
                    <w:rPr>
                      <w:sz w:val="28"/>
                      <w:szCs w:val="28"/>
                    </w:rPr>
                    <w:t>экспертизы</w:t>
                  </w:r>
                </w:p>
                <w:p w:rsidR="00A931D9" w:rsidRDefault="00A931D9"/>
              </w:txbxContent>
            </v:textbox>
          </v:roundrect>
        </w:pict>
      </w:r>
      <w:r>
        <w:rPr>
          <w:noProof/>
          <w:sz w:val="28"/>
          <w:szCs w:val="28"/>
        </w:rPr>
        <w:pict>
          <v:shape id="_x0000_s1062" type="#_x0000_t32" style="position:absolute;left:0;text-align:left;margin-left:22.6pt;margin-top:4.25pt;width:0;height:30.8pt;z-index:251693056" o:connectortype="straight">
            <v:stroke endarrow="block"/>
          </v:shape>
        </w:pict>
      </w:r>
    </w:p>
    <w:p w:rsidR="00ED7FE4"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070" type="#_x0000_t32" style="position:absolute;left:0;text-align:left;margin-left:239.4pt;margin-top:41pt;width:57.75pt;height:59.35pt;z-index:251699200" o:connectortype="straight">
            <v:stroke endarrow="block"/>
          </v:shape>
        </w:pict>
      </w:r>
      <w:r>
        <w:rPr>
          <w:noProof/>
          <w:sz w:val="28"/>
          <w:szCs w:val="28"/>
        </w:rPr>
        <w:pict>
          <v:shape id="_x0000_s1065" type="#_x0000_t32" style="position:absolute;left:0;text-align:left;margin-left:239.4pt;margin-top:22.8pt;width:57.75pt;height:18.2pt;flip:y;z-index:251695104" o:connectortype="straight">
            <v:stroke endarrow="block"/>
          </v:shape>
        </w:pict>
      </w:r>
      <w:r>
        <w:rPr>
          <w:noProof/>
          <w:sz w:val="28"/>
          <w:szCs w:val="28"/>
        </w:rPr>
        <w:pict>
          <v:rect id="_x0000_s1063" style="position:absolute;left:0;text-align:left;margin-left:22.6pt;margin-top:10.9pt;width:216.8pt;height:66.45pt;z-index:251694080">
            <v:textbox>
              <w:txbxContent>
                <w:p w:rsidR="00A931D9" w:rsidRDefault="00A931D9">
                  <w:r w:rsidRPr="007F657F">
                    <w:rPr>
                      <w:sz w:val="28"/>
                      <w:szCs w:val="28"/>
                    </w:rPr>
                    <w:t>Определение проектов на соответствие треб</w:t>
                  </w:r>
                  <w:r>
                    <w:rPr>
                      <w:sz w:val="28"/>
                      <w:szCs w:val="28"/>
                    </w:rPr>
                    <w:t>ованиям конкурсной документации</w:t>
                  </w:r>
                </w:p>
              </w:txbxContent>
            </v:textbox>
          </v:rect>
        </w:pict>
      </w:r>
    </w:p>
    <w:p w:rsidR="00ED7FE4" w:rsidRPr="00C931B3" w:rsidRDefault="00ED7FE4" w:rsidP="00C931B3">
      <w:pPr>
        <w:pStyle w:val="9"/>
        <w:shd w:val="clear" w:color="auto" w:fill="auto"/>
        <w:spacing w:before="0" w:line="360" w:lineRule="auto"/>
        <w:ind w:firstLine="0"/>
        <w:jc w:val="both"/>
        <w:rPr>
          <w:sz w:val="28"/>
          <w:szCs w:val="28"/>
        </w:rPr>
      </w:pPr>
    </w:p>
    <w:p w:rsidR="00ED7FE4" w:rsidRPr="00C931B3" w:rsidRDefault="00ED7FE4" w:rsidP="00C931B3">
      <w:pPr>
        <w:pStyle w:val="9"/>
        <w:shd w:val="clear" w:color="auto" w:fill="auto"/>
        <w:spacing w:before="0" w:line="360" w:lineRule="auto"/>
        <w:ind w:firstLine="0"/>
        <w:jc w:val="both"/>
        <w:rPr>
          <w:sz w:val="28"/>
          <w:szCs w:val="28"/>
        </w:rPr>
      </w:pPr>
    </w:p>
    <w:p w:rsidR="00ED7FE4"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071" type="#_x0000_t32" style="position:absolute;left:0;text-align:left;margin-left:123.1pt;margin-top:4.9pt;width:0;height:59.45pt;z-index:251700224" o:connectortype="straight">
            <v:stroke endarrow="block"/>
          </v:shape>
        </w:pict>
      </w:r>
      <w:r>
        <w:rPr>
          <w:noProof/>
          <w:sz w:val="28"/>
          <w:szCs w:val="28"/>
        </w:rPr>
        <w:pict>
          <v:roundrect id="_x0000_s1068" style="position:absolute;left:0;text-align:left;margin-left:302.05pt;margin-top:18.85pt;width:161.45pt;height:65.7pt;z-index:251698176" arcsize="10923f">
            <v:textbox>
              <w:txbxContent>
                <w:p w:rsidR="00A931D9" w:rsidRDefault="00A931D9" w:rsidP="00ED7FE4">
                  <w:r w:rsidRPr="007F657F">
                    <w:rPr>
                      <w:sz w:val="28"/>
                      <w:szCs w:val="28"/>
                    </w:rPr>
                    <w:t>Проведение</w:t>
                  </w:r>
                  <w:r>
                    <w:t xml:space="preserve">  </w:t>
                  </w:r>
                  <w:r w:rsidRPr="007F657F">
                    <w:rPr>
                      <w:sz w:val="28"/>
                      <w:szCs w:val="28"/>
                    </w:rPr>
                    <w:t xml:space="preserve">экономической экспертизы </w:t>
                  </w:r>
                  <w:r>
                    <w:rPr>
                      <w:sz w:val="28"/>
                      <w:szCs w:val="28"/>
                    </w:rPr>
                    <w:t>проектов</w:t>
                  </w:r>
                </w:p>
                <w:p w:rsidR="00A931D9" w:rsidRDefault="00A931D9"/>
              </w:txbxContent>
            </v:textbox>
          </v:roundrect>
        </w:pict>
      </w:r>
    </w:p>
    <w:p w:rsidR="00025571" w:rsidRPr="00C931B3" w:rsidRDefault="003654B2" w:rsidP="00C931B3">
      <w:pPr>
        <w:pStyle w:val="9"/>
        <w:shd w:val="clear" w:color="auto" w:fill="auto"/>
        <w:spacing w:before="0" w:line="360" w:lineRule="auto"/>
        <w:ind w:firstLine="0"/>
        <w:jc w:val="both"/>
        <w:rPr>
          <w:sz w:val="28"/>
          <w:szCs w:val="28"/>
        </w:rPr>
      </w:pPr>
      <w:r w:rsidRPr="00C931B3">
        <w:rPr>
          <w:sz w:val="28"/>
          <w:szCs w:val="28"/>
        </w:rPr>
        <w:t xml:space="preserve"> </w:t>
      </w:r>
    </w:p>
    <w:p w:rsidR="00ED7FE4" w:rsidRPr="00C931B3" w:rsidRDefault="00495E22" w:rsidP="00C931B3">
      <w:pPr>
        <w:pStyle w:val="9"/>
        <w:shd w:val="clear" w:color="auto" w:fill="auto"/>
        <w:spacing w:before="0" w:line="360" w:lineRule="auto"/>
        <w:ind w:firstLine="0"/>
        <w:jc w:val="both"/>
        <w:rPr>
          <w:sz w:val="28"/>
          <w:szCs w:val="28"/>
        </w:rPr>
      </w:pPr>
      <w:r>
        <w:rPr>
          <w:noProof/>
          <w:sz w:val="28"/>
          <w:szCs w:val="28"/>
        </w:rPr>
        <w:pict>
          <v:oval id="_x0000_s1073" style="position:absolute;left:0;text-align:left;margin-left:35.25pt;margin-top:16.05pt;width:193.05pt;height:91pt;z-index:251702272">
            <v:textbox>
              <w:txbxContent>
                <w:p w:rsidR="00A931D9" w:rsidRDefault="00A931D9">
                  <w:r w:rsidRPr="007F657F">
                    <w:rPr>
                      <w:sz w:val="28"/>
                      <w:szCs w:val="28"/>
                    </w:rPr>
                    <w:t>Основные критерии для проекта конкурса инноваций</w:t>
                  </w:r>
                </w:p>
              </w:txbxContent>
            </v:textbox>
          </v:oval>
        </w:pict>
      </w:r>
    </w:p>
    <w:p w:rsidR="00ED7FE4" w:rsidRPr="00C931B3" w:rsidRDefault="00ED7FE4" w:rsidP="00C931B3">
      <w:pPr>
        <w:pStyle w:val="9"/>
        <w:shd w:val="clear" w:color="auto" w:fill="auto"/>
        <w:spacing w:before="0" w:line="360" w:lineRule="auto"/>
        <w:ind w:firstLine="0"/>
        <w:jc w:val="both"/>
        <w:rPr>
          <w:sz w:val="28"/>
          <w:szCs w:val="28"/>
        </w:rPr>
      </w:pPr>
    </w:p>
    <w:p w:rsidR="00B51E87" w:rsidRPr="00C931B3" w:rsidRDefault="00B51E87" w:rsidP="00C931B3">
      <w:pPr>
        <w:pStyle w:val="9"/>
        <w:shd w:val="clear" w:color="auto" w:fill="auto"/>
        <w:spacing w:before="0" w:line="360" w:lineRule="auto"/>
        <w:ind w:firstLine="0"/>
        <w:jc w:val="both"/>
        <w:rPr>
          <w:sz w:val="28"/>
          <w:szCs w:val="28"/>
        </w:rPr>
      </w:pPr>
    </w:p>
    <w:p w:rsidR="00B51E87"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195" type="#_x0000_t38" style="position:absolute;left:0;text-align:left;margin-left:83.1pt;margin-top:11.2pt;width:13.3pt;height:12.7pt;rotation:180;flip:y;z-index:251824128" o:connectortype="curved" adj="10800,91417,-317747"/>
        </w:pict>
      </w:r>
      <w:r>
        <w:rPr>
          <w:noProof/>
          <w:sz w:val="28"/>
          <w:szCs w:val="28"/>
        </w:rPr>
        <w:pict>
          <v:roundrect id="_x0000_s1077" style="position:absolute;left:0;text-align:left;margin-left:289.2pt;margin-top:-22.05pt;width:170.15pt;height:49.05pt;z-index:251706368" arcsize="10923f">
            <v:textbox>
              <w:txbxContent>
                <w:p w:rsidR="00A931D9" w:rsidRDefault="00A931D9">
                  <w:r>
                    <w:rPr>
                      <w:sz w:val="28"/>
                      <w:szCs w:val="28"/>
                    </w:rPr>
                    <w:t>Г</w:t>
                  </w:r>
                  <w:r w:rsidRPr="007F657F">
                    <w:rPr>
                      <w:sz w:val="28"/>
                      <w:szCs w:val="28"/>
                    </w:rPr>
                    <w:t>отовность к его реализации</w:t>
                  </w:r>
                </w:p>
              </w:txbxContent>
            </v:textbox>
          </v:roundrect>
        </w:pict>
      </w:r>
      <w:r>
        <w:rPr>
          <w:noProof/>
          <w:sz w:val="28"/>
          <w:szCs w:val="28"/>
        </w:rPr>
        <w:pict>
          <v:roundrect id="_x0000_s1081" style="position:absolute;left:0;text-align:left;margin-left:56.45pt;margin-top:-22.05pt;width:163pt;height:33.25pt;z-index:251710464" arcsize="10923f">
            <v:textbox>
              <w:txbxContent>
                <w:p w:rsidR="00A931D9" w:rsidRDefault="00A931D9">
                  <w:r w:rsidRPr="007F657F">
                    <w:rPr>
                      <w:sz w:val="28"/>
                      <w:szCs w:val="28"/>
                    </w:rPr>
                    <w:t>Практическое значение</w:t>
                  </w:r>
                </w:p>
              </w:txbxContent>
            </v:textbox>
          </v:roundrect>
        </w:pict>
      </w:r>
    </w:p>
    <w:p w:rsidR="00B51E87"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199" type="#_x0000_t38" style="position:absolute;left:0;text-align:left;margin-left:348.3pt;margin-top:6.1pt;width:15.1pt;height:8.6pt;rotation:90;flip:x;z-index:251828224" o:connectortype="curved" adj="10800,174684,-644853"/>
        </w:pict>
      </w:r>
      <w:r>
        <w:rPr>
          <w:noProof/>
          <w:sz w:val="28"/>
          <w:szCs w:val="28"/>
        </w:rPr>
        <w:pict>
          <v:roundrect id="_x0000_s1075" style="position:absolute;left:0;text-align:left;margin-left:289.2pt;margin-top:17.95pt;width:182pt;height:30.85pt;z-index:251704320" arcsize="10923f">
            <v:textbox>
              <w:txbxContent>
                <w:p w:rsidR="00A931D9" w:rsidRDefault="00A931D9">
                  <w:r w:rsidRPr="007F657F">
                    <w:rPr>
                      <w:sz w:val="28"/>
                      <w:szCs w:val="28"/>
                    </w:rPr>
                    <w:t>Технологическая новизна</w:t>
                  </w:r>
                </w:p>
              </w:txbxContent>
            </v:textbox>
          </v:roundrect>
        </w:pict>
      </w:r>
      <w:r>
        <w:rPr>
          <w:noProof/>
          <w:sz w:val="28"/>
          <w:szCs w:val="28"/>
        </w:rPr>
        <w:pict>
          <v:roundrect id="_x0000_s1083" style="position:absolute;left:0;text-align:left;margin-left:56.45pt;margin-top:-.25pt;width:204.95pt;height:49.05pt;z-index:251712512" arcsize="10923f">
            <v:textbox>
              <w:txbxContent>
                <w:p w:rsidR="00A931D9" w:rsidRDefault="00A931D9">
                  <w:r>
                    <w:rPr>
                      <w:sz w:val="28"/>
                      <w:szCs w:val="28"/>
                    </w:rPr>
                    <w:t>В</w:t>
                  </w:r>
                  <w:r w:rsidRPr="007F657F">
                    <w:rPr>
                      <w:sz w:val="28"/>
                      <w:szCs w:val="28"/>
                    </w:rPr>
                    <w:t>озможность внедрения в производство</w:t>
                  </w:r>
                </w:p>
              </w:txbxContent>
            </v:textbox>
          </v:roundrect>
        </w:pict>
      </w:r>
    </w:p>
    <w:p w:rsidR="00ED7FE4" w:rsidRPr="00C931B3" w:rsidRDefault="00ED7FE4" w:rsidP="00C931B3">
      <w:pPr>
        <w:pStyle w:val="9"/>
        <w:shd w:val="clear" w:color="auto" w:fill="auto"/>
        <w:spacing w:before="0" w:line="360" w:lineRule="auto"/>
        <w:ind w:firstLine="0"/>
        <w:jc w:val="both"/>
        <w:rPr>
          <w:sz w:val="28"/>
          <w:szCs w:val="28"/>
        </w:rPr>
      </w:pPr>
    </w:p>
    <w:p w:rsidR="00B51E87"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196" type="#_x0000_t38" style="position:absolute;left:0;text-align:left;margin-left:82.9pt;margin-top:.7pt;width:8.95pt;height:8.6pt;rotation:90;z-index:251825152" o:connectortype="curved" adj="10740,-290093,-460840"/>
        </w:pict>
      </w:r>
      <w:r>
        <w:rPr>
          <w:noProof/>
          <w:sz w:val="28"/>
          <w:szCs w:val="28"/>
        </w:rPr>
        <w:pict>
          <v:roundrect id="_x0000_s1085" style="position:absolute;left:0;text-align:left;margin-left:60.65pt;margin-top:9.45pt;width:102.1pt;height:28.5pt;z-index:251714560" arcsize="10923f">
            <v:textbox>
              <w:txbxContent>
                <w:p w:rsidR="00A931D9" w:rsidRDefault="00A931D9">
                  <w:r w:rsidRPr="007F657F">
                    <w:rPr>
                      <w:sz w:val="28"/>
                      <w:szCs w:val="28"/>
                    </w:rPr>
                    <w:t>Актуальность</w:t>
                  </w:r>
                </w:p>
              </w:txbxContent>
            </v:textbox>
          </v:roundrect>
        </w:pict>
      </w:r>
    </w:p>
    <w:p w:rsidR="00B51E87"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197" type="#_x0000_t38" style="position:absolute;left:0;text-align:left;margin-left:83.65pt;margin-top:17.15pt;width:16.1pt;height:9.4pt;rotation:90;z-index:251826176" o:connectortype="curved" adj="10800,-351460,-262487"/>
        </w:pict>
      </w:r>
    </w:p>
    <w:p w:rsidR="00B51E87" w:rsidRPr="00C931B3" w:rsidRDefault="00495E22" w:rsidP="00C931B3">
      <w:pPr>
        <w:pStyle w:val="9"/>
        <w:shd w:val="clear" w:color="auto" w:fill="auto"/>
        <w:spacing w:before="0" w:line="360" w:lineRule="auto"/>
        <w:ind w:firstLine="0"/>
        <w:jc w:val="both"/>
        <w:rPr>
          <w:sz w:val="28"/>
          <w:szCs w:val="28"/>
        </w:rPr>
      </w:pPr>
      <w:r>
        <w:rPr>
          <w:noProof/>
          <w:sz w:val="28"/>
          <w:szCs w:val="28"/>
        </w:rPr>
        <w:pict>
          <v:roundrect id="_x0000_s1087" style="position:absolute;left:0;text-align:left;margin-left:59.75pt;margin-top:5.75pt;width:273.8pt;height:29.25pt;z-index:251716608" arcsize="10923f">
            <v:textbox>
              <w:txbxContent>
                <w:p w:rsidR="00A931D9" w:rsidRDefault="00A931D9">
                  <w:r>
                    <w:rPr>
                      <w:sz w:val="28"/>
                      <w:szCs w:val="28"/>
                    </w:rPr>
                    <w:t>Э</w:t>
                  </w:r>
                  <w:r w:rsidRPr="007F657F">
                    <w:rPr>
                      <w:sz w:val="28"/>
                      <w:szCs w:val="28"/>
                    </w:rPr>
                    <w:t>кономическая и социальная значимость</w:t>
                  </w:r>
                </w:p>
              </w:txbxContent>
            </v:textbox>
          </v:roundrect>
        </w:pict>
      </w:r>
    </w:p>
    <w:p w:rsidR="00B51E87"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198" type="#_x0000_t38" style="position:absolute;left:0;text-align:left;margin-left:98.7pt;margin-top:13.25pt;width:11.05pt;height:6.25pt;rotation:90;z-index:251827200" o:connectortype="curved" adj="10751,-685325,-403852"/>
        </w:pict>
      </w:r>
      <w:r>
        <w:rPr>
          <w:noProof/>
          <w:sz w:val="28"/>
          <w:szCs w:val="28"/>
        </w:rPr>
        <w:pict>
          <v:roundrect id="_x0000_s1079" style="position:absolute;left:0;text-align:left;margin-left:56.45pt;margin-top:21.9pt;width:184.35pt;height:89.4pt;z-index:251708416" arcsize="10923f">
            <v:textbox>
              <w:txbxContent>
                <w:p w:rsidR="00A931D9" w:rsidRDefault="00A931D9">
                  <w:r>
                    <w:rPr>
                      <w:sz w:val="28"/>
                      <w:szCs w:val="28"/>
                    </w:rPr>
                    <w:t>Н</w:t>
                  </w:r>
                  <w:r w:rsidRPr="007F657F">
                    <w:rPr>
                      <w:sz w:val="28"/>
                      <w:szCs w:val="28"/>
                    </w:rPr>
                    <w:t>аучно-техническая и экономическая обоснованность предложенного решения</w:t>
                  </w:r>
                </w:p>
              </w:txbxContent>
            </v:textbox>
          </v:roundrect>
        </w:pict>
      </w:r>
    </w:p>
    <w:p w:rsidR="00B51E87" w:rsidRPr="00C931B3" w:rsidRDefault="00B51E87" w:rsidP="00C931B3">
      <w:pPr>
        <w:pStyle w:val="9"/>
        <w:shd w:val="clear" w:color="auto" w:fill="auto"/>
        <w:spacing w:before="0" w:line="360" w:lineRule="auto"/>
        <w:ind w:firstLine="0"/>
        <w:jc w:val="both"/>
        <w:rPr>
          <w:sz w:val="28"/>
          <w:szCs w:val="28"/>
        </w:rPr>
      </w:pPr>
    </w:p>
    <w:p w:rsidR="00B51E87" w:rsidRPr="00C931B3" w:rsidRDefault="00B51E87" w:rsidP="00C931B3">
      <w:pPr>
        <w:pStyle w:val="9"/>
        <w:shd w:val="clear" w:color="auto" w:fill="auto"/>
        <w:spacing w:before="0" w:line="360" w:lineRule="auto"/>
        <w:ind w:firstLine="0"/>
        <w:jc w:val="both"/>
        <w:rPr>
          <w:sz w:val="28"/>
          <w:szCs w:val="28"/>
        </w:rPr>
      </w:pPr>
    </w:p>
    <w:p w:rsidR="00B51E87" w:rsidRPr="00C931B3" w:rsidRDefault="00B51E87" w:rsidP="00C931B3">
      <w:pPr>
        <w:pStyle w:val="9"/>
        <w:shd w:val="clear" w:color="auto" w:fill="auto"/>
        <w:spacing w:before="0" w:line="360" w:lineRule="auto"/>
        <w:ind w:firstLine="0"/>
        <w:jc w:val="both"/>
        <w:rPr>
          <w:sz w:val="28"/>
          <w:szCs w:val="28"/>
        </w:rPr>
      </w:pPr>
    </w:p>
    <w:p w:rsidR="00B51E87" w:rsidRPr="00C931B3" w:rsidRDefault="00B51E87" w:rsidP="00C931B3">
      <w:pPr>
        <w:pStyle w:val="9"/>
        <w:shd w:val="clear" w:color="auto" w:fill="auto"/>
        <w:spacing w:before="0" w:line="360" w:lineRule="auto"/>
        <w:ind w:firstLine="0"/>
        <w:jc w:val="both"/>
        <w:rPr>
          <w:sz w:val="28"/>
          <w:szCs w:val="28"/>
        </w:rPr>
      </w:pPr>
    </w:p>
    <w:p w:rsidR="00B51E87" w:rsidRPr="00C931B3" w:rsidRDefault="00495E22" w:rsidP="00C931B3">
      <w:pPr>
        <w:pStyle w:val="9"/>
        <w:shd w:val="clear" w:color="auto" w:fill="auto"/>
        <w:spacing w:before="0" w:line="360" w:lineRule="auto"/>
        <w:ind w:firstLine="0"/>
        <w:jc w:val="both"/>
        <w:rPr>
          <w:sz w:val="28"/>
          <w:szCs w:val="28"/>
        </w:rPr>
      </w:pPr>
      <w:r>
        <w:rPr>
          <w:noProof/>
          <w:sz w:val="28"/>
          <w:szCs w:val="28"/>
        </w:rPr>
        <w:pict>
          <v:rect id="_x0000_s1089" style="position:absolute;left:0;text-align:left;margin-left:38.4pt;margin-top:12.65pt;width:337.8pt;height:45.1pt;z-index:251718656">
            <v:textbox>
              <w:txbxContent>
                <w:p w:rsidR="00A931D9" w:rsidRDefault="00A931D9">
                  <w:r w:rsidRPr="007F657F">
                    <w:rPr>
                      <w:sz w:val="28"/>
                      <w:szCs w:val="28"/>
                    </w:rPr>
                    <w:t>Подготовка предложения по лучшим проектам для рассмотрения во</w:t>
                  </w:r>
                  <w:r>
                    <w:rPr>
                      <w:sz w:val="28"/>
                      <w:szCs w:val="28"/>
                    </w:rPr>
                    <w:t xml:space="preserve"> втором финальном туре конкурса</w:t>
                  </w:r>
                </w:p>
              </w:txbxContent>
            </v:textbox>
          </v:rect>
        </w:pict>
      </w:r>
    </w:p>
    <w:p w:rsidR="00B51E87" w:rsidRPr="00C931B3" w:rsidRDefault="00B51E87" w:rsidP="00C931B3">
      <w:pPr>
        <w:pStyle w:val="9"/>
        <w:shd w:val="clear" w:color="auto" w:fill="auto"/>
        <w:spacing w:before="0" w:line="360" w:lineRule="auto"/>
        <w:ind w:firstLine="0"/>
        <w:jc w:val="both"/>
        <w:rPr>
          <w:sz w:val="28"/>
          <w:szCs w:val="28"/>
        </w:rPr>
      </w:pPr>
    </w:p>
    <w:p w:rsidR="00B51E87"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090" type="#_x0000_t32" style="position:absolute;left:0;text-align:left;margin-left:38.4pt;margin-top:9.45pt;width:.05pt;height:14.3pt;z-index:251719680" o:connectortype="straight">
            <v:stroke endarrow="block"/>
          </v:shape>
        </w:pict>
      </w:r>
    </w:p>
    <w:p w:rsidR="00B51E87" w:rsidRPr="00C931B3" w:rsidRDefault="00495E22" w:rsidP="00C931B3">
      <w:pPr>
        <w:pStyle w:val="9"/>
        <w:shd w:val="clear" w:color="auto" w:fill="auto"/>
        <w:spacing w:before="0" w:line="360" w:lineRule="auto"/>
        <w:ind w:firstLine="0"/>
        <w:jc w:val="both"/>
        <w:rPr>
          <w:sz w:val="28"/>
          <w:szCs w:val="28"/>
        </w:rPr>
      </w:pPr>
      <w:r>
        <w:rPr>
          <w:noProof/>
          <w:sz w:val="28"/>
          <w:szCs w:val="28"/>
        </w:rPr>
        <w:pict>
          <v:rect id="_x0000_s1091" style="position:absolute;left:0;text-align:left;margin-left:38.4pt;margin-top:-.4pt;width:416.95pt;height:46.6pt;z-index:251720704">
            <v:textbox>
              <w:txbxContent>
                <w:p w:rsidR="00A931D9" w:rsidRDefault="00A931D9">
                  <w:r w:rsidRPr="007F657F">
                    <w:rPr>
                      <w:sz w:val="28"/>
                      <w:szCs w:val="28"/>
                    </w:rPr>
                    <w:t>Проведение презентации инновации проектной командой для членов жюри</w:t>
                  </w:r>
                </w:p>
              </w:txbxContent>
            </v:textbox>
          </v:rect>
        </w:pict>
      </w:r>
    </w:p>
    <w:p w:rsidR="00B51E87"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092" type="#_x0000_t32" style="position:absolute;left:0;text-align:left;margin-left:38.4pt;margin-top:22.05pt;width:.05pt;height:20.05pt;z-index:251721728" o:connectortype="straight">
            <v:stroke endarrow="block"/>
          </v:shape>
        </w:pict>
      </w:r>
    </w:p>
    <w:p w:rsidR="003654B2" w:rsidRPr="00C931B3" w:rsidRDefault="00495E22" w:rsidP="00C931B3">
      <w:pPr>
        <w:pStyle w:val="9"/>
        <w:shd w:val="clear" w:color="auto" w:fill="auto"/>
        <w:spacing w:before="0" w:line="360" w:lineRule="auto"/>
        <w:ind w:firstLine="0"/>
        <w:jc w:val="both"/>
        <w:rPr>
          <w:sz w:val="28"/>
          <w:szCs w:val="28"/>
        </w:rPr>
      </w:pPr>
      <w:r>
        <w:rPr>
          <w:noProof/>
          <w:sz w:val="28"/>
          <w:szCs w:val="28"/>
        </w:rPr>
        <w:pict>
          <v:rect id="_x0000_s1093" style="position:absolute;left:0;text-align:left;margin-left:38.4pt;margin-top:17.95pt;width:234.95pt;height:32.45pt;z-index:251722752">
            <v:textbox>
              <w:txbxContent>
                <w:p w:rsidR="00A931D9" w:rsidRDefault="00A931D9">
                  <w:r>
                    <w:rPr>
                      <w:sz w:val="28"/>
                      <w:szCs w:val="28"/>
                    </w:rPr>
                    <w:t>П</w:t>
                  </w:r>
                  <w:r w:rsidRPr="007F657F">
                    <w:rPr>
                      <w:sz w:val="28"/>
                      <w:szCs w:val="28"/>
                    </w:rPr>
                    <w:t>овторное рассмотрение проектов</w:t>
                  </w:r>
                </w:p>
              </w:txbxContent>
            </v:textbox>
          </v:rect>
        </w:pict>
      </w:r>
    </w:p>
    <w:p w:rsidR="00B51E87" w:rsidRPr="00C931B3" w:rsidRDefault="00B51E87" w:rsidP="00C931B3">
      <w:pPr>
        <w:pStyle w:val="9"/>
        <w:shd w:val="clear" w:color="auto" w:fill="auto"/>
        <w:spacing w:before="0" w:line="360" w:lineRule="auto"/>
        <w:ind w:firstLine="0"/>
        <w:jc w:val="both"/>
        <w:rPr>
          <w:sz w:val="28"/>
          <w:szCs w:val="28"/>
        </w:rPr>
      </w:pPr>
    </w:p>
    <w:p w:rsidR="00B51E87"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094" type="#_x0000_t32" style="position:absolute;left:0;text-align:left;margin-left:38.45pt;margin-top:2.1pt;width:.05pt;height:20.15pt;z-index:251723776" o:connectortype="straight">
            <v:stroke endarrow="block"/>
          </v:shape>
        </w:pict>
      </w:r>
      <w:r>
        <w:rPr>
          <w:noProof/>
          <w:sz w:val="28"/>
          <w:szCs w:val="28"/>
        </w:rPr>
        <w:pict>
          <v:rect id="_x0000_s1095" style="position:absolute;left:0;text-align:left;margin-left:38.4pt;margin-top:22.25pt;width:416.95pt;height:42.75pt;z-index:251724800">
            <v:textbox>
              <w:txbxContent>
                <w:p w:rsidR="00A931D9" w:rsidRDefault="00A931D9">
                  <w:r>
                    <w:rPr>
                      <w:sz w:val="28"/>
                      <w:szCs w:val="28"/>
                    </w:rPr>
                    <w:t>П</w:t>
                  </w:r>
                  <w:r w:rsidRPr="007F657F">
                    <w:rPr>
                      <w:sz w:val="28"/>
                      <w:szCs w:val="28"/>
                    </w:rPr>
                    <w:t>ринимается решение и определение победителей и призеров конкурса в рамках обозначенных сроков</w:t>
                  </w:r>
                </w:p>
              </w:txbxContent>
            </v:textbox>
          </v:rect>
        </w:pict>
      </w:r>
    </w:p>
    <w:p w:rsidR="00B51E87" w:rsidRPr="00C931B3" w:rsidRDefault="00B51E87" w:rsidP="00C931B3">
      <w:pPr>
        <w:pStyle w:val="9"/>
        <w:shd w:val="clear" w:color="auto" w:fill="auto"/>
        <w:spacing w:before="0" w:line="360" w:lineRule="auto"/>
        <w:ind w:firstLine="0"/>
        <w:jc w:val="both"/>
        <w:rPr>
          <w:sz w:val="28"/>
          <w:szCs w:val="28"/>
        </w:rPr>
      </w:pPr>
    </w:p>
    <w:p w:rsidR="00B51E87"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096" type="#_x0000_t32" style="position:absolute;left:0;text-align:left;margin-left:38.4pt;margin-top:9.7pt;width:0;height:28.65pt;z-index:251725824" o:connectortype="straight">
            <v:stroke endarrow="block"/>
          </v:shape>
        </w:pict>
      </w:r>
    </w:p>
    <w:p w:rsidR="00B51E87" w:rsidRPr="00C931B3" w:rsidRDefault="00B51E87" w:rsidP="00C931B3">
      <w:pPr>
        <w:pStyle w:val="9"/>
        <w:shd w:val="clear" w:color="auto" w:fill="auto"/>
        <w:spacing w:before="0" w:line="360" w:lineRule="auto"/>
        <w:ind w:firstLine="0"/>
        <w:jc w:val="both"/>
        <w:rPr>
          <w:sz w:val="28"/>
          <w:szCs w:val="28"/>
        </w:rPr>
      </w:pPr>
    </w:p>
    <w:p w:rsidR="00B51E87" w:rsidRPr="00C931B3" w:rsidRDefault="00495E22" w:rsidP="00C931B3">
      <w:pPr>
        <w:pStyle w:val="9"/>
        <w:shd w:val="clear" w:color="auto" w:fill="auto"/>
        <w:spacing w:before="0" w:line="360" w:lineRule="auto"/>
        <w:ind w:firstLine="0"/>
        <w:jc w:val="both"/>
        <w:rPr>
          <w:sz w:val="28"/>
          <w:szCs w:val="28"/>
        </w:rPr>
      </w:pPr>
      <w:r>
        <w:rPr>
          <w:noProof/>
          <w:sz w:val="28"/>
          <w:szCs w:val="28"/>
        </w:rPr>
        <w:pict>
          <v:rect id="_x0000_s1097" style="position:absolute;left:0;text-align:left;margin-left:38.4pt;margin-top:-9.95pt;width:348.1pt;height:30.05pt;z-index:251726848">
            <v:textbox>
              <w:txbxContent>
                <w:p w:rsidR="00A931D9" w:rsidRDefault="00A931D9">
                  <w:r w:rsidRPr="007F657F">
                    <w:rPr>
                      <w:sz w:val="28"/>
                      <w:szCs w:val="28"/>
                    </w:rPr>
                    <w:t>Объявление результатов конкурса, их обнародование</w:t>
                  </w:r>
                </w:p>
              </w:txbxContent>
            </v:textbox>
          </v:rect>
        </w:pict>
      </w:r>
    </w:p>
    <w:p w:rsidR="00B51E87"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098" type="#_x0000_t32" style="position:absolute;left:0;text-align:left;margin-left:42.4pt;margin-top:44.9pt;width:0;height:24.55pt;z-index:251727872" o:connectortype="straight">
            <v:stroke endarrow="block"/>
          </v:shape>
        </w:pict>
      </w:r>
    </w:p>
    <w:p w:rsidR="00C4492A" w:rsidRPr="00C931B3" w:rsidRDefault="00495E22" w:rsidP="00C931B3">
      <w:pPr>
        <w:pStyle w:val="9"/>
        <w:shd w:val="clear" w:color="auto" w:fill="auto"/>
        <w:spacing w:before="0" w:line="360" w:lineRule="auto"/>
        <w:ind w:firstLine="0"/>
        <w:jc w:val="both"/>
        <w:rPr>
          <w:sz w:val="28"/>
          <w:szCs w:val="28"/>
        </w:rPr>
      </w:pPr>
      <w:r>
        <w:rPr>
          <w:noProof/>
          <w:sz w:val="28"/>
          <w:szCs w:val="28"/>
        </w:rPr>
        <w:pict>
          <v:rect id="_x0000_s1100" style="position:absolute;left:0;text-align:left;margin-left:38.4pt;margin-top:7.4pt;width:429.65pt;height:49.05pt;z-index:251729920">
            <v:textbox>
              <w:txbxContent>
                <w:p w:rsidR="00A931D9" w:rsidRDefault="00A931D9">
                  <w:r w:rsidRPr="007F657F">
                    <w:rPr>
                      <w:sz w:val="28"/>
                      <w:szCs w:val="28"/>
                    </w:rPr>
                    <w:t>Предоставление сертификатов об участии, вручение призов и инвестиционного предложения</w:t>
                  </w:r>
                </w:p>
              </w:txbxContent>
            </v:textbox>
          </v:rect>
        </w:pict>
      </w:r>
      <w:r>
        <w:rPr>
          <w:noProof/>
          <w:sz w:val="28"/>
          <w:szCs w:val="28"/>
        </w:rPr>
        <w:pict>
          <v:shape id="_x0000_s1099" type="#_x0000_t32" style="position:absolute;left:0;text-align:left;margin-left:38.4pt;margin-top:-28.2pt;width:0;height:35.6pt;z-index:251728896" o:connectortype="straight">
            <v:stroke endarrow="block"/>
          </v:shape>
        </w:pict>
      </w:r>
    </w:p>
    <w:p w:rsidR="00C4492A" w:rsidRPr="00C931B3" w:rsidRDefault="00C4492A" w:rsidP="00C931B3">
      <w:pPr>
        <w:pStyle w:val="9"/>
        <w:shd w:val="clear" w:color="auto" w:fill="auto"/>
        <w:spacing w:before="0" w:line="360" w:lineRule="auto"/>
        <w:ind w:firstLine="0"/>
        <w:jc w:val="both"/>
        <w:rPr>
          <w:sz w:val="28"/>
          <w:szCs w:val="28"/>
        </w:rPr>
      </w:pPr>
    </w:p>
    <w:p w:rsidR="00B51E87" w:rsidRPr="00C931B3" w:rsidRDefault="00495E22" w:rsidP="00C931B3">
      <w:pPr>
        <w:pStyle w:val="9"/>
        <w:shd w:val="clear" w:color="auto" w:fill="auto"/>
        <w:spacing w:before="0" w:line="360" w:lineRule="auto"/>
        <w:ind w:firstLine="0"/>
        <w:jc w:val="both"/>
        <w:rPr>
          <w:sz w:val="28"/>
          <w:szCs w:val="28"/>
        </w:rPr>
      </w:pPr>
      <w:r>
        <w:rPr>
          <w:noProof/>
          <w:sz w:val="28"/>
          <w:szCs w:val="28"/>
        </w:rPr>
        <w:pict>
          <v:shape id="_x0000_s1101" type="#_x0000_t32" style="position:absolute;left:0;text-align:left;margin-left:38.4pt;margin-top:8.15pt;width:0;height:34pt;z-index:251730944" o:connectortype="straight">
            <v:stroke endarrow="block"/>
          </v:shape>
        </w:pict>
      </w:r>
    </w:p>
    <w:p w:rsidR="007D40B5" w:rsidRPr="00C931B3" w:rsidRDefault="00495E22" w:rsidP="00C931B3">
      <w:pPr>
        <w:pStyle w:val="9"/>
        <w:shd w:val="clear" w:color="auto" w:fill="auto"/>
        <w:spacing w:before="0" w:line="360" w:lineRule="auto"/>
        <w:ind w:firstLine="0"/>
        <w:jc w:val="both"/>
        <w:rPr>
          <w:i/>
          <w:sz w:val="28"/>
          <w:szCs w:val="28"/>
        </w:rPr>
      </w:pPr>
      <w:r>
        <w:rPr>
          <w:i/>
          <w:noProof/>
          <w:sz w:val="28"/>
          <w:szCs w:val="28"/>
        </w:rPr>
        <w:pict>
          <v:rect id="_x0000_s1102" style="position:absolute;left:0;text-align:left;margin-left:38.4pt;margin-top:18pt;width:295.15pt;height:31.65pt;z-index:251731968">
            <v:textbox>
              <w:txbxContent>
                <w:p w:rsidR="00A931D9" w:rsidRDefault="00A931D9">
                  <w:r w:rsidRPr="007F657F">
                    <w:rPr>
                      <w:sz w:val="28"/>
                      <w:szCs w:val="28"/>
                    </w:rPr>
                    <w:t>Формирование отчета о проделанной работе</w:t>
                  </w:r>
                </w:p>
              </w:txbxContent>
            </v:textbox>
          </v:rect>
        </w:pict>
      </w:r>
      <w:r w:rsidR="00253C1A" w:rsidRPr="00C931B3">
        <w:rPr>
          <w:i/>
          <w:sz w:val="28"/>
          <w:szCs w:val="28"/>
        </w:rPr>
        <w:br/>
      </w:r>
    </w:p>
    <w:p w:rsidR="00253C1A" w:rsidRPr="00C931B3" w:rsidRDefault="00495E22" w:rsidP="00C931B3">
      <w:pPr>
        <w:pStyle w:val="9"/>
        <w:shd w:val="clear" w:color="auto" w:fill="auto"/>
        <w:spacing w:before="0" w:line="360" w:lineRule="auto"/>
        <w:ind w:firstLine="0"/>
        <w:jc w:val="both"/>
        <w:rPr>
          <w:i/>
          <w:sz w:val="28"/>
          <w:szCs w:val="28"/>
        </w:rPr>
      </w:pPr>
      <w:r>
        <w:rPr>
          <w:i/>
          <w:noProof/>
          <w:sz w:val="28"/>
          <w:szCs w:val="28"/>
        </w:rPr>
        <w:pict>
          <v:shape id="_x0000_s1103" type="#_x0000_t32" style="position:absolute;left:0;text-align:left;margin-left:38.4pt;margin-top:1.35pt;width:0;height:30.1pt;z-index:251732992" o:connectortype="straight">
            <v:stroke endarrow="block"/>
          </v:shape>
        </w:pict>
      </w:r>
    </w:p>
    <w:p w:rsidR="00253C1A" w:rsidRPr="00C931B3" w:rsidRDefault="00495E22" w:rsidP="00C931B3">
      <w:pPr>
        <w:pStyle w:val="9"/>
        <w:shd w:val="clear" w:color="auto" w:fill="auto"/>
        <w:spacing w:before="0" w:line="360" w:lineRule="auto"/>
        <w:ind w:firstLine="0"/>
        <w:jc w:val="both"/>
        <w:rPr>
          <w:i/>
          <w:sz w:val="28"/>
          <w:szCs w:val="28"/>
        </w:rPr>
      </w:pPr>
      <w:r>
        <w:rPr>
          <w:i/>
          <w:noProof/>
          <w:sz w:val="28"/>
          <w:szCs w:val="28"/>
        </w:rPr>
        <w:pict>
          <v:rect id="_x0000_s1104" style="position:absolute;left:0;text-align:left;margin-left:38.4pt;margin-top:7.3pt;width:352.9pt;height:37.15pt;z-index:251734016">
            <v:textbox>
              <w:txbxContent>
                <w:p w:rsidR="00A931D9" w:rsidRDefault="00A931D9">
                  <w:r>
                    <w:rPr>
                      <w:sz w:val="28"/>
                      <w:szCs w:val="28"/>
                    </w:rPr>
                    <w:t>П</w:t>
                  </w:r>
                  <w:r w:rsidRPr="007F657F">
                    <w:rPr>
                      <w:sz w:val="28"/>
                      <w:szCs w:val="28"/>
                    </w:rPr>
                    <w:t>одведение итогов конкурса инновационных проектов</w:t>
                  </w:r>
                </w:p>
              </w:txbxContent>
            </v:textbox>
          </v:rect>
        </w:pict>
      </w:r>
    </w:p>
    <w:p w:rsidR="00253C1A" w:rsidRPr="00C931B3" w:rsidRDefault="00253C1A" w:rsidP="00C931B3">
      <w:pPr>
        <w:pStyle w:val="9"/>
        <w:shd w:val="clear" w:color="auto" w:fill="auto"/>
        <w:spacing w:before="0" w:line="360" w:lineRule="auto"/>
        <w:ind w:firstLine="0"/>
        <w:jc w:val="both"/>
        <w:rPr>
          <w:i/>
          <w:sz w:val="28"/>
          <w:szCs w:val="28"/>
        </w:rPr>
      </w:pPr>
    </w:p>
    <w:p w:rsidR="006751FA" w:rsidRPr="00C931B3" w:rsidRDefault="006751FA" w:rsidP="00C931B3">
      <w:pPr>
        <w:pStyle w:val="9"/>
        <w:shd w:val="clear" w:color="auto" w:fill="auto"/>
        <w:spacing w:before="0" w:line="360" w:lineRule="auto"/>
        <w:ind w:firstLine="0"/>
        <w:jc w:val="both"/>
        <w:rPr>
          <w:sz w:val="28"/>
          <w:szCs w:val="28"/>
          <w:highlight w:val="yellow"/>
        </w:rPr>
      </w:pPr>
    </w:p>
    <w:p w:rsidR="006751FA" w:rsidRPr="00C931B3" w:rsidRDefault="00BF4DC3" w:rsidP="00C931B3">
      <w:pPr>
        <w:pStyle w:val="9"/>
        <w:shd w:val="clear" w:color="auto" w:fill="auto"/>
        <w:spacing w:before="0" w:line="360" w:lineRule="auto"/>
        <w:ind w:firstLine="0"/>
        <w:jc w:val="both"/>
        <w:rPr>
          <w:sz w:val="28"/>
          <w:szCs w:val="28"/>
        </w:rPr>
      </w:pPr>
      <w:r w:rsidRPr="006E5A0A">
        <w:rPr>
          <w:sz w:val="28"/>
          <w:szCs w:val="28"/>
        </w:rPr>
        <w:tab/>
      </w:r>
      <w:r w:rsidR="006751FA" w:rsidRPr="00C931B3">
        <w:rPr>
          <w:sz w:val="28"/>
          <w:szCs w:val="28"/>
        </w:rPr>
        <w:t>Проблема внедрения инновационных проектов в том, что научные организации, предприятия и университеты в рамках своей деятельности не могут охватить весь инновационный цикл. Эффективным способом решения  проблемы следует признать конкурс инновационных проектов, где члены жюри могут оценить возможный охват инновационного цикла, возможность его капитализации, оценку интеллектуальной собственности и инновационный потенциал, возможный размер прибыли и рычаги, инструменты для коммерциализации инновационного продукта. Проблема внедрения инновационных продуктов всегда оставалась актуальной. Попытки устранить причины неэффективного управления коммерциализацией результатов инновационной деятельности представляют собой разнородные, часто противоречивые процессы, некоторые из которых из-за ослабления административных рычагов управления, а также сокращения координирующих структур являются во многом спонтанным и нерезультативным. Для того чтобы запасы  интеллектуальной собственности превратились в инновационный продукт необходимо скоординировать усилия, которые должны быть оформлены в виде подсистемы управления инновационной собственности, способной реализовать совокупность воздействий на процесс формирования и коммерциализации, консалтинг, подготовку кадров, оформления патентов, лицензирования деятельности, консультацию экспертов и оценщиков, что позволяет сделать конкурс инновационных проектов.</w:t>
      </w:r>
    </w:p>
    <w:p w:rsidR="00960079" w:rsidRPr="00C931B3" w:rsidRDefault="00960079" w:rsidP="00C931B3">
      <w:pPr>
        <w:pStyle w:val="2"/>
        <w:spacing w:line="360" w:lineRule="auto"/>
        <w:jc w:val="both"/>
        <w:rPr>
          <w:rFonts w:cs="Times New Roman"/>
          <w:noProof/>
          <w:szCs w:val="28"/>
        </w:rPr>
      </w:pPr>
      <w:bookmarkStart w:id="5" w:name="_Toc389190060"/>
      <w:r w:rsidRPr="00C931B3">
        <w:rPr>
          <w:rFonts w:cs="Times New Roman"/>
          <w:noProof/>
          <w:szCs w:val="28"/>
        </w:rPr>
        <w:t>1.3</w:t>
      </w:r>
      <w:r w:rsidR="00F36153" w:rsidRPr="00C931B3">
        <w:rPr>
          <w:rFonts w:cs="Times New Roman"/>
          <w:noProof/>
          <w:szCs w:val="28"/>
        </w:rPr>
        <w:t xml:space="preserve"> </w:t>
      </w:r>
      <w:r w:rsidRPr="00C931B3">
        <w:rPr>
          <w:rFonts w:cs="Times New Roman"/>
          <w:noProof/>
          <w:szCs w:val="28"/>
        </w:rPr>
        <w:t xml:space="preserve"> </w:t>
      </w:r>
      <w:r w:rsidR="00950EC3" w:rsidRPr="00C931B3">
        <w:rPr>
          <w:rFonts w:cs="Times New Roman"/>
          <w:noProof/>
          <w:szCs w:val="28"/>
        </w:rPr>
        <w:t>Поддержка инновацоных проектов через конкурсы, проводимые государственными структурами</w:t>
      </w:r>
      <w:bookmarkEnd w:id="5"/>
    </w:p>
    <w:p w:rsidR="00FF0A33" w:rsidRPr="00C931B3" w:rsidRDefault="00427D83" w:rsidP="00C931B3">
      <w:pPr>
        <w:pStyle w:val="9"/>
        <w:shd w:val="clear" w:color="auto" w:fill="auto"/>
        <w:spacing w:before="0" w:line="360" w:lineRule="auto"/>
        <w:ind w:right="-2" w:firstLine="0"/>
        <w:jc w:val="both"/>
        <w:rPr>
          <w:sz w:val="28"/>
          <w:szCs w:val="28"/>
        </w:rPr>
      </w:pPr>
      <w:r w:rsidRPr="00427D83">
        <w:rPr>
          <w:sz w:val="28"/>
          <w:szCs w:val="28"/>
        </w:rPr>
        <w:tab/>
      </w:r>
      <w:r w:rsidR="00FF0A33" w:rsidRPr="00C931B3">
        <w:rPr>
          <w:sz w:val="28"/>
          <w:szCs w:val="28"/>
        </w:rPr>
        <w:t xml:space="preserve">Важно принимать во внимание то, что большинство конкурсов инновационных проектов включают в себя возможность финансирования и финансирование из государственного бюджета. Особенно это актуально в </w:t>
      </w:r>
      <w:r w:rsidR="00FF0A33" w:rsidRPr="00C931B3">
        <w:rPr>
          <w:sz w:val="28"/>
          <w:szCs w:val="28"/>
        </w:rPr>
        <w:lastRenderedPageBreak/>
        <w:t xml:space="preserve">условиях кризиса экономики, когда финансирование чаще всего предоставляется государством, и из бюджета выделяются средства для жизненно важных инновационных проектов, воздействующих на уровень развития экономики в целом. При этом безвозвратное предоставление бюджетных средств инновационным проектам в рамках конкурса является исключением от общих правил, базирующихся на принципах срочности, возвратности и платности, т.е. на кредитных принципах выделения денежных средств. </w:t>
      </w:r>
    </w:p>
    <w:p w:rsidR="00FF0A33" w:rsidRPr="00C931B3" w:rsidRDefault="00FF0A33" w:rsidP="00C931B3">
      <w:pPr>
        <w:pStyle w:val="9"/>
        <w:shd w:val="clear" w:color="auto" w:fill="auto"/>
        <w:spacing w:before="0" w:line="360" w:lineRule="auto"/>
        <w:ind w:right="-2" w:firstLine="0"/>
        <w:jc w:val="both"/>
        <w:rPr>
          <w:sz w:val="28"/>
          <w:szCs w:val="28"/>
        </w:rPr>
      </w:pPr>
      <w:r w:rsidRPr="00C931B3">
        <w:rPr>
          <w:sz w:val="28"/>
          <w:szCs w:val="28"/>
        </w:rPr>
        <w:tab/>
        <w:t xml:space="preserve">Средства государственного бюджета, направленные на реализацию целевых комплексных программ, </w:t>
      </w:r>
      <w:r w:rsidR="00BF4DC3">
        <w:rPr>
          <w:sz w:val="28"/>
          <w:szCs w:val="28"/>
        </w:rPr>
        <w:t xml:space="preserve">сосредоточены </w:t>
      </w:r>
      <w:r w:rsidRPr="00C931B3">
        <w:rPr>
          <w:sz w:val="28"/>
          <w:szCs w:val="28"/>
        </w:rPr>
        <w:t>в Российском Фонде содействия развитию малых форм предприятий в научно-технической сфере и Федеральном фонде производственных инноваций. Также возможность получения инвестиций на конкурсной основе предоставляет Российский фонд фундаментальных исследований (РФФИ) на безвозвратной основе и ставит своей целью содействие развитию фундаментал</w:t>
      </w:r>
      <w:r w:rsidR="00BF4DC3">
        <w:rPr>
          <w:sz w:val="28"/>
          <w:szCs w:val="28"/>
        </w:rPr>
        <w:t xml:space="preserve">ьных научных исследований. Фонд – это </w:t>
      </w:r>
      <w:r w:rsidRPr="00C931B3">
        <w:rPr>
          <w:sz w:val="28"/>
          <w:szCs w:val="28"/>
        </w:rPr>
        <w:t xml:space="preserve">некоммерческая организация, </w:t>
      </w:r>
      <w:r w:rsidR="00BF4DC3">
        <w:rPr>
          <w:sz w:val="28"/>
          <w:szCs w:val="28"/>
        </w:rPr>
        <w:t xml:space="preserve">которая </w:t>
      </w:r>
      <w:r w:rsidRPr="00C931B3">
        <w:rPr>
          <w:sz w:val="28"/>
          <w:szCs w:val="28"/>
        </w:rPr>
        <w:t>не преследует цель в виде</w:t>
      </w:r>
      <w:r w:rsidR="00BF4DC3">
        <w:rPr>
          <w:sz w:val="28"/>
          <w:szCs w:val="28"/>
        </w:rPr>
        <w:t xml:space="preserve"> получения</w:t>
      </w:r>
      <w:r w:rsidRPr="00C931B3">
        <w:rPr>
          <w:sz w:val="28"/>
          <w:szCs w:val="28"/>
        </w:rPr>
        <w:t xml:space="preserve"> прибыли, а предоставляет и помогает в финансировании отобранных на конкурсах проектов научно-исследовательских разработок, </w:t>
      </w:r>
      <w:r w:rsidR="00BF4DC3">
        <w:rPr>
          <w:sz w:val="28"/>
          <w:szCs w:val="28"/>
        </w:rPr>
        <w:t>которые поступают от научных учреждений и отдельно взятых творческих коллективов</w:t>
      </w:r>
      <w:r w:rsidRPr="00C931B3">
        <w:rPr>
          <w:sz w:val="28"/>
          <w:szCs w:val="28"/>
        </w:rPr>
        <w:t xml:space="preserve">, и контролирует использование и расход выделенных им средств. Фонд содействия развитию малых форм предприятий в научно-технической сфере осуществляет финансовую поддержку и способствует росту количества малых наукоемких форм, инкубаторов бизнеса. Средства фонда также </w:t>
      </w:r>
      <w:r w:rsidR="00EC7648">
        <w:rPr>
          <w:sz w:val="28"/>
          <w:szCs w:val="28"/>
        </w:rPr>
        <w:t xml:space="preserve">направляются </w:t>
      </w:r>
      <w:r w:rsidRPr="00C931B3">
        <w:rPr>
          <w:sz w:val="28"/>
          <w:szCs w:val="28"/>
        </w:rPr>
        <w:t>на поощрение конкуренции в научно-технической сфере через  оказание финансовой помощи и предоставление вознаграждений высокоэффективным наукоемким проектам, которые внедряются и разрабатываются малыми инновационными предприятиями. Цель Федерального фонда производственных инноваций – государственная поддержка инновационных проектов</w:t>
      </w:r>
      <w:r w:rsidR="00BF4DC3">
        <w:rPr>
          <w:sz w:val="28"/>
          <w:szCs w:val="28"/>
        </w:rPr>
        <w:t xml:space="preserve">, которые направлены  </w:t>
      </w:r>
      <w:r w:rsidR="00BF4DC3">
        <w:rPr>
          <w:sz w:val="28"/>
          <w:szCs w:val="28"/>
        </w:rPr>
        <w:lastRenderedPageBreak/>
        <w:t>на приоритетные направления</w:t>
      </w:r>
      <w:r w:rsidRPr="00C931B3">
        <w:rPr>
          <w:sz w:val="28"/>
          <w:szCs w:val="28"/>
        </w:rPr>
        <w:t xml:space="preserve"> научно-технического прогресса, освоения и внедрения конкурентоспособных технологий и производств, а также мероприятий по освоению новых видов продукции. </w:t>
      </w:r>
    </w:p>
    <w:p w:rsidR="006B7182" w:rsidRPr="00C931B3" w:rsidRDefault="00FF0A33" w:rsidP="00C931B3">
      <w:pPr>
        <w:pStyle w:val="9"/>
        <w:shd w:val="clear" w:color="auto" w:fill="auto"/>
        <w:spacing w:before="0" w:line="360" w:lineRule="auto"/>
        <w:ind w:right="-2" w:firstLine="0"/>
        <w:jc w:val="both"/>
        <w:rPr>
          <w:sz w:val="28"/>
          <w:szCs w:val="28"/>
        </w:rPr>
      </w:pPr>
      <w:r w:rsidRPr="00C931B3">
        <w:rPr>
          <w:sz w:val="28"/>
          <w:szCs w:val="28"/>
        </w:rPr>
        <w:tab/>
        <w:t xml:space="preserve">Формирование портфеля государственных инвестиционных заказов для внедрения инновационных проектов </w:t>
      </w:r>
      <w:r w:rsidR="00EC7648">
        <w:rPr>
          <w:sz w:val="28"/>
          <w:szCs w:val="28"/>
        </w:rPr>
        <w:t>происходит</w:t>
      </w:r>
      <w:r w:rsidRPr="00C931B3">
        <w:rPr>
          <w:sz w:val="28"/>
          <w:szCs w:val="28"/>
        </w:rPr>
        <w:t xml:space="preserve"> с помощью откр</w:t>
      </w:r>
      <w:r w:rsidR="00EC7648">
        <w:rPr>
          <w:sz w:val="28"/>
          <w:szCs w:val="28"/>
        </w:rPr>
        <w:t xml:space="preserve">ытых конкурсов и аукционов, которые проводятся </w:t>
      </w:r>
      <w:proofErr w:type="gramStart"/>
      <w:r w:rsidR="00EC7648">
        <w:rPr>
          <w:sz w:val="28"/>
          <w:szCs w:val="28"/>
        </w:rPr>
        <w:t>среди</w:t>
      </w:r>
      <w:proofErr w:type="gramEnd"/>
      <w:r w:rsidR="00EC7648">
        <w:rPr>
          <w:sz w:val="28"/>
          <w:szCs w:val="28"/>
        </w:rPr>
        <w:t xml:space="preserve"> потенциальных </w:t>
      </w:r>
      <w:proofErr w:type="spellStart"/>
      <w:r w:rsidR="00EC7648">
        <w:rPr>
          <w:sz w:val="28"/>
          <w:szCs w:val="28"/>
        </w:rPr>
        <w:t>инноваторов</w:t>
      </w:r>
      <w:proofErr w:type="spellEnd"/>
      <w:r w:rsidR="00EC7648">
        <w:rPr>
          <w:sz w:val="28"/>
          <w:szCs w:val="28"/>
        </w:rPr>
        <w:t xml:space="preserve">. </w:t>
      </w:r>
      <w:proofErr w:type="gramStart"/>
      <w:r w:rsidR="00EC7648">
        <w:rPr>
          <w:sz w:val="28"/>
          <w:szCs w:val="28"/>
        </w:rPr>
        <w:t>Данная процедура регламентирована</w:t>
      </w:r>
      <w:r w:rsidRPr="00C931B3">
        <w:rPr>
          <w:sz w:val="28"/>
          <w:szCs w:val="28"/>
        </w:rPr>
        <w:t xml:space="preserve"> в соответствии с постановлением правительства РФ от 22.06.94 г. № 744 «О порядке размещения централизованных инвестиционных ресурсов на конкурсной основе»</w:t>
      </w:r>
      <w:r w:rsidRPr="00C931B3">
        <w:rPr>
          <w:rStyle w:val="a9"/>
          <w:sz w:val="28"/>
          <w:szCs w:val="28"/>
        </w:rPr>
        <w:footnoteReference w:id="5"/>
      </w:r>
      <w:r w:rsidRPr="00C931B3">
        <w:rPr>
          <w:sz w:val="28"/>
          <w:szCs w:val="28"/>
        </w:rPr>
        <w:t>.  Указ Президента РФ от 17.09.94 г. № 1928 «О частных инвестициях в Российской Федерации»</w:t>
      </w:r>
      <w:r w:rsidRPr="00C931B3">
        <w:rPr>
          <w:rStyle w:val="a9"/>
          <w:sz w:val="28"/>
          <w:szCs w:val="28"/>
        </w:rPr>
        <w:footnoteReference w:id="6"/>
      </w:r>
      <w:r w:rsidRPr="00C931B3">
        <w:rPr>
          <w:sz w:val="28"/>
          <w:szCs w:val="28"/>
        </w:rPr>
        <w:t xml:space="preserve"> </w:t>
      </w:r>
      <w:r w:rsidR="00C01C7F">
        <w:rPr>
          <w:sz w:val="28"/>
          <w:szCs w:val="28"/>
        </w:rPr>
        <w:t xml:space="preserve"> представляет </w:t>
      </w:r>
      <w:r w:rsidRPr="00C931B3">
        <w:rPr>
          <w:sz w:val="28"/>
          <w:szCs w:val="28"/>
        </w:rPr>
        <w:t xml:space="preserve">порядок государственной поддержки частных инвесторов, которые </w:t>
      </w:r>
      <w:r w:rsidR="00C01C7F">
        <w:rPr>
          <w:sz w:val="28"/>
          <w:szCs w:val="28"/>
        </w:rPr>
        <w:t xml:space="preserve">становятся победителями </w:t>
      </w:r>
      <w:r w:rsidRPr="00C931B3">
        <w:rPr>
          <w:sz w:val="28"/>
          <w:szCs w:val="28"/>
        </w:rPr>
        <w:t>на конкурсной основе</w:t>
      </w:r>
      <w:r w:rsidR="00C01C7F">
        <w:rPr>
          <w:sz w:val="28"/>
          <w:szCs w:val="28"/>
        </w:rPr>
        <w:t xml:space="preserve"> и выбираются для</w:t>
      </w:r>
      <w:r w:rsidRPr="00C931B3">
        <w:rPr>
          <w:sz w:val="28"/>
          <w:szCs w:val="28"/>
        </w:rPr>
        <w:t xml:space="preserve"> распределения государственных капитальных вложений. </w:t>
      </w:r>
      <w:proofErr w:type="gramEnd"/>
    </w:p>
    <w:p w:rsidR="006B7182" w:rsidRPr="00C931B3" w:rsidRDefault="006B7182" w:rsidP="00C931B3">
      <w:pPr>
        <w:pStyle w:val="9"/>
        <w:shd w:val="clear" w:color="auto" w:fill="auto"/>
        <w:spacing w:before="0" w:line="360" w:lineRule="auto"/>
        <w:ind w:right="-2" w:firstLine="0"/>
        <w:jc w:val="both"/>
        <w:rPr>
          <w:sz w:val="28"/>
          <w:szCs w:val="28"/>
        </w:rPr>
      </w:pPr>
      <w:r w:rsidRPr="00C931B3">
        <w:rPr>
          <w:sz w:val="28"/>
          <w:szCs w:val="28"/>
        </w:rPr>
        <w:tab/>
      </w:r>
      <w:r w:rsidR="00FF0A33" w:rsidRPr="00C931B3">
        <w:rPr>
          <w:sz w:val="28"/>
          <w:szCs w:val="28"/>
        </w:rPr>
        <w:t>Так, Российский фонд технологического развития (РФТР) образован в 1992 г. как внебюджетный фонд Министерства науки и технологий РФ для ответов на вопросы сохранения и развития научно-технического потенциала России. К 2000 г. фонд профинансировал и предоставил инвестиции более 400 научно-технических и инновационных проектов в различных отраслях народного хозяйства. С 2000 г. фонд проводит конкурсы, направленные на внедрение новых технологий на конкретных российских предприятиях реального сектора экономики. Инициаторами конкурса являются сами</w:t>
      </w:r>
      <w:r w:rsidRPr="00C931B3">
        <w:rPr>
          <w:sz w:val="28"/>
          <w:szCs w:val="28"/>
        </w:rPr>
        <w:t>.</w:t>
      </w:r>
    </w:p>
    <w:p w:rsidR="006B7182" w:rsidRPr="00C931B3" w:rsidRDefault="006B7182" w:rsidP="00C931B3">
      <w:pPr>
        <w:pStyle w:val="9"/>
        <w:shd w:val="clear" w:color="auto" w:fill="auto"/>
        <w:spacing w:before="0" w:line="360" w:lineRule="auto"/>
        <w:ind w:right="-2" w:firstLine="0"/>
        <w:jc w:val="both"/>
        <w:rPr>
          <w:sz w:val="28"/>
          <w:szCs w:val="28"/>
        </w:rPr>
      </w:pPr>
      <w:r w:rsidRPr="00C931B3">
        <w:rPr>
          <w:sz w:val="28"/>
          <w:szCs w:val="28"/>
        </w:rPr>
        <w:tab/>
      </w:r>
      <w:r w:rsidR="00626B9E">
        <w:rPr>
          <w:sz w:val="28"/>
          <w:szCs w:val="28"/>
        </w:rPr>
        <w:t>В д</w:t>
      </w:r>
      <w:r w:rsidR="000A53E1" w:rsidRPr="00C931B3">
        <w:rPr>
          <w:sz w:val="28"/>
          <w:szCs w:val="28"/>
        </w:rPr>
        <w:t>анный период также</w:t>
      </w:r>
      <w:r w:rsidR="00626B9E">
        <w:rPr>
          <w:sz w:val="28"/>
          <w:szCs w:val="28"/>
        </w:rPr>
        <w:t xml:space="preserve"> можно</w:t>
      </w:r>
      <w:r w:rsidR="000A53E1" w:rsidRPr="00C931B3">
        <w:rPr>
          <w:sz w:val="28"/>
          <w:szCs w:val="28"/>
        </w:rPr>
        <w:t xml:space="preserve"> </w:t>
      </w:r>
      <w:r w:rsidR="00626B9E">
        <w:rPr>
          <w:sz w:val="28"/>
          <w:szCs w:val="28"/>
        </w:rPr>
        <w:t>охарактеризовать, как период</w:t>
      </w:r>
      <w:r w:rsidR="000A53E1" w:rsidRPr="00C931B3">
        <w:rPr>
          <w:sz w:val="28"/>
          <w:szCs w:val="28"/>
        </w:rPr>
        <w:t xml:space="preserve"> </w:t>
      </w:r>
      <w:r w:rsidR="00626B9E">
        <w:rPr>
          <w:sz w:val="28"/>
          <w:szCs w:val="28"/>
        </w:rPr>
        <w:t xml:space="preserve">создания </w:t>
      </w:r>
      <w:r w:rsidRPr="00C931B3">
        <w:rPr>
          <w:sz w:val="28"/>
          <w:szCs w:val="28"/>
        </w:rPr>
        <w:t>технопарков. Первым из них стал созданный в 1990 году Томский научно-</w:t>
      </w:r>
      <w:r w:rsidRPr="00C931B3">
        <w:rPr>
          <w:sz w:val="28"/>
          <w:szCs w:val="28"/>
        </w:rPr>
        <w:lastRenderedPageBreak/>
        <w:t xml:space="preserve">технологический парк. На сегодняшний день создано более 80 технопарков, преимущественно </w:t>
      </w:r>
      <w:r w:rsidR="000A53E1" w:rsidRPr="00C931B3">
        <w:rPr>
          <w:sz w:val="28"/>
          <w:szCs w:val="28"/>
        </w:rPr>
        <w:t xml:space="preserve">данные технопарки находятся </w:t>
      </w:r>
      <w:r w:rsidRPr="00C931B3">
        <w:rPr>
          <w:sz w:val="28"/>
          <w:szCs w:val="28"/>
        </w:rPr>
        <w:t xml:space="preserve">при вузах. </w:t>
      </w:r>
      <w:r w:rsidR="000A53E1" w:rsidRPr="00C931B3">
        <w:rPr>
          <w:sz w:val="28"/>
          <w:szCs w:val="28"/>
        </w:rPr>
        <w:t xml:space="preserve">Однако только не </w:t>
      </w:r>
      <w:r w:rsidRPr="00C931B3">
        <w:rPr>
          <w:sz w:val="28"/>
          <w:szCs w:val="28"/>
        </w:rPr>
        <w:t xml:space="preserve">более десяти из них были признаны отвечающими международным стандартам. </w:t>
      </w:r>
      <w:r w:rsidR="000A53E1" w:rsidRPr="00C931B3">
        <w:rPr>
          <w:sz w:val="28"/>
          <w:szCs w:val="28"/>
        </w:rPr>
        <w:t xml:space="preserve">На данный момент </w:t>
      </w:r>
      <w:r w:rsidRPr="00C931B3">
        <w:rPr>
          <w:sz w:val="28"/>
          <w:szCs w:val="28"/>
        </w:rPr>
        <w:t xml:space="preserve">Правительство России постепенно </w:t>
      </w:r>
      <w:r w:rsidR="000A53E1" w:rsidRPr="00C931B3">
        <w:rPr>
          <w:sz w:val="28"/>
          <w:szCs w:val="28"/>
        </w:rPr>
        <w:t xml:space="preserve">проявляет свой интерес </w:t>
      </w:r>
      <w:r w:rsidRPr="00C931B3">
        <w:rPr>
          <w:sz w:val="28"/>
          <w:szCs w:val="28"/>
        </w:rPr>
        <w:t xml:space="preserve">в области поддержки инновационной деятельности. </w:t>
      </w:r>
      <w:r w:rsidR="000A53E1" w:rsidRPr="00C931B3">
        <w:rPr>
          <w:sz w:val="28"/>
          <w:szCs w:val="28"/>
        </w:rPr>
        <w:t xml:space="preserve">Для этого были </w:t>
      </w:r>
      <w:r w:rsidRPr="00C931B3">
        <w:rPr>
          <w:sz w:val="28"/>
          <w:szCs w:val="28"/>
        </w:rPr>
        <w:t xml:space="preserve">созданы два независимых </w:t>
      </w:r>
      <w:r w:rsidR="00001EAA">
        <w:rPr>
          <w:sz w:val="28"/>
          <w:szCs w:val="28"/>
        </w:rPr>
        <w:t xml:space="preserve">друг от друга венчурных фонда </w:t>
      </w:r>
      <w:r w:rsidRPr="00C931B3">
        <w:rPr>
          <w:sz w:val="28"/>
          <w:szCs w:val="28"/>
        </w:rPr>
        <w:t xml:space="preserve"> Министерства информационных технологий и связи и МЭРТ. До этого Правительство РФ </w:t>
      </w:r>
      <w:r w:rsidR="000A53E1" w:rsidRPr="00C931B3">
        <w:rPr>
          <w:sz w:val="28"/>
          <w:szCs w:val="28"/>
        </w:rPr>
        <w:t xml:space="preserve">поддержало </w:t>
      </w:r>
      <w:r w:rsidRPr="00C931B3">
        <w:rPr>
          <w:sz w:val="28"/>
          <w:szCs w:val="28"/>
        </w:rPr>
        <w:t xml:space="preserve">государственную программу по развитию технопарков. В большинстве </w:t>
      </w:r>
      <w:r w:rsidR="00A62F76">
        <w:rPr>
          <w:sz w:val="28"/>
          <w:szCs w:val="28"/>
        </w:rPr>
        <w:t xml:space="preserve">представленных </w:t>
      </w:r>
      <w:r w:rsidRPr="00C931B3">
        <w:rPr>
          <w:sz w:val="28"/>
          <w:szCs w:val="28"/>
        </w:rPr>
        <w:t xml:space="preserve">случаев </w:t>
      </w:r>
      <w:r w:rsidR="00A62F76">
        <w:rPr>
          <w:sz w:val="28"/>
          <w:szCs w:val="28"/>
        </w:rPr>
        <w:t xml:space="preserve">базовым </w:t>
      </w:r>
      <w:r w:rsidRPr="00C931B3">
        <w:rPr>
          <w:sz w:val="28"/>
          <w:szCs w:val="28"/>
        </w:rPr>
        <w:t xml:space="preserve">механизмом </w:t>
      </w:r>
      <w:r w:rsidR="00A62F76">
        <w:rPr>
          <w:sz w:val="28"/>
          <w:szCs w:val="28"/>
        </w:rPr>
        <w:t>представления</w:t>
      </w:r>
      <w:r w:rsidRPr="00C931B3">
        <w:rPr>
          <w:sz w:val="28"/>
          <w:szCs w:val="28"/>
        </w:rPr>
        <w:t xml:space="preserve"> адресной помощи </w:t>
      </w:r>
      <w:r w:rsidR="000A53E1" w:rsidRPr="00C931B3">
        <w:rPr>
          <w:sz w:val="28"/>
          <w:szCs w:val="28"/>
        </w:rPr>
        <w:t>до получателя - это</w:t>
      </w:r>
      <w:r w:rsidRPr="00C931B3">
        <w:rPr>
          <w:sz w:val="28"/>
          <w:szCs w:val="28"/>
        </w:rPr>
        <w:t xml:space="preserve">  </w:t>
      </w:r>
      <w:r w:rsidR="00A62F76">
        <w:rPr>
          <w:sz w:val="28"/>
          <w:szCs w:val="28"/>
        </w:rPr>
        <w:t>конкурсный отбор</w:t>
      </w:r>
      <w:r w:rsidRPr="00C931B3">
        <w:rPr>
          <w:sz w:val="28"/>
          <w:szCs w:val="28"/>
        </w:rPr>
        <w:t xml:space="preserve">, </w:t>
      </w:r>
      <w:r w:rsidR="00A62F76">
        <w:rPr>
          <w:sz w:val="28"/>
          <w:szCs w:val="28"/>
        </w:rPr>
        <w:t>который позволяет</w:t>
      </w:r>
      <w:r w:rsidRPr="00C931B3">
        <w:rPr>
          <w:sz w:val="28"/>
          <w:szCs w:val="28"/>
        </w:rPr>
        <w:t xml:space="preserve"> на альтернативной основе оказать поддержку проектам, которые в наибольшей степени отвечают </w:t>
      </w:r>
      <w:r w:rsidR="00A62F76">
        <w:rPr>
          <w:sz w:val="28"/>
          <w:szCs w:val="28"/>
        </w:rPr>
        <w:t xml:space="preserve">представленным </w:t>
      </w:r>
      <w:r w:rsidRPr="00C931B3">
        <w:rPr>
          <w:sz w:val="28"/>
          <w:szCs w:val="28"/>
        </w:rPr>
        <w:t>критериям научно-технической  новизны и экономической эффективности.</w:t>
      </w:r>
    </w:p>
    <w:p w:rsidR="006B7182" w:rsidRPr="00C931B3" w:rsidRDefault="006B7182" w:rsidP="00C931B3">
      <w:pPr>
        <w:pStyle w:val="9"/>
        <w:shd w:val="clear" w:color="auto" w:fill="auto"/>
        <w:spacing w:before="0" w:line="360" w:lineRule="auto"/>
        <w:ind w:right="-2" w:firstLine="0"/>
        <w:jc w:val="both"/>
        <w:rPr>
          <w:sz w:val="28"/>
          <w:szCs w:val="28"/>
        </w:rPr>
      </w:pPr>
      <w:r w:rsidRPr="00C931B3">
        <w:rPr>
          <w:sz w:val="28"/>
          <w:szCs w:val="28"/>
        </w:rPr>
        <w:tab/>
        <w:t xml:space="preserve">Конкурсные механизмы </w:t>
      </w:r>
      <w:r w:rsidR="000A53E1" w:rsidRPr="00C931B3">
        <w:rPr>
          <w:sz w:val="28"/>
          <w:szCs w:val="28"/>
        </w:rPr>
        <w:t xml:space="preserve">достаточно </w:t>
      </w:r>
      <w:r w:rsidRPr="00C931B3">
        <w:rPr>
          <w:sz w:val="28"/>
          <w:szCs w:val="28"/>
        </w:rPr>
        <w:t>давно</w:t>
      </w:r>
      <w:r w:rsidR="000A53E1" w:rsidRPr="00C931B3">
        <w:rPr>
          <w:sz w:val="28"/>
          <w:szCs w:val="28"/>
        </w:rPr>
        <w:t xml:space="preserve"> были признаны и</w:t>
      </w:r>
      <w:r w:rsidRPr="00C931B3">
        <w:rPr>
          <w:sz w:val="28"/>
          <w:szCs w:val="28"/>
        </w:rPr>
        <w:t xml:space="preserve"> </w:t>
      </w:r>
      <w:r w:rsidR="00CB2E7F">
        <w:rPr>
          <w:sz w:val="28"/>
          <w:szCs w:val="28"/>
        </w:rPr>
        <w:t xml:space="preserve">широко </w:t>
      </w:r>
      <w:r w:rsidRPr="00C931B3">
        <w:rPr>
          <w:sz w:val="28"/>
          <w:szCs w:val="28"/>
        </w:rPr>
        <w:t>используются и в нашей стране, особенно в областях, где</w:t>
      </w:r>
      <w:r w:rsidR="00CB2E7F">
        <w:rPr>
          <w:sz w:val="28"/>
          <w:szCs w:val="28"/>
        </w:rPr>
        <w:t xml:space="preserve"> предъявляются</w:t>
      </w:r>
      <w:r w:rsidR="004C2483">
        <w:rPr>
          <w:sz w:val="28"/>
          <w:szCs w:val="28"/>
        </w:rPr>
        <w:t xml:space="preserve"> </w:t>
      </w:r>
      <w:r w:rsidR="004C2483" w:rsidRPr="00C931B3">
        <w:rPr>
          <w:sz w:val="28"/>
          <w:szCs w:val="28"/>
        </w:rPr>
        <w:t>наиболее высо</w:t>
      </w:r>
      <w:r w:rsidR="004C2483">
        <w:rPr>
          <w:sz w:val="28"/>
          <w:szCs w:val="28"/>
        </w:rPr>
        <w:t>кие</w:t>
      </w:r>
      <w:r w:rsidRPr="00C931B3">
        <w:rPr>
          <w:sz w:val="28"/>
          <w:szCs w:val="28"/>
        </w:rPr>
        <w:t xml:space="preserve"> требования</w:t>
      </w:r>
      <w:r w:rsidR="00CB2E7F">
        <w:rPr>
          <w:sz w:val="28"/>
          <w:szCs w:val="28"/>
        </w:rPr>
        <w:t xml:space="preserve"> </w:t>
      </w:r>
      <w:r w:rsidR="004C2483">
        <w:rPr>
          <w:sz w:val="28"/>
          <w:szCs w:val="28"/>
        </w:rPr>
        <w:t>к качеству продукции</w:t>
      </w:r>
      <w:r w:rsidRPr="00C931B3">
        <w:rPr>
          <w:sz w:val="28"/>
          <w:szCs w:val="28"/>
        </w:rPr>
        <w:t xml:space="preserve">, например, при создании  новых образцов военной техники. </w:t>
      </w:r>
      <w:r w:rsidR="000A53E1" w:rsidRPr="00C931B3">
        <w:rPr>
          <w:sz w:val="28"/>
          <w:szCs w:val="28"/>
        </w:rPr>
        <w:t>П</w:t>
      </w:r>
      <w:r w:rsidRPr="00C931B3">
        <w:rPr>
          <w:sz w:val="28"/>
          <w:szCs w:val="28"/>
        </w:rPr>
        <w:t>осле перехода к рыночной экономике</w:t>
      </w:r>
      <w:r w:rsidR="000A53E1" w:rsidRPr="00C931B3">
        <w:rPr>
          <w:sz w:val="28"/>
          <w:szCs w:val="28"/>
        </w:rPr>
        <w:t>,</w:t>
      </w:r>
      <w:r w:rsidRPr="00C931B3">
        <w:rPr>
          <w:sz w:val="28"/>
          <w:szCs w:val="28"/>
        </w:rPr>
        <w:t xml:space="preserve"> </w:t>
      </w:r>
      <w:r w:rsidR="000A53E1" w:rsidRPr="00C931B3">
        <w:rPr>
          <w:sz w:val="28"/>
          <w:szCs w:val="28"/>
        </w:rPr>
        <w:t xml:space="preserve">появившийся </w:t>
      </w:r>
      <w:r w:rsidRPr="00C931B3">
        <w:rPr>
          <w:sz w:val="28"/>
          <w:szCs w:val="28"/>
        </w:rPr>
        <w:t>хронический дефицит финансирования научн</w:t>
      </w:r>
      <w:r w:rsidR="000A53E1" w:rsidRPr="00C931B3">
        <w:rPr>
          <w:sz w:val="28"/>
          <w:szCs w:val="28"/>
        </w:rPr>
        <w:t>о-технической сферы показал</w:t>
      </w:r>
      <w:r w:rsidRPr="00C931B3">
        <w:rPr>
          <w:sz w:val="28"/>
          <w:szCs w:val="28"/>
        </w:rPr>
        <w:t> невозможность одновременной поддержки всех существов</w:t>
      </w:r>
      <w:r w:rsidR="000A53E1" w:rsidRPr="00C931B3">
        <w:rPr>
          <w:sz w:val="28"/>
          <w:szCs w:val="28"/>
        </w:rPr>
        <w:t>авших тогда научных направлений,</w:t>
      </w:r>
      <w:r w:rsidR="004C2483">
        <w:rPr>
          <w:sz w:val="28"/>
          <w:szCs w:val="28"/>
        </w:rPr>
        <w:t xml:space="preserve"> и</w:t>
      </w:r>
      <w:r w:rsidR="000A53E1" w:rsidRPr="00C931B3">
        <w:rPr>
          <w:sz w:val="28"/>
          <w:szCs w:val="28"/>
        </w:rPr>
        <w:t xml:space="preserve"> проблема</w:t>
      </w:r>
      <w:r w:rsidRPr="00C931B3">
        <w:rPr>
          <w:sz w:val="28"/>
          <w:szCs w:val="28"/>
        </w:rPr>
        <w:t xml:space="preserve">  отбора </w:t>
      </w:r>
      <w:r w:rsidR="004C2483">
        <w:rPr>
          <w:sz w:val="28"/>
          <w:szCs w:val="28"/>
        </w:rPr>
        <w:t xml:space="preserve"> стала</w:t>
      </w:r>
      <w:r w:rsidR="000A53E1" w:rsidRPr="00C931B3">
        <w:rPr>
          <w:sz w:val="28"/>
          <w:szCs w:val="28"/>
        </w:rPr>
        <w:t xml:space="preserve"> </w:t>
      </w:r>
      <w:r w:rsidRPr="00C931B3">
        <w:rPr>
          <w:sz w:val="28"/>
          <w:szCs w:val="28"/>
        </w:rPr>
        <w:t xml:space="preserve"> крайне актуальной.</w:t>
      </w:r>
    </w:p>
    <w:p w:rsidR="006B7182" w:rsidRPr="00C931B3" w:rsidRDefault="006B7182" w:rsidP="00C931B3">
      <w:pPr>
        <w:pStyle w:val="9"/>
        <w:shd w:val="clear" w:color="auto" w:fill="auto"/>
        <w:spacing w:before="0" w:line="360" w:lineRule="auto"/>
        <w:ind w:right="-2" w:firstLine="0"/>
        <w:jc w:val="both"/>
        <w:rPr>
          <w:sz w:val="28"/>
          <w:szCs w:val="28"/>
        </w:rPr>
      </w:pPr>
      <w:r w:rsidRPr="00C931B3">
        <w:rPr>
          <w:sz w:val="28"/>
          <w:szCs w:val="28"/>
        </w:rPr>
        <w:tab/>
        <w:t>В большинстве случаев конкурсные механизмы являются более совершенным и эффективным методом отбора проектов, чем распределение средств по недостаточно прозрачным</w:t>
      </w:r>
      <w:r w:rsidR="000A53E1" w:rsidRPr="00C931B3">
        <w:rPr>
          <w:sz w:val="28"/>
          <w:szCs w:val="28"/>
        </w:rPr>
        <w:t xml:space="preserve"> и понятным всем</w:t>
      </w:r>
      <w:r w:rsidRPr="00C931B3">
        <w:rPr>
          <w:sz w:val="28"/>
          <w:szCs w:val="28"/>
        </w:rPr>
        <w:t xml:space="preserve"> критериям. </w:t>
      </w:r>
      <w:r w:rsidR="00A931D9">
        <w:rPr>
          <w:sz w:val="28"/>
          <w:szCs w:val="28"/>
        </w:rPr>
        <w:t xml:space="preserve">Но </w:t>
      </w:r>
      <w:r w:rsidRPr="00C931B3">
        <w:rPr>
          <w:sz w:val="28"/>
          <w:szCs w:val="28"/>
        </w:rPr>
        <w:t>при этом конкурсные механизмы являются также и</w:t>
      </w:r>
      <w:r w:rsidR="000A53E1" w:rsidRPr="00C931B3">
        <w:rPr>
          <w:sz w:val="28"/>
          <w:szCs w:val="28"/>
        </w:rPr>
        <w:t xml:space="preserve"> более сложными в реализации. Одним из недостатков можно назвать возникающие </w:t>
      </w:r>
      <w:r w:rsidRPr="00C931B3">
        <w:rPr>
          <w:sz w:val="28"/>
          <w:szCs w:val="28"/>
        </w:rPr>
        <w:t xml:space="preserve">проблемы формирования независимой экспертной базы, соответствующей по своему составу структуре проводимого конкурса. </w:t>
      </w:r>
      <w:r w:rsidR="000A53E1" w:rsidRPr="00C931B3">
        <w:rPr>
          <w:sz w:val="28"/>
          <w:szCs w:val="28"/>
        </w:rPr>
        <w:t xml:space="preserve">Следующую </w:t>
      </w:r>
      <w:r w:rsidRPr="00C931B3">
        <w:rPr>
          <w:sz w:val="28"/>
          <w:szCs w:val="28"/>
        </w:rPr>
        <w:t xml:space="preserve">сложность </w:t>
      </w:r>
      <w:r w:rsidRPr="00C931B3">
        <w:rPr>
          <w:sz w:val="28"/>
          <w:szCs w:val="28"/>
        </w:rPr>
        <w:lastRenderedPageBreak/>
        <w:t>составляют и растянутые сроки проведения конкурсных мероприятий, в то время как при коммерциализации многих  </w:t>
      </w:r>
      <w:r w:rsidR="000A53E1" w:rsidRPr="00C931B3">
        <w:rPr>
          <w:sz w:val="28"/>
          <w:szCs w:val="28"/>
        </w:rPr>
        <w:t>инноваций упущение</w:t>
      </w:r>
      <w:r w:rsidRPr="00C931B3">
        <w:rPr>
          <w:sz w:val="28"/>
          <w:szCs w:val="28"/>
        </w:rPr>
        <w:t xml:space="preserve"> в несколько месяцев</w:t>
      </w:r>
      <w:r w:rsidR="000A53E1" w:rsidRPr="00C931B3">
        <w:rPr>
          <w:sz w:val="28"/>
          <w:szCs w:val="28"/>
        </w:rPr>
        <w:t xml:space="preserve"> может перетечь в</w:t>
      </w:r>
      <w:r w:rsidRPr="00C931B3">
        <w:rPr>
          <w:sz w:val="28"/>
          <w:szCs w:val="28"/>
        </w:rPr>
        <w:t xml:space="preserve"> пот</w:t>
      </w:r>
      <w:r w:rsidR="000A53E1" w:rsidRPr="00C931B3">
        <w:rPr>
          <w:sz w:val="28"/>
          <w:szCs w:val="28"/>
        </w:rPr>
        <w:t>ерю</w:t>
      </w:r>
      <w:r w:rsidRPr="00C931B3">
        <w:rPr>
          <w:sz w:val="28"/>
          <w:szCs w:val="28"/>
        </w:rPr>
        <w:t>  рыночных перспектив</w:t>
      </w:r>
      <w:r w:rsidR="000A53E1" w:rsidRPr="00C931B3">
        <w:rPr>
          <w:sz w:val="28"/>
          <w:szCs w:val="28"/>
        </w:rPr>
        <w:t xml:space="preserve"> и возможностей</w:t>
      </w:r>
      <w:r w:rsidRPr="00C931B3">
        <w:rPr>
          <w:sz w:val="28"/>
          <w:szCs w:val="28"/>
        </w:rPr>
        <w:t xml:space="preserve"> из-за появления аналога. </w:t>
      </w:r>
      <w:r w:rsidR="000A53E1" w:rsidRPr="00C931B3">
        <w:rPr>
          <w:sz w:val="28"/>
          <w:szCs w:val="28"/>
        </w:rPr>
        <w:t>Это чревато возникающими</w:t>
      </w:r>
      <w:r w:rsidRPr="00C931B3">
        <w:rPr>
          <w:sz w:val="28"/>
          <w:szCs w:val="28"/>
        </w:rPr>
        <w:t xml:space="preserve"> затруднения</w:t>
      </w:r>
      <w:r w:rsidR="000A53E1" w:rsidRPr="00C931B3">
        <w:rPr>
          <w:sz w:val="28"/>
          <w:szCs w:val="28"/>
        </w:rPr>
        <w:t>ми, связанными</w:t>
      </w:r>
      <w:r w:rsidRPr="00C931B3">
        <w:rPr>
          <w:sz w:val="28"/>
          <w:szCs w:val="28"/>
        </w:rPr>
        <w:t xml:space="preserve"> с  высокой трудоемкостью составления и подачи конкурсной заявочной документации, что </w:t>
      </w:r>
      <w:r w:rsidR="000A53E1" w:rsidRPr="00C931B3">
        <w:rPr>
          <w:sz w:val="28"/>
          <w:szCs w:val="28"/>
        </w:rPr>
        <w:t xml:space="preserve">может быть проблемой для малых инновационных коллективов, чтобы </w:t>
      </w:r>
      <w:r w:rsidRPr="00C931B3">
        <w:rPr>
          <w:sz w:val="28"/>
          <w:szCs w:val="28"/>
        </w:rPr>
        <w:t xml:space="preserve">своевременно получить необходимую поддержку. С другой стороны, в последнее время появились  новые возможности для решения данных проблем. Идет активное совершенствование программного обеспечения решения экономико-математических задач высокой размерности. </w:t>
      </w:r>
    </w:p>
    <w:p w:rsidR="006B7182" w:rsidRPr="00C931B3" w:rsidRDefault="001B3378" w:rsidP="00C931B3">
      <w:pPr>
        <w:pStyle w:val="9"/>
        <w:shd w:val="clear" w:color="auto" w:fill="auto"/>
        <w:spacing w:before="0" w:line="360" w:lineRule="auto"/>
        <w:ind w:right="-2" w:firstLine="0"/>
        <w:jc w:val="both"/>
        <w:rPr>
          <w:sz w:val="28"/>
          <w:szCs w:val="28"/>
        </w:rPr>
      </w:pPr>
      <w:r w:rsidRPr="00C931B3">
        <w:rPr>
          <w:sz w:val="28"/>
          <w:szCs w:val="28"/>
        </w:rPr>
        <w:tab/>
      </w:r>
      <w:r w:rsidR="006B7182" w:rsidRPr="00C931B3">
        <w:rPr>
          <w:sz w:val="28"/>
          <w:szCs w:val="28"/>
        </w:rPr>
        <w:t>Таким образом, появилась  возможность комплексного использования  новых информационных технологий  и экономико-математического моделирования  при организации конкурсов инновационных проектов.</w:t>
      </w:r>
      <w:r w:rsidRPr="00C931B3">
        <w:rPr>
          <w:sz w:val="28"/>
          <w:szCs w:val="28"/>
        </w:rPr>
        <w:t xml:space="preserve"> </w:t>
      </w:r>
      <w:r w:rsidR="006B7182" w:rsidRPr="00C931B3">
        <w:rPr>
          <w:sz w:val="28"/>
          <w:szCs w:val="28"/>
        </w:rPr>
        <w:t>В ряде случаев выявлены региональные диспропорции при формировании программы финансирования инновационных проектов. Так, например анализ выявил, что по программе «СТАРТ-2005» в Приволжском регионе средний экспертный балл существенно уступает  соответствующему показателю по другим регионам. Однако это в итоге не отразилось</w:t>
      </w:r>
      <w:r w:rsidR="006B7182" w:rsidRPr="00C931B3">
        <w:rPr>
          <w:rStyle w:val="apple-converted-space"/>
          <w:sz w:val="28"/>
          <w:szCs w:val="28"/>
        </w:rPr>
        <w:t> </w:t>
      </w:r>
      <w:r w:rsidR="006B7182" w:rsidRPr="00C931B3">
        <w:rPr>
          <w:rStyle w:val="grame"/>
          <w:rFonts w:eastAsiaTheme="majorEastAsia"/>
          <w:sz w:val="28"/>
          <w:szCs w:val="28"/>
        </w:rPr>
        <w:t>на</w:t>
      </w:r>
      <w:r w:rsidR="006B7182" w:rsidRPr="00C931B3">
        <w:rPr>
          <w:rStyle w:val="apple-converted-space"/>
          <w:sz w:val="28"/>
          <w:szCs w:val="28"/>
        </w:rPr>
        <w:t> </w:t>
      </w:r>
      <w:r w:rsidR="006B7182" w:rsidRPr="00C931B3">
        <w:rPr>
          <w:sz w:val="28"/>
          <w:szCs w:val="28"/>
        </w:rPr>
        <w:t xml:space="preserve">количестве победивших проектов из данного региона. Вместо системы «мягких» интервальных ограничений по региональному и отраслевому признаку на практике используется система жесткого распределения лимита финансируемых заявок по регионам. Система жестких ограничений не позволяет найти оптимальный баланс между поддержкой наиболее эффективных проектов и достаточно равномерной поддержкой проектов из различных научно-технических областей и регионов. </w:t>
      </w:r>
      <w:r w:rsidR="0009323E">
        <w:rPr>
          <w:sz w:val="28"/>
          <w:szCs w:val="28"/>
        </w:rPr>
        <w:t>Как</w:t>
      </w:r>
      <w:r w:rsidR="006B7182" w:rsidRPr="00C931B3">
        <w:rPr>
          <w:sz w:val="28"/>
          <w:szCs w:val="28"/>
        </w:rPr>
        <w:t xml:space="preserve"> правило, не проводится систематический мониторинг результатов,</w:t>
      </w:r>
      <w:r w:rsidR="0009323E">
        <w:rPr>
          <w:sz w:val="28"/>
          <w:szCs w:val="28"/>
        </w:rPr>
        <w:t xml:space="preserve"> нет общей базы, где можно было бы</w:t>
      </w:r>
      <w:r w:rsidR="006B7182" w:rsidRPr="00C931B3">
        <w:rPr>
          <w:sz w:val="28"/>
          <w:szCs w:val="28"/>
        </w:rPr>
        <w:t xml:space="preserve"> достигнутых проектами после начала финансирования. Отсутствует </w:t>
      </w:r>
      <w:r w:rsidR="006B7182" w:rsidRPr="00C931B3">
        <w:rPr>
          <w:sz w:val="28"/>
          <w:szCs w:val="28"/>
        </w:rPr>
        <w:lastRenderedPageBreak/>
        <w:t>возможность </w:t>
      </w:r>
      <w:r w:rsidR="006B7182" w:rsidRPr="00C931B3">
        <w:rPr>
          <w:rStyle w:val="apple-converted-space"/>
          <w:sz w:val="28"/>
          <w:szCs w:val="28"/>
        </w:rPr>
        <w:t> </w:t>
      </w:r>
      <w:r w:rsidR="006B7182" w:rsidRPr="00C931B3">
        <w:rPr>
          <w:sz w:val="28"/>
          <w:szCs w:val="28"/>
        </w:rPr>
        <w:t xml:space="preserve">оперативно </w:t>
      </w:r>
      <w:r w:rsidR="0009323E">
        <w:rPr>
          <w:sz w:val="28"/>
          <w:szCs w:val="28"/>
        </w:rPr>
        <w:t xml:space="preserve">поменять местами </w:t>
      </w:r>
      <w:r w:rsidR="006B7182" w:rsidRPr="00C931B3">
        <w:rPr>
          <w:sz w:val="28"/>
          <w:szCs w:val="28"/>
        </w:rPr>
        <w:t>реализуемый, но не оправдывающий ожиданий</w:t>
      </w:r>
      <w:r w:rsidR="0009323E">
        <w:rPr>
          <w:sz w:val="28"/>
          <w:szCs w:val="28"/>
        </w:rPr>
        <w:t xml:space="preserve"> и не достигающий показателей</w:t>
      </w:r>
      <w:r w:rsidR="006B7182" w:rsidRPr="00C931B3">
        <w:rPr>
          <w:sz w:val="28"/>
          <w:szCs w:val="28"/>
        </w:rPr>
        <w:t xml:space="preserve"> проект на один</w:t>
      </w:r>
      <w:r w:rsidR="006B7182" w:rsidRPr="00C931B3">
        <w:rPr>
          <w:rStyle w:val="apple-converted-space"/>
          <w:sz w:val="28"/>
          <w:szCs w:val="28"/>
        </w:rPr>
        <w:t> </w:t>
      </w:r>
      <w:proofErr w:type="gramStart"/>
      <w:r w:rsidR="006B7182" w:rsidRPr="00C931B3">
        <w:rPr>
          <w:rStyle w:val="grame"/>
          <w:rFonts w:eastAsiaTheme="majorEastAsia"/>
          <w:sz w:val="28"/>
          <w:szCs w:val="28"/>
        </w:rPr>
        <w:t>из</w:t>
      </w:r>
      <w:proofErr w:type="gramEnd"/>
      <w:r w:rsidR="006B7182" w:rsidRPr="00C931B3">
        <w:rPr>
          <w:rStyle w:val="apple-converted-space"/>
          <w:sz w:val="28"/>
          <w:szCs w:val="28"/>
        </w:rPr>
        <w:t> </w:t>
      </w:r>
      <w:r w:rsidR="006B7182" w:rsidRPr="00C931B3">
        <w:rPr>
          <w:sz w:val="28"/>
          <w:szCs w:val="28"/>
        </w:rPr>
        <w:t>вновь поданных, оптимальным образом </w:t>
      </w:r>
      <w:r w:rsidR="006B7182" w:rsidRPr="00C931B3">
        <w:rPr>
          <w:rStyle w:val="apple-converted-space"/>
          <w:sz w:val="28"/>
          <w:szCs w:val="28"/>
        </w:rPr>
        <w:t> </w:t>
      </w:r>
      <w:r w:rsidR="006B7182" w:rsidRPr="00C931B3">
        <w:rPr>
          <w:sz w:val="28"/>
          <w:szCs w:val="28"/>
        </w:rPr>
        <w:t xml:space="preserve">распределяя высвободившиеся ресурсы. </w:t>
      </w:r>
    </w:p>
    <w:p w:rsidR="006B7182" w:rsidRPr="00C931B3" w:rsidRDefault="00E4504A" w:rsidP="00C931B3">
      <w:pPr>
        <w:pStyle w:val="9"/>
        <w:shd w:val="clear" w:color="auto" w:fill="auto"/>
        <w:spacing w:before="0" w:line="360" w:lineRule="auto"/>
        <w:ind w:right="-2" w:firstLine="0"/>
        <w:jc w:val="both"/>
        <w:rPr>
          <w:sz w:val="28"/>
          <w:szCs w:val="28"/>
        </w:rPr>
      </w:pPr>
      <w:r w:rsidRPr="00C931B3">
        <w:rPr>
          <w:sz w:val="28"/>
          <w:szCs w:val="28"/>
        </w:rPr>
        <w:tab/>
        <w:t xml:space="preserve">Одним из </w:t>
      </w:r>
      <w:r w:rsidR="0009323E">
        <w:rPr>
          <w:sz w:val="28"/>
          <w:szCs w:val="28"/>
        </w:rPr>
        <w:t xml:space="preserve">основных </w:t>
      </w:r>
      <w:r w:rsidR="006B7182" w:rsidRPr="00C931B3">
        <w:rPr>
          <w:sz w:val="28"/>
          <w:szCs w:val="28"/>
        </w:rPr>
        <w:t xml:space="preserve">критериев перспективности инновационного проекта является его рентабельность. </w:t>
      </w:r>
      <w:r w:rsidR="0009323E">
        <w:rPr>
          <w:sz w:val="28"/>
          <w:szCs w:val="28"/>
        </w:rPr>
        <w:t>Здесь можно проследить такую тенденцию</w:t>
      </w:r>
      <w:r w:rsidRPr="00C931B3">
        <w:rPr>
          <w:sz w:val="28"/>
          <w:szCs w:val="28"/>
        </w:rPr>
        <w:t>,</w:t>
      </w:r>
      <w:r w:rsidR="006B7182" w:rsidRPr="00C931B3">
        <w:rPr>
          <w:sz w:val="28"/>
          <w:szCs w:val="28"/>
        </w:rPr>
        <w:t xml:space="preserve"> когда </w:t>
      </w:r>
      <w:r w:rsidR="0009323E">
        <w:rPr>
          <w:sz w:val="28"/>
          <w:szCs w:val="28"/>
        </w:rPr>
        <w:t xml:space="preserve">максимально </w:t>
      </w:r>
      <w:r w:rsidR="006B7182" w:rsidRPr="00C931B3">
        <w:rPr>
          <w:sz w:val="28"/>
          <w:szCs w:val="28"/>
        </w:rPr>
        <w:t xml:space="preserve">рентабельными </w:t>
      </w:r>
      <w:r w:rsidRPr="00C931B3">
        <w:rPr>
          <w:sz w:val="28"/>
          <w:szCs w:val="28"/>
        </w:rPr>
        <w:t xml:space="preserve">становятся </w:t>
      </w:r>
      <w:r w:rsidR="006B7182" w:rsidRPr="00C931B3">
        <w:rPr>
          <w:sz w:val="28"/>
          <w:szCs w:val="28"/>
        </w:rPr>
        <w:t>про</w:t>
      </w:r>
      <w:r w:rsidRPr="00C931B3">
        <w:rPr>
          <w:sz w:val="28"/>
          <w:szCs w:val="28"/>
        </w:rPr>
        <w:t xml:space="preserve">екты из </w:t>
      </w:r>
      <w:proofErr w:type="spellStart"/>
      <w:r w:rsidRPr="00C931B3">
        <w:rPr>
          <w:sz w:val="28"/>
          <w:szCs w:val="28"/>
        </w:rPr>
        <w:t>низкотехнологичных</w:t>
      </w:r>
      <w:proofErr w:type="spellEnd"/>
      <w:r w:rsidRPr="00C931B3">
        <w:rPr>
          <w:sz w:val="28"/>
          <w:szCs w:val="28"/>
        </w:rPr>
        <w:t xml:space="preserve"> или относящиеся к развитым отраслям</w:t>
      </w:r>
      <w:r w:rsidR="006B7182" w:rsidRPr="00C931B3">
        <w:rPr>
          <w:sz w:val="28"/>
          <w:szCs w:val="28"/>
        </w:rPr>
        <w:t xml:space="preserve">. </w:t>
      </w:r>
      <w:r w:rsidRPr="00C931B3">
        <w:rPr>
          <w:sz w:val="28"/>
          <w:szCs w:val="28"/>
        </w:rPr>
        <w:t xml:space="preserve">А </w:t>
      </w:r>
      <w:r w:rsidR="006B7182" w:rsidRPr="00C931B3">
        <w:rPr>
          <w:sz w:val="28"/>
          <w:szCs w:val="28"/>
        </w:rPr>
        <w:t>наиболее привлекательными</w:t>
      </w:r>
      <w:r w:rsidR="0009323E">
        <w:rPr>
          <w:sz w:val="28"/>
          <w:szCs w:val="28"/>
        </w:rPr>
        <w:t xml:space="preserve"> для финансирования, </w:t>
      </w:r>
      <w:r w:rsidR="006B7182" w:rsidRPr="00C931B3">
        <w:rPr>
          <w:sz w:val="28"/>
          <w:szCs w:val="28"/>
        </w:rPr>
        <w:t xml:space="preserve">проработанными </w:t>
      </w:r>
      <w:r w:rsidR="0009323E">
        <w:rPr>
          <w:sz w:val="28"/>
          <w:szCs w:val="28"/>
        </w:rPr>
        <w:t xml:space="preserve">и продуманными </w:t>
      </w:r>
      <w:r w:rsidR="006B7182" w:rsidRPr="00C931B3">
        <w:rPr>
          <w:sz w:val="28"/>
          <w:szCs w:val="28"/>
        </w:rPr>
        <w:t>выглядят те проекты, которые могли бы быть успешно реализованы и без го</w:t>
      </w:r>
      <w:r w:rsidRPr="00C931B3">
        <w:rPr>
          <w:sz w:val="28"/>
          <w:szCs w:val="28"/>
        </w:rPr>
        <w:t>сударственной поддержки</w:t>
      </w:r>
      <w:proofErr w:type="gramStart"/>
      <w:r w:rsidRPr="00C931B3">
        <w:rPr>
          <w:sz w:val="28"/>
          <w:szCs w:val="28"/>
        </w:rPr>
        <w:t>.</w:t>
      </w:r>
      <w:proofErr w:type="gramEnd"/>
      <w:r w:rsidRPr="00C931B3">
        <w:rPr>
          <w:sz w:val="28"/>
          <w:szCs w:val="28"/>
        </w:rPr>
        <w:t xml:space="preserve"> </w:t>
      </w:r>
      <w:r w:rsidR="0009323E">
        <w:rPr>
          <w:sz w:val="28"/>
          <w:szCs w:val="28"/>
        </w:rPr>
        <w:t>Участие</w:t>
      </w:r>
      <w:r w:rsidRPr="00C931B3">
        <w:rPr>
          <w:sz w:val="28"/>
          <w:szCs w:val="28"/>
        </w:rPr>
        <w:t xml:space="preserve"> государства в подобных</w:t>
      </w:r>
      <w:r w:rsidR="006B7182" w:rsidRPr="00C931B3">
        <w:rPr>
          <w:sz w:val="28"/>
          <w:szCs w:val="28"/>
        </w:rPr>
        <w:t xml:space="preserve"> проектах повышает предпринимательскую прибыль, но не ведет к реальному развитию экономики и научно-технического потенциала. Для </w:t>
      </w:r>
      <w:r w:rsidR="0009323E">
        <w:rPr>
          <w:sz w:val="28"/>
          <w:szCs w:val="28"/>
        </w:rPr>
        <w:t>фильтрации подобных</w:t>
      </w:r>
      <w:r w:rsidR="006B7182" w:rsidRPr="00C931B3">
        <w:rPr>
          <w:sz w:val="28"/>
          <w:szCs w:val="28"/>
        </w:rPr>
        <w:t xml:space="preserve"> проектов организаторы конкурсов используют ряд критериев,</w:t>
      </w:r>
      <w:r w:rsidR="0009323E">
        <w:rPr>
          <w:sz w:val="28"/>
          <w:szCs w:val="28"/>
        </w:rPr>
        <w:t xml:space="preserve"> которые требуют</w:t>
      </w:r>
      <w:r w:rsidR="00877659" w:rsidRPr="00C931B3">
        <w:rPr>
          <w:sz w:val="28"/>
          <w:szCs w:val="28"/>
        </w:rPr>
        <w:t xml:space="preserve"> показ</w:t>
      </w:r>
      <w:r w:rsidR="0009323E">
        <w:rPr>
          <w:sz w:val="28"/>
          <w:szCs w:val="28"/>
        </w:rPr>
        <w:t xml:space="preserve">ать, что проект имеет достаточные и обоснованные </w:t>
      </w:r>
      <w:r w:rsidR="006B7182" w:rsidRPr="00C931B3">
        <w:rPr>
          <w:sz w:val="28"/>
          <w:szCs w:val="28"/>
        </w:rPr>
        <w:t xml:space="preserve">высокие научно-технические или </w:t>
      </w:r>
      <w:r w:rsidR="0009323E">
        <w:rPr>
          <w:sz w:val="28"/>
          <w:szCs w:val="28"/>
        </w:rPr>
        <w:t xml:space="preserve">маркетинговые риски, которые ограничивают </w:t>
      </w:r>
      <w:r w:rsidR="006B7182" w:rsidRPr="00C931B3">
        <w:rPr>
          <w:sz w:val="28"/>
          <w:szCs w:val="28"/>
        </w:rPr>
        <w:t>его реализовать без привлечения государственных инвестиций.</w:t>
      </w:r>
    </w:p>
    <w:p w:rsidR="00877659" w:rsidRPr="00C931B3" w:rsidRDefault="00877659" w:rsidP="00C931B3">
      <w:pPr>
        <w:pStyle w:val="9"/>
        <w:shd w:val="clear" w:color="auto" w:fill="auto"/>
        <w:spacing w:before="0" w:line="360" w:lineRule="auto"/>
        <w:ind w:right="-2" w:firstLine="0"/>
        <w:jc w:val="both"/>
        <w:rPr>
          <w:sz w:val="28"/>
          <w:szCs w:val="28"/>
        </w:rPr>
      </w:pPr>
      <w:r w:rsidRPr="00C931B3">
        <w:rPr>
          <w:sz w:val="28"/>
          <w:szCs w:val="28"/>
        </w:rPr>
        <w:tab/>
      </w:r>
      <w:r w:rsidR="00496369">
        <w:rPr>
          <w:sz w:val="28"/>
          <w:szCs w:val="28"/>
        </w:rPr>
        <w:t>Ч</w:t>
      </w:r>
      <w:r w:rsidRPr="00C931B3">
        <w:rPr>
          <w:sz w:val="28"/>
          <w:szCs w:val="28"/>
        </w:rPr>
        <w:t xml:space="preserve">асто возникают обратные ситуации. </w:t>
      </w:r>
      <w:r w:rsidR="006B7182" w:rsidRPr="00C931B3">
        <w:rPr>
          <w:sz w:val="28"/>
          <w:szCs w:val="28"/>
        </w:rPr>
        <w:t>Организаторы конкурсов</w:t>
      </w:r>
      <w:r w:rsidR="006B7182" w:rsidRPr="00C931B3">
        <w:rPr>
          <w:rStyle w:val="apple-converted-space"/>
          <w:sz w:val="28"/>
          <w:szCs w:val="28"/>
        </w:rPr>
        <w:t> </w:t>
      </w:r>
      <w:r w:rsidRPr="00C931B3">
        <w:rPr>
          <w:sz w:val="28"/>
          <w:szCs w:val="28"/>
        </w:rPr>
        <w:t xml:space="preserve"> зачастую придают</w:t>
      </w:r>
      <w:r w:rsidR="006B7182" w:rsidRPr="00C931B3">
        <w:rPr>
          <w:sz w:val="28"/>
          <w:szCs w:val="28"/>
        </w:rPr>
        <w:t xml:space="preserve"> чрезмерное значение научно-технической новизне инновационного продукта. Недостаточно проработанные</w:t>
      </w:r>
      <w:r w:rsidRPr="00C931B3">
        <w:rPr>
          <w:sz w:val="28"/>
          <w:szCs w:val="28"/>
        </w:rPr>
        <w:t xml:space="preserve"> и продуманные проекты, </w:t>
      </w:r>
      <w:r w:rsidR="006B7182" w:rsidRPr="00C931B3">
        <w:rPr>
          <w:sz w:val="28"/>
          <w:szCs w:val="28"/>
        </w:rPr>
        <w:t>без предварительного глубокого</w:t>
      </w:r>
      <w:r w:rsidR="00496369">
        <w:rPr>
          <w:sz w:val="28"/>
          <w:szCs w:val="28"/>
        </w:rPr>
        <w:t xml:space="preserve"> анализа</w:t>
      </w:r>
      <w:r w:rsidR="006B7182" w:rsidRPr="00C931B3">
        <w:rPr>
          <w:sz w:val="28"/>
          <w:szCs w:val="28"/>
        </w:rPr>
        <w:t xml:space="preserve"> предметной области и поиска аналогов, претендуют на наличие в них ноу-хау мирового масштаба и только </w:t>
      </w:r>
      <w:r w:rsidRPr="00C931B3">
        <w:rPr>
          <w:sz w:val="28"/>
          <w:szCs w:val="28"/>
        </w:rPr>
        <w:t xml:space="preserve">по этой причине получают государственную поддержку. Если </w:t>
      </w:r>
      <w:r w:rsidR="00496369">
        <w:rPr>
          <w:sz w:val="28"/>
          <w:szCs w:val="28"/>
        </w:rPr>
        <w:t>исходить из того,</w:t>
      </w:r>
      <w:r w:rsidRPr="00C931B3">
        <w:rPr>
          <w:sz w:val="28"/>
          <w:szCs w:val="28"/>
        </w:rPr>
        <w:t xml:space="preserve"> </w:t>
      </w:r>
      <w:r w:rsidR="006B7182" w:rsidRPr="00C931B3">
        <w:rPr>
          <w:sz w:val="28"/>
          <w:szCs w:val="28"/>
        </w:rPr>
        <w:t>что российский объем финансирования научно-технической сферы </w:t>
      </w:r>
      <w:r w:rsidR="006B7182" w:rsidRPr="00C931B3">
        <w:rPr>
          <w:rStyle w:val="apple-converted-space"/>
          <w:sz w:val="28"/>
          <w:szCs w:val="28"/>
        </w:rPr>
        <w:t> </w:t>
      </w:r>
      <w:r w:rsidR="006B7182" w:rsidRPr="00C931B3">
        <w:rPr>
          <w:sz w:val="28"/>
          <w:szCs w:val="28"/>
        </w:rPr>
        <w:t>составляет не более 5% от уровня США, появлени</w:t>
      </w:r>
      <w:r w:rsidR="00496369">
        <w:rPr>
          <w:sz w:val="28"/>
          <w:szCs w:val="28"/>
        </w:rPr>
        <w:t xml:space="preserve">е большого количества прорывных и мировых </w:t>
      </w:r>
      <w:r w:rsidR="006B7182" w:rsidRPr="00C931B3">
        <w:rPr>
          <w:sz w:val="28"/>
          <w:szCs w:val="28"/>
        </w:rPr>
        <w:t>изобретений в нашей стране сегодня</w:t>
      </w:r>
      <w:r w:rsidR="006B7182" w:rsidRPr="00C931B3">
        <w:rPr>
          <w:rStyle w:val="apple-converted-space"/>
          <w:sz w:val="28"/>
          <w:szCs w:val="28"/>
        </w:rPr>
        <w:t> </w:t>
      </w:r>
      <w:r w:rsidR="00496369">
        <w:rPr>
          <w:rStyle w:val="apple-converted-space"/>
          <w:sz w:val="28"/>
          <w:szCs w:val="28"/>
        </w:rPr>
        <w:t xml:space="preserve"> имеет небольшую вероятность</w:t>
      </w:r>
      <w:r w:rsidR="006B7182" w:rsidRPr="00C931B3">
        <w:rPr>
          <w:sz w:val="28"/>
          <w:szCs w:val="28"/>
        </w:rPr>
        <w:t>. К тому же, если такая разработка все же появляется и достигает стадии опытного образца, зачастую</w:t>
      </w:r>
      <w:r w:rsidR="006E5A0A">
        <w:rPr>
          <w:sz w:val="28"/>
          <w:szCs w:val="28"/>
        </w:rPr>
        <w:t xml:space="preserve"> ситуация такова</w:t>
      </w:r>
      <w:r w:rsidR="006B7182" w:rsidRPr="00C931B3">
        <w:rPr>
          <w:sz w:val="28"/>
          <w:szCs w:val="28"/>
        </w:rPr>
        <w:t xml:space="preserve">, что российская экономика не обладает необходимыми условиями для </w:t>
      </w:r>
      <w:r w:rsidR="006B7182" w:rsidRPr="00C931B3">
        <w:rPr>
          <w:sz w:val="28"/>
          <w:szCs w:val="28"/>
        </w:rPr>
        <w:lastRenderedPageBreak/>
        <w:t>организации серийного производства. Это приводит к тому, что разработка в конченом итоге продается крупной иностранной компании. В итоге получается, что </w:t>
      </w:r>
      <w:r w:rsidR="006B7182" w:rsidRPr="00C931B3">
        <w:rPr>
          <w:rStyle w:val="apple-converted-space"/>
          <w:sz w:val="28"/>
          <w:szCs w:val="28"/>
        </w:rPr>
        <w:t> </w:t>
      </w:r>
      <w:r w:rsidR="006B7182" w:rsidRPr="00C931B3">
        <w:rPr>
          <w:sz w:val="28"/>
          <w:szCs w:val="28"/>
        </w:rPr>
        <w:t>государственная поддержка таких проектов не слишком способствует </w:t>
      </w:r>
      <w:r w:rsidR="006B7182" w:rsidRPr="00C931B3">
        <w:rPr>
          <w:rStyle w:val="apple-converted-space"/>
          <w:sz w:val="28"/>
          <w:szCs w:val="28"/>
        </w:rPr>
        <w:t> </w:t>
      </w:r>
      <w:r w:rsidR="006B7182" w:rsidRPr="00C931B3">
        <w:rPr>
          <w:sz w:val="28"/>
          <w:szCs w:val="28"/>
        </w:rPr>
        <w:t>развитию отечественной экономики.</w:t>
      </w:r>
    </w:p>
    <w:p w:rsidR="005C6CC3" w:rsidRPr="00C931B3" w:rsidRDefault="00427D83" w:rsidP="00C931B3">
      <w:pPr>
        <w:pStyle w:val="9"/>
        <w:shd w:val="clear" w:color="auto" w:fill="auto"/>
        <w:spacing w:before="0" w:line="360" w:lineRule="auto"/>
        <w:ind w:right="-2" w:firstLine="0"/>
        <w:jc w:val="both"/>
        <w:rPr>
          <w:sz w:val="28"/>
          <w:szCs w:val="28"/>
        </w:rPr>
      </w:pPr>
      <w:r w:rsidRPr="006E5A0A">
        <w:rPr>
          <w:sz w:val="28"/>
          <w:szCs w:val="28"/>
        </w:rPr>
        <w:tab/>
      </w:r>
      <w:r w:rsidR="005C6CC3" w:rsidRPr="00C931B3">
        <w:rPr>
          <w:sz w:val="28"/>
          <w:szCs w:val="28"/>
        </w:rPr>
        <w:t>Очевидно, что </w:t>
      </w:r>
      <w:r w:rsidR="005C6CC3" w:rsidRPr="00C931B3">
        <w:rPr>
          <w:rStyle w:val="apple-converted-space"/>
          <w:sz w:val="28"/>
          <w:szCs w:val="28"/>
        </w:rPr>
        <w:t> </w:t>
      </w:r>
      <w:r w:rsidR="005C6CC3" w:rsidRPr="00C931B3">
        <w:rPr>
          <w:sz w:val="28"/>
          <w:szCs w:val="28"/>
        </w:rPr>
        <w:t>высокую отдачу для экономики могут иметь инновационные проекты, имеющие импортозамещающий характер.</w:t>
      </w:r>
      <w:r w:rsidR="00753DCB" w:rsidRPr="00753DCB">
        <w:rPr>
          <w:sz w:val="28"/>
          <w:szCs w:val="28"/>
        </w:rPr>
        <w:t xml:space="preserve"> </w:t>
      </w:r>
      <w:r w:rsidR="005C6CC3" w:rsidRPr="00C931B3">
        <w:rPr>
          <w:sz w:val="28"/>
          <w:szCs w:val="28"/>
        </w:rPr>
        <w:t>Особенность заключается в том, что авторы таких проектов умалчивают о наличии иностранного аналога, выдавая свой в качестве абсолютного ноу-хау. Если же в рамках конкурса определить и озвучить определенную квоту на создание импортозамещающих технологий, то при их оценке можно будет открыто использовать технический </w:t>
      </w:r>
      <w:r w:rsidR="005C6CC3" w:rsidRPr="00C931B3">
        <w:rPr>
          <w:rStyle w:val="apple-converted-space"/>
          <w:sz w:val="28"/>
          <w:szCs w:val="28"/>
        </w:rPr>
        <w:t> </w:t>
      </w:r>
      <w:r w:rsidR="005C6CC3" w:rsidRPr="00C931B3">
        <w:rPr>
          <w:sz w:val="28"/>
          <w:szCs w:val="28"/>
        </w:rPr>
        <w:t>и маркетинговый опыт иностранного аналога. Такой подход может существенно поднять эффективность отбора проектов и стать кратчайшим путем сокращения технологического отставания во многих отраслях отечественной экономики.</w:t>
      </w:r>
    </w:p>
    <w:p w:rsidR="005C6CC3" w:rsidRPr="00C931B3" w:rsidRDefault="005C6CC3" w:rsidP="00C931B3">
      <w:pPr>
        <w:spacing w:line="360" w:lineRule="auto"/>
        <w:jc w:val="both"/>
        <w:rPr>
          <w:rFonts w:ascii="Times New Roman" w:eastAsia="Times New Roman" w:hAnsi="Times New Roman" w:cs="Times New Roman"/>
          <w:color w:val="000000"/>
          <w:sz w:val="28"/>
          <w:szCs w:val="28"/>
        </w:rPr>
      </w:pPr>
      <w:r w:rsidRPr="00C931B3">
        <w:rPr>
          <w:rFonts w:ascii="Times New Roman" w:hAnsi="Times New Roman" w:cs="Times New Roman"/>
          <w:sz w:val="28"/>
          <w:szCs w:val="28"/>
        </w:rPr>
        <w:br w:type="page"/>
      </w:r>
    </w:p>
    <w:p w:rsidR="00877659" w:rsidRPr="00C931B3" w:rsidRDefault="005C6CC3" w:rsidP="00C931B3">
      <w:pPr>
        <w:pStyle w:val="9"/>
        <w:shd w:val="clear" w:color="auto" w:fill="auto"/>
        <w:spacing w:before="0" w:line="360" w:lineRule="auto"/>
        <w:ind w:right="-2" w:firstLine="0"/>
        <w:jc w:val="both"/>
        <w:rPr>
          <w:sz w:val="28"/>
          <w:szCs w:val="28"/>
        </w:rPr>
      </w:pPr>
      <w:r w:rsidRPr="00C931B3">
        <w:rPr>
          <w:sz w:val="28"/>
          <w:szCs w:val="28"/>
        </w:rPr>
        <w:lastRenderedPageBreak/>
        <w:t>Классификация организационных форм государственной поддержки инновационной деятельности на конкурсной основе.</w:t>
      </w:r>
      <w:r w:rsidRPr="00C931B3">
        <w:rPr>
          <w:rStyle w:val="a9"/>
          <w:sz w:val="28"/>
          <w:szCs w:val="28"/>
        </w:rPr>
        <w:footnoteReference w:id="7"/>
      </w:r>
    </w:p>
    <w:p w:rsidR="00877659"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rect id="_x0000_s1105" style="position:absolute;left:0;text-align:left;margin-left:28.15pt;margin-top:3.65pt;width:402.7pt;height:45.9pt;z-index:251735040">
            <v:textbox>
              <w:txbxContent>
                <w:p w:rsidR="00A931D9" w:rsidRDefault="00A931D9" w:rsidP="00877659">
                  <w:pPr>
                    <w:jc w:val="center"/>
                  </w:pPr>
                  <w:r>
                    <w:rPr>
                      <w:sz w:val="27"/>
                      <w:szCs w:val="27"/>
                    </w:rPr>
                    <w:t>Классификация организационных форм государственной поддержки инновационной деятельности на конкурсной основе</w:t>
                  </w:r>
                </w:p>
              </w:txbxContent>
            </v:textbox>
          </v:rect>
        </w:pict>
      </w:r>
    </w:p>
    <w:p w:rsidR="00877659" w:rsidRPr="00C931B3" w:rsidRDefault="00877659" w:rsidP="00C931B3">
      <w:pPr>
        <w:pStyle w:val="9"/>
        <w:shd w:val="clear" w:color="auto" w:fill="auto"/>
        <w:spacing w:before="0" w:line="360" w:lineRule="auto"/>
        <w:ind w:right="-2" w:firstLine="0"/>
        <w:jc w:val="both"/>
        <w:rPr>
          <w:sz w:val="28"/>
          <w:szCs w:val="28"/>
        </w:rPr>
      </w:pPr>
    </w:p>
    <w:p w:rsidR="00877659"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shape id="_x0000_s1156" type="#_x0000_t32" style="position:absolute;left:0;text-align:left;margin-left:202.2pt;margin-top:22pt;width:.05pt;height:323.6pt;z-index:251786240" o:connectortype="straight"/>
        </w:pict>
      </w:r>
      <w:r>
        <w:rPr>
          <w:noProof/>
          <w:sz w:val="28"/>
          <w:szCs w:val="28"/>
        </w:rPr>
        <w:pict>
          <v:shape id="_x0000_s1109" type="#_x0000_t32" style="position:absolute;left:0;text-align:left;margin-left:88.4pt;margin-top:23.1pt;width:0;height:22.9pt;z-index:251739136" o:connectortype="straight">
            <v:stroke endarrow="block"/>
          </v:shape>
        </w:pict>
      </w:r>
      <w:r>
        <w:rPr>
          <w:noProof/>
          <w:sz w:val="28"/>
          <w:szCs w:val="28"/>
        </w:rPr>
        <w:pict>
          <v:shape id="_x0000_s1111" type="#_x0000_t32" style="position:absolute;left:0;text-align:left;margin-left:320.9pt;margin-top:23.1pt;width:0;height:22.9pt;z-index:251741184" o:connectortype="straight">
            <v:stroke endarrow="block"/>
          </v:shape>
        </w:pict>
      </w:r>
      <w:r>
        <w:rPr>
          <w:noProof/>
          <w:sz w:val="28"/>
          <w:szCs w:val="28"/>
        </w:rPr>
        <w:pict>
          <v:shape id="_x0000_s1110" type="#_x0000_t32" style="position:absolute;left:0;text-align:left;margin-left:468.05pt;margin-top:23.1pt;width:0;height:22.9pt;z-index:251740160" o:connectortype="straight">
            <v:stroke endarrow="block"/>
          </v:shape>
        </w:pict>
      </w:r>
      <w:r>
        <w:rPr>
          <w:noProof/>
          <w:sz w:val="28"/>
          <w:szCs w:val="28"/>
        </w:rPr>
        <w:pict>
          <v:shape id="_x0000_s1108" type="#_x0000_t32" style="position:absolute;left:0;text-align:left;margin-left:-47.05pt;margin-top:22pt;width:0;height:22.9pt;z-index:251738112" o:connectortype="straight">
            <v:stroke endarrow="block"/>
          </v:shape>
        </w:pict>
      </w:r>
      <w:r>
        <w:rPr>
          <w:noProof/>
          <w:sz w:val="28"/>
          <w:szCs w:val="28"/>
        </w:rPr>
        <w:pict>
          <v:shape id="_x0000_s1107" type="#_x0000_t32" style="position:absolute;left:0;text-align:left;margin-left:-47.05pt;margin-top:20.4pt;width:515.1pt;height:1.6pt;flip:y;z-index:251737088" o:connectortype="straight"/>
        </w:pict>
      </w:r>
      <w:r>
        <w:rPr>
          <w:noProof/>
          <w:sz w:val="28"/>
          <w:szCs w:val="28"/>
        </w:rPr>
        <w:pict>
          <v:shape id="_x0000_s1106" type="#_x0000_t32" style="position:absolute;left:0;text-align:left;margin-left:223.55pt;margin-top:3pt;width:0;height:17.4pt;z-index:251736064" o:connectortype="straight">
            <v:stroke endarrow="block"/>
          </v:shape>
        </w:pict>
      </w:r>
    </w:p>
    <w:p w:rsidR="00877659"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rect id="_x0000_s1113" style="position:absolute;left:0;text-align:left;margin-left:47.25pt;margin-top:22.7pt;width:89.4pt;height:34.2pt;z-index:251743232">
            <v:textbox>
              <w:txbxContent>
                <w:p w:rsidR="00A931D9" w:rsidRDefault="00A931D9">
                  <w:r>
                    <w:t>По субъекту поддержки</w:t>
                  </w:r>
                </w:p>
              </w:txbxContent>
            </v:textbox>
          </v:rect>
        </w:pict>
      </w:r>
      <w:r>
        <w:rPr>
          <w:noProof/>
          <w:sz w:val="28"/>
          <w:szCs w:val="28"/>
        </w:rPr>
        <w:pict>
          <v:rect id="_x0000_s1115" style="position:absolute;left:0;text-align:left;margin-left:402.5pt;margin-top:22.7pt;width:89.4pt;height:51.15pt;z-index:251745280">
            <v:textbox>
              <w:txbxContent>
                <w:p w:rsidR="00A931D9" w:rsidRDefault="00A931D9">
                  <w:r>
                    <w:t>По характеру привлечения экспертов</w:t>
                  </w:r>
                </w:p>
              </w:txbxContent>
            </v:textbox>
          </v:rect>
        </w:pict>
      </w:r>
      <w:r>
        <w:rPr>
          <w:noProof/>
          <w:sz w:val="28"/>
          <w:szCs w:val="28"/>
        </w:rPr>
        <w:pict>
          <v:rect id="_x0000_s1114" style="position:absolute;left:0;text-align:left;margin-left:271.05pt;margin-top:22.7pt;width:96.6pt;height:39.25pt;z-index:251744256">
            <v:textbox>
              <w:txbxContent>
                <w:p w:rsidR="00A931D9" w:rsidRDefault="00A931D9">
                  <w:r>
                    <w:t>По типу финансирования</w:t>
                  </w:r>
                </w:p>
              </w:txbxContent>
            </v:textbox>
          </v:rect>
        </w:pict>
      </w:r>
      <w:r>
        <w:rPr>
          <w:noProof/>
          <w:sz w:val="28"/>
          <w:szCs w:val="28"/>
        </w:rPr>
        <w:pict>
          <v:rect id="_x0000_s1112" style="position:absolute;left:0;text-align:left;margin-left:-81.05pt;margin-top:21.6pt;width:89.4pt;height:35.3pt;z-index:251742208">
            <v:textbox>
              <w:txbxContent>
                <w:p w:rsidR="00A931D9" w:rsidRDefault="00A931D9">
                  <w:r>
                    <w:t>По характеру обратной связи</w:t>
                  </w:r>
                </w:p>
              </w:txbxContent>
            </v:textbox>
          </v:rect>
        </w:pict>
      </w:r>
    </w:p>
    <w:p w:rsidR="00877659"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shape id="_x0000_s1151" type="#_x0000_t32" style="position:absolute;left:0;text-align:left;margin-left:392.9pt;margin-top:22.05pt;width:0;height:76.75pt;z-index:251781120" o:connectortype="straight"/>
        </w:pict>
      </w:r>
      <w:r>
        <w:rPr>
          <w:noProof/>
          <w:sz w:val="28"/>
          <w:szCs w:val="28"/>
        </w:rPr>
        <w:pict>
          <v:shape id="_x0000_s1150" type="#_x0000_t32" style="position:absolute;left:0;text-align:left;margin-left:392.9pt;margin-top:21.25pt;width:9.6pt;height:.8pt;flip:x;z-index:251780096" o:connectortype="straight"/>
        </w:pict>
      </w:r>
      <w:r>
        <w:rPr>
          <w:noProof/>
          <w:sz w:val="28"/>
          <w:szCs w:val="28"/>
        </w:rPr>
        <w:pict>
          <v:shape id="_x0000_s1143" type="#_x0000_t32" style="position:absolute;left:0;text-align:left;margin-left:259.95pt;margin-top:14.95pt;width:0;height:106.8pt;z-index:251772928" o:connectortype="straight"/>
        </w:pict>
      </w:r>
      <w:r>
        <w:rPr>
          <w:noProof/>
          <w:sz w:val="28"/>
          <w:szCs w:val="28"/>
        </w:rPr>
        <w:pict>
          <v:shape id="_x0000_s1142" type="#_x0000_t32" style="position:absolute;left:0;text-align:left;margin-left:259.95pt;margin-top:14.95pt;width:11.1pt;height:0;flip:x;z-index:251771904" o:connectortype="straight"/>
        </w:pict>
      </w:r>
      <w:r>
        <w:rPr>
          <w:noProof/>
          <w:sz w:val="28"/>
          <w:szCs w:val="28"/>
        </w:rPr>
        <w:pict>
          <v:shape id="_x0000_s1130" type="#_x0000_t32" style="position:absolute;left:0;text-align:left;margin-left:34.45pt;margin-top:14.95pt;width:0;height:221.5pt;z-index:251760640" o:connectortype="straight"/>
        </w:pict>
      </w:r>
      <w:r>
        <w:rPr>
          <w:noProof/>
          <w:sz w:val="28"/>
          <w:szCs w:val="28"/>
        </w:rPr>
        <w:pict>
          <v:shape id="_x0000_s1129" type="#_x0000_t32" style="position:absolute;left:0;text-align:left;margin-left:34.45pt;margin-top:14.95pt;width:12.8pt;height:0;flip:x;z-index:251759616" o:connectortype="straight"/>
        </w:pict>
      </w:r>
      <w:r>
        <w:rPr>
          <w:noProof/>
          <w:sz w:val="28"/>
          <w:szCs w:val="28"/>
        </w:rPr>
        <w:pict>
          <v:shape id="_x0000_s1117" type="#_x0000_t32" style="position:absolute;left:0;text-align:left;margin-left:-92.9pt;margin-top:14.95pt;width:0;height:271.35pt;z-index:251747328" o:connectortype="straight"/>
        </w:pict>
      </w:r>
      <w:r>
        <w:rPr>
          <w:noProof/>
          <w:sz w:val="28"/>
          <w:szCs w:val="28"/>
        </w:rPr>
        <w:pict>
          <v:shape id="_x0000_s1116" type="#_x0000_t32" style="position:absolute;left:0;text-align:left;margin-left:-92.9pt;margin-top:14.15pt;width:11.85pt;height:.8pt;flip:x;z-index:251746304" o:connectortype="straight"/>
        </w:pict>
      </w:r>
    </w:p>
    <w:p w:rsidR="00877659"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roundrect id="_x0000_s1145" style="position:absolute;left:0;text-align:left;margin-left:271.05pt;margin-top:20.95pt;width:92.55pt;height:19pt;z-index:251774976" arcsize="10923f">
            <v:textbox>
              <w:txbxContent>
                <w:p w:rsidR="00A931D9" w:rsidRPr="005F7624" w:rsidRDefault="00A931D9">
                  <w:pPr>
                    <w:rPr>
                      <w:sz w:val="16"/>
                      <w:szCs w:val="16"/>
                    </w:rPr>
                  </w:pPr>
                  <w:r w:rsidRPr="005F7624">
                    <w:rPr>
                      <w:sz w:val="16"/>
                      <w:szCs w:val="16"/>
                    </w:rPr>
                    <w:t xml:space="preserve">Безвозвратное </w:t>
                  </w:r>
                </w:p>
              </w:txbxContent>
            </v:textbox>
          </v:roundrect>
        </w:pict>
      </w:r>
      <w:r>
        <w:rPr>
          <w:noProof/>
          <w:sz w:val="28"/>
          <w:szCs w:val="28"/>
        </w:rPr>
        <w:pict>
          <v:roundrect id="_x0000_s1132" style="position:absolute;left:0;text-align:left;margin-left:47.25pt;margin-top:20.95pt;width:76.6pt;height:41.15pt;z-index:251762688" arcsize="10923f">
            <v:textbox>
              <w:txbxContent>
                <w:p w:rsidR="00A931D9" w:rsidRPr="0018282C" w:rsidRDefault="00A931D9">
                  <w:pPr>
                    <w:rPr>
                      <w:sz w:val="16"/>
                      <w:szCs w:val="16"/>
                    </w:rPr>
                  </w:pPr>
                  <w:r>
                    <w:rPr>
                      <w:sz w:val="16"/>
                      <w:szCs w:val="16"/>
                    </w:rPr>
                    <w:t>Научные подразделения ВУЗов</w:t>
                  </w:r>
                </w:p>
              </w:txbxContent>
            </v:textbox>
          </v:roundrect>
        </w:pict>
      </w:r>
      <w:r>
        <w:rPr>
          <w:noProof/>
          <w:sz w:val="28"/>
          <w:szCs w:val="28"/>
        </w:rPr>
        <w:pict>
          <v:roundrect id="_x0000_s1123" style="position:absolute;left:0;text-align:left;margin-left:-77.1pt;margin-top:15.4pt;width:101.3pt;height:55.4pt;z-index:251753472" arcsize="10923f">
            <v:textbox>
              <w:txbxContent>
                <w:p w:rsidR="00A931D9" w:rsidRPr="00EE4C5A" w:rsidRDefault="00A931D9">
                  <w:pPr>
                    <w:rPr>
                      <w:sz w:val="16"/>
                      <w:szCs w:val="16"/>
                    </w:rPr>
                  </w:pPr>
                  <w:r>
                    <w:rPr>
                      <w:sz w:val="16"/>
                      <w:szCs w:val="16"/>
                    </w:rPr>
                    <w:t xml:space="preserve">С проведением постоянного мониторинга реализуемых проектов </w:t>
                  </w:r>
                </w:p>
              </w:txbxContent>
            </v:textbox>
          </v:roundrect>
        </w:pict>
      </w:r>
    </w:p>
    <w:p w:rsidR="00877659"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roundrect id="_x0000_s1153" style="position:absolute;left:0;text-align:left;margin-left:402.5pt;margin-top:12.7pt;width:84.55pt;height:19.75pt;z-index:251783168" arcsize="10923f">
            <v:textbox>
              <w:txbxContent>
                <w:p w:rsidR="00A931D9" w:rsidRPr="005F7624" w:rsidRDefault="00A931D9">
                  <w:pPr>
                    <w:rPr>
                      <w:sz w:val="16"/>
                      <w:szCs w:val="16"/>
                    </w:rPr>
                  </w:pPr>
                  <w:r>
                    <w:rPr>
                      <w:sz w:val="16"/>
                      <w:szCs w:val="16"/>
                    </w:rPr>
                    <w:t xml:space="preserve">Внешние эксперты </w:t>
                  </w:r>
                </w:p>
              </w:txbxContent>
            </v:textbox>
          </v:roundrect>
        </w:pict>
      </w:r>
      <w:r>
        <w:rPr>
          <w:noProof/>
          <w:sz w:val="28"/>
          <w:szCs w:val="28"/>
        </w:rPr>
        <w:pict>
          <v:shape id="_x0000_s1144" type="#_x0000_t32" style="position:absolute;left:0;text-align:left;margin-left:259.95pt;margin-top:10.3pt;width:11.1pt;height:0;z-index:251773952" o:connectortype="straight">
            <v:stroke endarrow="block"/>
          </v:shape>
        </w:pict>
      </w:r>
      <w:r>
        <w:rPr>
          <w:noProof/>
          <w:sz w:val="28"/>
          <w:szCs w:val="28"/>
        </w:rPr>
        <w:pict>
          <v:shape id="_x0000_s1131" type="#_x0000_t32" style="position:absolute;left:0;text-align:left;margin-left:34.45pt;margin-top:10.3pt;width:12.8pt;height:0;z-index:251761664" o:connectortype="straight">
            <v:stroke endarrow="block"/>
          </v:shape>
        </w:pict>
      </w:r>
      <w:r>
        <w:rPr>
          <w:noProof/>
          <w:sz w:val="28"/>
          <w:szCs w:val="28"/>
        </w:rPr>
        <w:pict>
          <v:shape id="_x0000_s1118" type="#_x0000_t32" style="position:absolute;left:0;text-align:left;margin-left:-92.9pt;margin-top:4pt;width:15.8pt;height:0;z-index:251748352" o:connectortype="straight">
            <v:stroke endarrow="block"/>
          </v:shape>
        </w:pict>
      </w:r>
    </w:p>
    <w:p w:rsidR="00877659"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shape id="_x0000_s1152" type="#_x0000_t32" style="position:absolute;left:0;text-align:left;margin-left:392.9pt;margin-top:2.9pt;width:9.6pt;height:0;z-index:251782144" o:connectortype="straight">
            <v:stroke endarrow="block"/>
          </v:shape>
        </w:pict>
      </w:r>
      <w:r>
        <w:rPr>
          <w:noProof/>
          <w:sz w:val="28"/>
          <w:szCs w:val="28"/>
        </w:rPr>
        <w:pict>
          <v:roundrect id="_x0000_s1147" style="position:absolute;left:0;text-align:left;margin-left:272.75pt;margin-top:2.9pt;width:82.3pt;height:32.4pt;z-index:251777024" arcsize="10923f">
            <v:textbox>
              <w:txbxContent>
                <w:p w:rsidR="00A931D9" w:rsidRPr="005F7624" w:rsidRDefault="00A931D9">
                  <w:pPr>
                    <w:rPr>
                      <w:sz w:val="16"/>
                      <w:szCs w:val="16"/>
                    </w:rPr>
                  </w:pPr>
                  <w:r w:rsidRPr="005F7624">
                    <w:rPr>
                      <w:sz w:val="16"/>
                      <w:szCs w:val="16"/>
                    </w:rPr>
                    <w:t>Беспроцентный кредит</w:t>
                  </w:r>
                </w:p>
                <w:p w:rsidR="00A931D9" w:rsidRDefault="00A931D9"/>
              </w:txbxContent>
            </v:textbox>
          </v:roundrect>
        </w:pict>
      </w:r>
    </w:p>
    <w:p w:rsidR="00877659"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roundrect id="_x0000_s1154" style="position:absolute;left:0;text-align:left;margin-left:402.5pt;margin-top:.9pt;width:65.55pt;height:31.65pt;z-index:251784192" arcsize="10923f">
            <v:textbox>
              <w:txbxContent>
                <w:p w:rsidR="00A931D9" w:rsidRPr="005F7624" w:rsidRDefault="00A931D9">
                  <w:pPr>
                    <w:rPr>
                      <w:sz w:val="16"/>
                      <w:szCs w:val="16"/>
                    </w:rPr>
                  </w:pPr>
                  <w:r w:rsidRPr="005F7624">
                    <w:rPr>
                      <w:sz w:val="16"/>
                      <w:szCs w:val="16"/>
                    </w:rPr>
                    <w:t>Собственные эксперты</w:t>
                  </w:r>
                </w:p>
              </w:txbxContent>
            </v:textbox>
          </v:roundrect>
        </w:pict>
      </w:r>
      <w:r>
        <w:rPr>
          <w:noProof/>
          <w:sz w:val="28"/>
          <w:szCs w:val="28"/>
        </w:rPr>
        <w:pict>
          <v:shape id="_x0000_s1155" type="#_x0000_t32" style="position:absolute;left:0;text-align:left;margin-left:392.9pt;margin-top:5.65pt;width:9.6pt;height:0;z-index:251785216" o:connectortype="straight">
            <v:stroke endarrow="block"/>
          </v:shape>
        </w:pict>
      </w:r>
      <w:r>
        <w:rPr>
          <w:noProof/>
          <w:sz w:val="28"/>
          <w:szCs w:val="28"/>
        </w:rPr>
        <w:pict>
          <v:roundrect id="_x0000_s1149" style="position:absolute;left:0;text-align:left;margin-left:272.75pt;margin-top:20.7pt;width:60.8pt;height:42.7pt;z-index:251779072" arcsize="10923f">
            <v:textbox>
              <w:txbxContent>
                <w:p w:rsidR="00A931D9" w:rsidRDefault="00A931D9">
                  <w:r w:rsidRPr="005F7624">
                    <w:rPr>
                      <w:sz w:val="16"/>
                      <w:szCs w:val="16"/>
                    </w:rPr>
                    <w:t>Кредит с</w:t>
                  </w:r>
                  <w:r>
                    <w:t xml:space="preserve"> </w:t>
                  </w:r>
                  <w:r w:rsidRPr="005F7624">
                    <w:rPr>
                      <w:sz w:val="16"/>
                      <w:szCs w:val="16"/>
                    </w:rPr>
                    <w:t>льготным процентом</w:t>
                  </w:r>
                </w:p>
              </w:txbxContent>
            </v:textbox>
          </v:roundrect>
        </w:pict>
      </w:r>
      <w:r>
        <w:rPr>
          <w:noProof/>
          <w:sz w:val="28"/>
          <w:szCs w:val="28"/>
        </w:rPr>
        <w:pict>
          <v:shape id="_x0000_s1146" type="#_x0000_t32" style="position:absolute;left:0;text-align:left;margin-left:259.95pt;margin-top:.9pt;width:12.8pt;height:0;z-index:251776000" o:connectortype="straight">
            <v:stroke endarrow="block"/>
          </v:shape>
        </w:pict>
      </w:r>
      <w:r>
        <w:rPr>
          <w:noProof/>
          <w:sz w:val="28"/>
          <w:szCs w:val="28"/>
        </w:rPr>
        <w:pict>
          <v:roundrect id="_x0000_s1134" style="position:absolute;left:0;text-align:left;margin-left:47.25pt;margin-top:.9pt;width:76.6pt;height:36.4pt;z-index:251764736" arcsize="10923f">
            <v:textbox>
              <w:txbxContent>
                <w:p w:rsidR="00A931D9" w:rsidRPr="0018282C" w:rsidRDefault="00A931D9">
                  <w:pPr>
                    <w:rPr>
                      <w:sz w:val="18"/>
                      <w:szCs w:val="18"/>
                    </w:rPr>
                  </w:pPr>
                  <w:r>
                    <w:rPr>
                      <w:sz w:val="18"/>
                      <w:szCs w:val="18"/>
                    </w:rPr>
                    <w:t>Малые предприятия</w:t>
                  </w:r>
                </w:p>
              </w:txbxContent>
            </v:textbox>
          </v:roundrect>
        </w:pict>
      </w:r>
      <w:r>
        <w:rPr>
          <w:noProof/>
          <w:sz w:val="28"/>
          <w:szCs w:val="28"/>
        </w:rPr>
        <w:pict>
          <v:shape id="_x0000_s1133" type="#_x0000_t32" style="position:absolute;left:0;text-align:left;margin-left:34.45pt;margin-top:12pt;width:12.8pt;height:0;z-index:251763712" o:connectortype="straight">
            <v:stroke endarrow="block"/>
          </v:shape>
        </w:pict>
      </w:r>
      <w:r>
        <w:rPr>
          <w:noProof/>
          <w:sz w:val="28"/>
          <w:szCs w:val="28"/>
        </w:rPr>
        <w:pict>
          <v:roundrect id="_x0000_s1124" style="position:absolute;left:0;text-align:left;margin-left:-77.1pt;margin-top:5.65pt;width:90.2pt;height:43.5pt;z-index:251754496" arcsize="10923f">
            <v:textbox>
              <w:txbxContent>
                <w:p w:rsidR="00A931D9" w:rsidRPr="00EE4C5A" w:rsidRDefault="00A931D9">
                  <w:pPr>
                    <w:rPr>
                      <w:sz w:val="16"/>
                      <w:szCs w:val="16"/>
                    </w:rPr>
                  </w:pPr>
                  <w:r w:rsidRPr="00EE4C5A">
                    <w:rPr>
                      <w:sz w:val="16"/>
                      <w:szCs w:val="16"/>
                    </w:rPr>
                    <w:t>С проведением</w:t>
                  </w:r>
                  <w:r>
                    <w:rPr>
                      <w:sz w:val="16"/>
                      <w:szCs w:val="16"/>
                    </w:rPr>
                    <w:t xml:space="preserve"> отчетной итоговой конференции </w:t>
                  </w:r>
                  <w:r w:rsidRPr="00EE4C5A">
                    <w:rPr>
                      <w:sz w:val="16"/>
                      <w:szCs w:val="16"/>
                    </w:rPr>
                    <w:t xml:space="preserve"> </w:t>
                  </w:r>
                </w:p>
              </w:txbxContent>
            </v:textbox>
          </v:roundrect>
        </w:pict>
      </w:r>
    </w:p>
    <w:p w:rsidR="00877659"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shape id="_x0000_s1148" type="#_x0000_t32" style="position:absolute;left:0;text-align:left;margin-left:259.95pt;margin-top:5.35pt;width:12.8pt;height:0;z-index:251778048" o:connectortype="straight">
            <v:stroke endarrow="block"/>
          </v:shape>
        </w:pict>
      </w:r>
      <w:r>
        <w:rPr>
          <w:noProof/>
          <w:sz w:val="28"/>
          <w:szCs w:val="28"/>
        </w:rPr>
        <w:pict>
          <v:shape id="_x0000_s1119" type="#_x0000_t32" style="position:absolute;left:0;text-align:left;margin-left:-92.9pt;margin-top:5.35pt;width:15.8pt;height:0;z-index:251749376" o:connectortype="straight">
            <v:stroke endarrow="block"/>
          </v:shape>
        </w:pict>
      </w:r>
    </w:p>
    <w:p w:rsidR="00877659"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roundrect id="_x0000_s1138" style="position:absolute;left:0;text-align:left;margin-left:47.25pt;margin-top:2.6pt;width:80.6pt;height:29.3pt;z-index:251768832" arcsize="10923f">
            <v:textbox>
              <w:txbxContent>
                <w:p w:rsidR="00A931D9" w:rsidRPr="0018282C" w:rsidRDefault="00A931D9">
                  <w:pPr>
                    <w:rPr>
                      <w:sz w:val="16"/>
                      <w:szCs w:val="16"/>
                    </w:rPr>
                  </w:pPr>
                  <w:r>
                    <w:rPr>
                      <w:sz w:val="16"/>
                      <w:szCs w:val="16"/>
                    </w:rPr>
                    <w:t>Студенческие коллективы</w:t>
                  </w:r>
                </w:p>
              </w:txbxContent>
            </v:textbox>
          </v:roundrect>
        </w:pict>
      </w:r>
      <w:r>
        <w:rPr>
          <w:noProof/>
          <w:sz w:val="28"/>
          <w:szCs w:val="28"/>
        </w:rPr>
        <w:pict>
          <v:shape id="_x0000_s1135" type="#_x0000_t32" style="position:absolute;left:0;text-align:left;margin-left:33.65pt;margin-top:16.85pt;width:12.8pt;height:0;z-index:251765760" o:connectortype="straight">
            <v:stroke endarrow="block"/>
          </v:shape>
        </w:pict>
      </w:r>
      <w:r>
        <w:rPr>
          <w:noProof/>
          <w:sz w:val="28"/>
          <w:szCs w:val="28"/>
        </w:rPr>
        <w:pict>
          <v:roundrect id="_x0000_s1125" style="position:absolute;left:0;text-align:left;margin-left:-77.1pt;margin-top:12.9pt;width:85.45pt;height:43.5pt;z-index:251755520" arcsize="10923f">
            <v:textbox>
              <w:txbxContent>
                <w:p w:rsidR="00A931D9" w:rsidRPr="00EE4C5A" w:rsidRDefault="00A931D9">
                  <w:pPr>
                    <w:rPr>
                      <w:sz w:val="16"/>
                      <w:szCs w:val="16"/>
                    </w:rPr>
                  </w:pPr>
                  <w:r w:rsidRPr="00EE4C5A">
                    <w:rPr>
                      <w:sz w:val="16"/>
                      <w:szCs w:val="16"/>
                    </w:rPr>
                    <w:t xml:space="preserve">Сбор информации </w:t>
                  </w:r>
                  <w:r>
                    <w:rPr>
                      <w:sz w:val="16"/>
                      <w:szCs w:val="16"/>
                    </w:rPr>
                    <w:t>о проекте по его завершению</w:t>
                  </w:r>
                </w:p>
              </w:txbxContent>
            </v:textbox>
          </v:roundrect>
        </w:pict>
      </w:r>
    </w:p>
    <w:p w:rsidR="00877659"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roundrect id="_x0000_s1139" style="position:absolute;left:0;text-align:left;margin-left:46.45pt;margin-top:18.1pt;width:97.2pt;height:29.25pt;z-index:251769856" arcsize="10923f">
            <v:textbox style="mso-next-textbox:#_x0000_s1139">
              <w:txbxContent>
                <w:p w:rsidR="00A931D9" w:rsidRPr="0018282C" w:rsidRDefault="00A931D9">
                  <w:pPr>
                    <w:rPr>
                      <w:sz w:val="16"/>
                      <w:szCs w:val="16"/>
                    </w:rPr>
                  </w:pPr>
                  <w:r w:rsidRPr="0018282C">
                    <w:rPr>
                      <w:sz w:val="16"/>
                      <w:szCs w:val="16"/>
                    </w:rPr>
                    <w:t xml:space="preserve">Организации всех форм собственности </w:t>
                  </w:r>
                </w:p>
              </w:txbxContent>
            </v:textbox>
          </v:roundrect>
        </w:pict>
      </w:r>
      <w:r>
        <w:rPr>
          <w:noProof/>
          <w:sz w:val="28"/>
          <w:szCs w:val="28"/>
        </w:rPr>
        <w:pict>
          <v:shape id="_x0000_s1121" type="#_x0000_t32" style="position:absolute;left:0;text-align:left;margin-left:-92.9pt;margin-top:.7pt;width:15.8pt;height:0;z-index:251751424" o:connectortype="straight">
            <v:stroke endarrow="block"/>
          </v:shape>
        </w:pict>
      </w:r>
    </w:p>
    <w:p w:rsidR="00877659"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shape id="_x0000_s1136" type="#_x0000_t32" style="position:absolute;left:0;text-align:left;margin-left:34.45pt;margin-top:9.85pt;width:12.8pt;height:0;z-index:251766784" o:connectortype="straight">
            <v:stroke endarrow="block"/>
          </v:shape>
        </w:pict>
      </w:r>
      <w:r>
        <w:rPr>
          <w:noProof/>
          <w:sz w:val="28"/>
          <w:szCs w:val="28"/>
        </w:rPr>
        <w:pict>
          <v:roundrect id="_x0000_s1126" style="position:absolute;left:0;text-align:left;margin-left:-77.1pt;margin-top:14.6pt;width:79.1pt;height:66.5pt;z-index:251756544" arcsize="10923f">
            <v:textbox>
              <w:txbxContent>
                <w:p w:rsidR="00A931D9" w:rsidRDefault="00A931D9">
                  <w:r w:rsidRPr="00EE4C5A">
                    <w:rPr>
                      <w:sz w:val="16"/>
                      <w:szCs w:val="16"/>
                    </w:rPr>
                    <w:t>Проведение государственных испытаний,</w:t>
                  </w:r>
                  <w:r>
                    <w:t xml:space="preserve"> </w:t>
                  </w:r>
                  <w:r w:rsidRPr="00EE4C5A">
                    <w:rPr>
                      <w:sz w:val="16"/>
                      <w:szCs w:val="16"/>
                    </w:rPr>
                    <w:t xml:space="preserve">государственной </w:t>
                  </w:r>
                  <w:r>
                    <w:rPr>
                      <w:sz w:val="16"/>
                      <w:szCs w:val="16"/>
                    </w:rPr>
                    <w:t>п</w:t>
                  </w:r>
                  <w:r w:rsidRPr="00EE4C5A">
                    <w:rPr>
                      <w:sz w:val="16"/>
                      <w:szCs w:val="16"/>
                    </w:rPr>
                    <w:t xml:space="preserve">роверки </w:t>
                  </w:r>
                </w:p>
              </w:txbxContent>
            </v:textbox>
          </v:roundrect>
        </w:pict>
      </w:r>
    </w:p>
    <w:p w:rsidR="00877659"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roundrect id="_x0000_s1140" style="position:absolute;left:0;text-align:left;margin-left:47.25pt;margin-top:8.7pt;width:90.35pt;height:28.5pt;z-index:251770880" arcsize="10923f">
            <v:textbox>
              <w:txbxContent>
                <w:p w:rsidR="00A931D9" w:rsidRDefault="00A931D9">
                  <w:r w:rsidRPr="0018282C">
                    <w:rPr>
                      <w:sz w:val="16"/>
                      <w:szCs w:val="16"/>
                    </w:rPr>
                    <w:t>Закрытые конку</w:t>
                  </w:r>
                  <w:r>
                    <w:rPr>
                      <w:sz w:val="16"/>
                      <w:szCs w:val="16"/>
                    </w:rPr>
                    <w:t>р</w:t>
                  </w:r>
                  <w:r w:rsidRPr="0018282C">
                    <w:rPr>
                      <w:sz w:val="16"/>
                      <w:szCs w:val="16"/>
                    </w:rPr>
                    <w:t>сы</w:t>
                  </w:r>
                  <w:r>
                    <w:t xml:space="preserve"> </w:t>
                  </w:r>
                  <w:r w:rsidRPr="0018282C">
                    <w:rPr>
                      <w:sz w:val="16"/>
                      <w:szCs w:val="16"/>
                    </w:rPr>
                    <w:t>отраслевых НИИ</w:t>
                  </w:r>
                  <w:r>
                    <w:t xml:space="preserve"> </w:t>
                  </w:r>
                </w:p>
              </w:txbxContent>
            </v:textbox>
          </v:roundrect>
        </w:pict>
      </w:r>
      <w:r>
        <w:rPr>
          <w:noProof/>
          <w:sz w:val="28"/>
          <w:szCs w:val="28"/>
        </w:rPr>
        <w:pict>
          <v:shape id="_x0000_s1137" type="#_x0000_t32" style="position:absolute;left:0;text-align:left;margin-left:33.65pt;margin-top:19.15pt;width:12.8pt;height:0;z-index:251767808" o:connectortype="straight">
            <v:stroke endarrow="block"/>
          </v:shape>
        </w:pict>
      </w:r>
      <w:r>
        <w:rPr>
          <w:noProof/>
          <w:sz w:val="28"/>
          <w:szCs w:val="28"/>
        </w:rPr>
        <w:pict>
          <v:shape id="_x0000_s1120" type="#_x0000_t32" style="position:absolute;left:0;text-align:left;margin-left:-92.9pt;margin-top:8.7pt;width:15.8pt;height:0;z-index:251750400" o:connectortype="straight">
            <v:stroke endarrow="block"/>
          </v:shape>
        </w:pict>
      </w:r>
    </w:p>
    <w:p w:rsidR="00877659" w:rsidRPr="00C931B3" w:rsidRDefault="00877659" w:rsidP="00C931B3">
      <w:pPr>
        <w:pStyle w:val="9"/>
        <w:shd w:val="clear" w:color="auto" w:fill="auto"/>
        <w:spacing w:before="0" w:line="360" w:lineRule="auto"/>
        <w:ind w:right="-2" w:firstLine="0"/>
        <w:jc w:val="both"/>
        <w:rPr>
          <w:sz w:val="28"/>
          <w:szCs w:val="28"/>
        </w:rPr>
      </w:pPr>
    </w:p>
    <w:p w:rsidR="00877659"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roundrect id="_x0000_s1128" style="position:absolute;left:0;text-align:left;margin-left:-77.1pt;margin-top:14.6pt;width:86.9pt;height:22.95pt;z-index:251758592" arcsize="10923f">
            <v:textbox style="mso-next-textbox:#_x0000_s1128">
              <w:txbxContent>
                <w:p w:rsidR="00A931D9" w:rsidRPr="00EE4C5A" w:rsidRDefault="00A931D9">
                  <w:pPr>
                    <w:rPr>
                      <w:sz w:val="16"/>
                      <w:szCs w:val="16"/>
                    </w:rPr>
                  </w:pPr>
                  <w:r>
                    <w:rPr>
                      <w:sz w:val="16"/>
                      <w:szCs w:val="16"/>
                    </w:rPr>
                    <w:t>Без обратной связи</w:t>
                  </w:r>
                </w:p>
              </w:txbxContent>
            </v:textbox>
          </v:roundrect>
        </w:pict>
      </w:r>
      <w:r>
        <w:rPr>
          <w:noProof/>
          <w:sz w:val="28"/>
          <w:szCs w:val="28"/>
        </w:rPr>
        <w:pict>
          <v:shape id="_x0000_s1127" type="#_x0000_t32" style="position:absolute;left:0;text-align:left;margin-left:-92.9pt;margin-top:20.7pt;width:19.1pt;height:0;z-index:251757568" o:connectortype="straight">
            <v:stroke endarrow="block"/>
          </v:shape>
        </w:pict>
      </w:r>
      <w:r>
        <w:rPr>
          <w:noProof/>
          <w:sz w:val="28"/>
          <w:szCs w:val="28"/>
        </w:rPr>
        <w:pict>
          <v:shape id="_x0000_s1122" type="#_x0000_t32" style="position:absolute;left:0;text-align:left;margin-left:-89.6pt;margin-top:4.85pt;width:15.8pt;height:0;z-index:251752448" o:connectortype="straight">
            <v:stroke endarrow="block"/>
          </v:shape>
        </w:pict>
      </w:r>
    </w:p>
    <w:p w:rsidR="00877659"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shape id="_x0000_s1181" type="#_x0000_t32" style="position:absolute;left:0;text-align:left;margin-left:202.2pt;margin-top:19.6pt;width:0;height:11.05pt;z-index:251811840" o:connectortype="straight">
            <v:stroke endarrow="block"/>
          </v:shape>
        </w:pict>
      </w:r>
      <w:r>
        <w:rPr>
          <w:noProof/>
          <w:sz w:val="28"/>
          <w:szCs w:val="28"/>
        </w:rPr>
        <w:pict>
          <v:shape id="_x0000_s1159" type="#_x0000_t32" style="position:absolute;left:0;text-align:left;margin-left:350.95pt;margin-top:20.55pt;width:0;height:11.05pt;z-index:251789312" o:connectortype="straight">
            <v:stroke endarrow="block"/>
          </v:shape>
        </w:pict>
      </w:r>
      <w:r>
        <w:rPr>
          <w:noProof/>
          <w:sz w:val="28"/>
          <w:szCs w:val="28"/>
        </w:rPr>
        <w:pict>
          <v:shape id="_x0000_s1158" type="#_x0000_t32" style="position:absolute;left:0;text-align:left;margin-left:70.85pt;margin-top:19.6pt;width:0;height:11.05pt;z-index:251788288" o:connectortype="straight">
            <v:stroke endarrow="block"/>
          </v:shape>
        </w:pict>
      </w:r>
      <w:r>
        <w:rPr>
          <w:noProof/>
          <w:sz w:val="28"/>
          <w:szCs w:val="28"/>
        </w:rPr>
        <w:pict>
          <v:shape id="_x0000_s1157" type="#_x0000_t32" style="position:absolute;left:0;text-align:left;margin-left:70.85pt;margin-top:19.6pt;width:280.1pt;height:.05pt;z-index:251787264" o:connectortype="straight"/>
        </w:pict>
      </w:r>
    </w:p>
    <w:p w:rsidR="00EE4C5A"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rect id="_x0000_s1182" style="position:absolute;left:0;text-align:left;margin-left:150pt;margin-top:7.35pt;width:109.95pt;height:49.85pt;z-index:251812864">
            <v:textbox style="mso-next-textbox:#_x0000_s1182">
              <w:txbxContent>
                <w:p w:rsidR="00A931D9" w:rsidRDefault="00A931D9">
                  <w:r>
                    <w:t xml:space="preserve">По способу организации экспертизы </w:t>
                  </w:r>
                </w:p>
              </w:txbxContent>
            </v:textbox>
          </v:rect>
        </w:pict>
      </w:r>
      <w:r>
        <w:rPr>
          <w:noProof/>
          <w:sz w:val="28"/>
          <w:szCs w:val="28"/>
        </w:rPr>
        <w:pict>
          <v:shape id="_x0000_s1174" type="#_x0000_t32" style="position:absolute;left:0;text-align:left;margin-left:279.75pt;margin-top:16.05pt;width:0;height:117.1pt;z-index:251804672" o:connectortype="straight"/>
        </w:pict>
      </w:r>
      <w:r>
        <w:rPr>
          <w:noProof/>
          <w:sz w:val="28"/>
          <w:szCs w:val="28"/>
        </w:rPr>
        <w:pict>
          <v:shape id="_x0000_s1173" type="#_x0000_t32" style="position:absolute;left:0;text-align:left;margin-left:279.75pt;margin-top:16.05pt;width:12.75pt;height:0;flip:x;z-index:251803648" o:connectortype="straight"/>
        </w:pict>
      </w:r>
      <w:r>
        <w:rPr>
          <w:noProof/>
          <w:sz w:val="28"/>
          <w:szCs w:val="28"/>
        </w:rPr>
        <w:pict>
          <v:rect id="_x0000_s1172" style="position:absolute;left:0;text-align:left;margin-left:292.5pt;margin-top:8.3pt;width:145.45pt;height:20.4pt;z-index:251802624">
            <v:textbox style="mso-next-textbox:#_x0000_s1172">
              <w:txbxContent>
                <w:p w:rsidR="00A931D9" w:rsidRDefault="00A931D9">
                  <w:r>
                    <w:t>По уровню автоматизации</w:t>
                  </w:r>
                </w:p>
              </w:txbxContent>
            </v:textbox>
          </v:rect>
        </w:pict>
      </w:r>
      <w:r>
        <w:rPr>
          <w:noProof/>
          <w:sz w:val="28"/>
          <w:szCs w:val="28"/>
        </w:rPr>
        <w:pict>
          <v:shape id="_x0000_s1162" type="#_x0000_t32" style="position:absolute;left:0;text-align:left;margin-left:13.1pt;margin-top:16.05pt;width:0;height:125.8pt;z-index:251792384" o:connectortype="straight"/>
        </w:pict>
      </w:r>
      <w:r>
        <w:rPr>
          <w:noProof/>
          <w:sz w:val="28"/>
          <w:szCs w:val="28"/>
        </w:rPr>
        <w:pict>
          <v:shape id="_x0000_s1161" type="#_x0000_t32" style="position:absolute;left:0;text-align:left;margin-left:13.1pt;margin-top:16.05pt;width:15.05pt;height:0;flip:x;z-index:251791360" o:connectortype="straight"/>
        </w:pict>
      </w:r>
      <w:r>
        <w:rPr>
          <w:noProof/>
          <w:sz w:val="28"/>
          <w:szCs w:val="28"/>
        </w:rPr>
        <w:pict>
          <v:rect id="_x0000_s1160" style="position:absolute;left:0;text-align:left;margin-left:28.15pt;margin-top:8.3pt;width:86.4pt;height:20.4pt;z-index:251790336">
            <v:textbox>
              <w:txbxContent>
                <w:p w:rsidR="00A931D9" w:rsidRDefault="00A931D9">
                  <w:r>
                    <w:t>По масштабу</w:t>
                  </w:r>
                </w:p>
              </w:txbxContent>
            </v:textbox>
          </v:rect>
        </w:pict>
      </w:r>
      <w:r w:rsidR="00877659" w:rsidRPr="00C931B3">
        <w:rPr>
          <w:sz w:val="28"/>
          <w:szCs w:val="28"/>
        </w:rPr>
        <w:tab/>
      </w:r>
    </w:p>
    <w:p w:rsidR="00EE4C5A"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roundrect id="_x0000_s1178" style="position:absolute;left:0;text-align:left;margin-left:292.5pt;margin-top:15.7pt;width:145.45pt;height:33.25pt;z-index:251808768" arcsize="10923f">
            <v:textbox>
              <w:txbxContent>
                <w:p w:rsidR="00A931D9" w:rsidRPr="00A64444" w:rsidRDefault="00A931D9">
                  <w:pPr>
                    <w:rPr>
                      <w:sz w:val="16"/>
                      <w:szCs w:val="16"/>
                    </w:rPr>
                  </w:pPr>
                  <w:r>
                    <w:rPr>
                      <w:sz w:val="16"/>
                      <w:szCs w:val="16"/>
                    </w:rPr>
                    <w:t>Сбор заявок и экспертных заключений на бумажных носителях</w:t>
                  </w:r>
                </w:p>
              </w:txbxContent>
            </v:textbox>
          </v:roundrect>
        </w:pict>
      </w:r>
      <w:r>
        <w:rPr>
          <w:noProof/>
          <w:sz w:val="28"/>
          <w:szCs w:val="28"/>
        </w:rPr>
        <w:pict>
          <v:roundrect id="_x0000_s1168" style="position:absolute;left:0;text-align:left;margin-left:25.1pt;margin-top:15.7pt;width:63.3pt;height:18.2pt;z-index:251798528" arcsize="10923f">
            <v:textbox style="mso-next-textbox:#_x0000_s1168">
              <w:txbxContent>
                <w:p w:rsidR="00A931D9" w:rsidRPr="00203671" w:rsidRDefault="00A931D9">
                  <w:pPr>
                    <w:rPr>
                      <w:sz w:val="16"/>
                      <w:szCs w:val="16"/>
                    </w:rPr>
                  </w:pPr>
                  <w:r w:rsidRPr="00203671">
                    <w:rPr>
                      <w:sz w:val="16"/>
                      <w:szCs w:val="16"/>
                    </w:rPr>
                    <w:t>Городские</w:t>
                  </w:r>
                </w:p>
              </w:txbxContent>
            </v:textbox>
          </v:roundrect>
        </w:pict>
      </w:r>
    </w:p>
    <w:p w:rsidR="00EE4C5A"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shape id="_x0000_s1183" type="#_x0000_t32" style="position:absolute;left:0;text-align:left;margin-left:202.2pt;margin-top:10.65pt;width:0;height:15.05pt;z-index:251813888" o:connectortype="straight">
            <v:stroke endarrow="block"/>
          </v:shape>
        </w:pict>
      </w:r>
      <w:r>
        <w:rPr>
          <w:noProof/>
          <w:sz w:val="28"/>
          <w:szCs w:val="28"/>
        </w:rPr>
        <w:pict>
          <v:shape id="_x0000_s1175" type="#_x0000_t32" style="position:absolute;left:0;text-align:left;margin-left:279.75pt;margin-top:3.55pt;width:12.75pt;height:0;z-index:251805696" o:connectortype="straight">
            <v:stroke endarrow="block"/>
          </v:shape>
        </w:pict>
      </w:r>
      <w:r>
        <w:rPr>
          <w:noProof/>
          <w:sz w:val="28"/>
          <w:szCs w:val="28"/>
        </w:rPr>
        <w:pict>
          <v:shape id="_x0000_s1163" type="#_x0000_t32" style="position:absolute;left:0;text-align:left;margin-left:13.1pt;margin-top:2.75pt;width:11.1pt;height:.8pt;z-index:251793408" o:connectortype="straight">
            <v:stroke endarrow="block"/>
          </v:shape>
        </w:pict>
      </w:r>
    </w:p>
    <w:p w:rsidR="00EE4C5A"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roundrect id="_x0000_s1184" style="position:absolute;left:0;text-align:left;margin-left:150pt;margin-top:2.4pt;width:109.95pt;height:30.85pt;z-index:251814912" arcsize="10923f">
            <v:textbox>
              <w:txbxContent>
                <w:p w:rsidR="00A931D9" w:rsidRPr="003A7089" w:rsidRDefault="00A931D9">
                  <w:pPr>
                    <w:rPr>
                      <w:sz w:val="16"/>
                      <w:szCs w:val="16"/>
                    </w:rPr>
                  </w:pPr>
                  <w:r w:rsidRPr="003A7089">
                    <w:rPr>
                      <w:sz w:val="16"/>
                      <w:szCs w:val="16"/>
                    </w:rPr>
                    <w:t>Удаленн</w:t>
                  </w:r>
                  <w:r>
                    <w:rPr>
                      <w:sz w:val="16"/>
                      <w:szCs w:val="16"/>
                    </w:rPr>
                    <w:t>ый  сбор экспертных заключений</w:t>
                  </w:r>
                </w:p>
              </w:txbxContent>
            </v:textbox>
          </v:roundrect>
        </w:pict>
      </w:r>
      <w:r>
        <w:rPr>
          <w:noProof/>
          <w:sz w:val="28"/>
          <w:szCs w:val="28"/>
        </w:rPr>
        <w:pict>
          <v:roundrect id="_x0000_s1179" style="position:absolute;left:0;text-align:left;margin-left:292.5pt;margin-top:11.9pt;width:145.45pt;height:32.4pt;z-index:251809792" arcsize="10923f">
            <v:textbox>
              <w:txbxContent>
                <w:p w:rsidR="00A931D9" w:rsidRPr="00A64444" w:rsidRDefault="00A931D9">
                  <w:pPr>
                    <w:rPr>
                      <w:sz w:val="16"/>
                      <w:szCs w:val="16"/>
                    </w:rPr>
                  </w:pPr>
                  <w:r>
                    <w:rPr>
                      <w:sz w:val="16"/>
                      <w:szCs w:val="16"/>
                    </w:rPr>
                    <w:t>Подача материалов в электронном виде</w:t>
                  </w:r>
                </w:p>
              </w:txbxContent>
            </v:textbox>
          </v:roundrect>
        </w:pict>
      </w:r>
      <w:r>
        <w:rPr>
          <w:noProof/>
          <w:sz w:val="28"/>
          <w:szCs w:val="28"/>
        </w:rPr>
        <w:pict>
          <v:shape id="_x0000_s1176" type="#_x0000_t32" style="position:absolute;left:0;text-align:left;margin-left:279.75pt;margin-top:21.35pt;width:12.75pt;height:0;z-index:251806720" o:connectortype="straight">
            <v:stroke endarrow="block"/>
          </v:shape>
        </w:pict>
      </w:r>
      <w:r>
        <w:rPr>
          <w:noProof/>
          <w:sz w:val="28"/>
          <w:szCs w:val="28"/>
        </w:rPr>
        <w:pict>
          <v:roundrect id="_x0000_s1169" style="position:absolute;left:0;text-align:left;margin-left:24.2pt;margin-top:2.4pt;width:71.1pt;height:18.95pt;z-index:251799552" arcsize="10923f">
            <v:textbox>
              <w:txbxContent>
                <w:p w:rsidR="00A931D9" w:rsidRDefault="00A931D9">
                  <w:r w:rsidRPr="00203671">
                    <w:rPr>
                      <w:sz w:val="16"/>
                      <w:szCs w:val="16"/>
                    </w:rPr>
                    <w:t>Региональные</w:t>
                  </w:r>
                </w:p>
              </w:txbxContent>
            </v:textbox>
          </v:roundrect>
        </w:pict>
      </w:r>
      <w:r>
        <w:rPr>
          <w:noProof/>
          <w:sz w:val="28"/>
          <w:szCs w:val="28"/>
        </w:rPr>
        <w:pict>
          <v:shape id="_x0000_s1164" type="#_x0000_t32" style="position:absolute;left:0;text-align:left;margin-left:13.1pt;margin-top:11.1pt;width:11.1pt;height:.8pt;z-index:251794432" o:connectortype="straight">
            <v:stroke endarrow="block"/>
          </v:shape>
        </w:pict>
      </w:r>
    </w:p>
    <w:p w:rsidR="00203671"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shape id="_x0000_s1185" type="#_x0000_t32" style="position:absolute;left:0;text-align:left;margin-left:202.15pt;margin-top:14.7pt;width:.05pt;height:15pt;flip:x;z-index:251815936" o:connectortype="straight">
            <v:stroke endarrow="block"/>
          </v:shape>
        </w:pict>
      </w:r>
      <w:r>
        <w:rPr>
          <w:noProof/>
          <w:sz w:val="28"/>
          <w:szCs w:val="28"/>
        </w:rPr>
        <w:pict>
          <v:roundrect id="_x0000_s1170" style="position:absolute;left:0;text-align:left;margin-left:25.1pt;margin-top:9.95pt;width:74.25pt;height:19.75pt;z-index:251800576" arcsize="10923f">
            <v:textbox>
              <w:txbxContent>
                <w:p w:rsidR="00A931D9" w:rsidRPr="00203671" w:rsidRDefault="00A931D9">
                  <w:pPr>
                    <w:rPr>
                      <w:sz w:val="16"/>
                      <w:szCs w:val="16"/>
                    </w:rPr>
                  </w:pPr>
                  <w:r w:rsidRPr="00203671">
                    <w:rPr>
                      <w:sz w:val="16"/>
                      <w:szCs w:val="16"/>
                    </w:rPr>
                    <w:t>Всероссийские</w:t>
                  </w:r>
                </w:p>
              </w:txbxContent>
            </v:textbox>
          </v:roundrect>
        </w:pict>
      </w:r>
      <w:r>
        <w:rPr>
          <w:noProof/>
          <w:sz w:val="28"/>
          <w:szCs w:val="28"/>
        </w:rPr>
        <w:pict>
          <v:shape id="_x0000_s1165" type="#_x0000_t32" style="position:absolute;left:0;text-align:left;margin-left:14pt;margin-top:21pt;width:11.1pt;height:.8pt;z-index:251795456" o:connectortype="straight">
            <v:stroke endarrow="block"/>
          </v:shape>
        </w:pict>
      </w:r>
    </w:p>
    <w:p w:rsidR="00203671"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roundrect id="_x0000_s1186" style="position:absolute;left:0;text-align:left;margin-left:154.75pt;margin-top:6.4pt;width:95.7pt;height:53.8pt;z-index:251816960" arcsize="10923f">
            <v:textbox>
              <w:txbxContent>
                <w:p w:rsidR="00A931D9" w:rsidRPr="003A7089" w:rsidRDefault="00A931D9">
                  <w:pPr>
                    <w:rPr>
                      <w:sz w:val="16"/>
                      <w:szCs w:val="16"/>
                    </w:rPr>
                  </w:pPr>
                  <w:r>
                    <w:rPr>
                      <w:sz w:val="16"/>
                      <w:szCs w:val="16"/>
                    </w:rPr>
                    <w:t>Экспертиза во время проведения презентации проекта по типу жюри</w:t>
                  </w:r>
                </w:p>
              </w:txbxContent>
            </v:textbox>
          </v:roundrect>
        </w:pict>
      </w:r>
      <w:r>
        <w:rPr>
          <w:noProof/>
          <w:sz w:val="28"/>
          <w:szCs w:val="28"/>
        </w:rPr>
        <w:pict>
          <v:roundrect id="_x0000_s1171" style="position:absolute;left:0;text-align:left;margin-left:24.2pt;margin-top:16.7pt;width:75.15pt;height:21.35pt;z-index:251801600" arcsize="10923f">
            <v:textbox style="mso-next-textbox:#_x0000_s1171">
              <w:txbxContent>
                <w:p w:rsidR="00A931D9" w:rsidRPr="00203671" w:rsidRDefault="00A931D9">
                  <w:pPr>
                    <w:rPr>
                      <w:sz w:val="16"/>
                      <w:szCs w:val="16"/>
                    </w:rPr>
                  </w:pPr>
                  <w:r>
                    <w:rPr>
                      <w:sz w:val="16"/>
                      <w:szCs w:val="16"/>
                    </w:rPr>
                    <w:t>Международные</w:t>
                  </w:r>
                </w:p>
              </w:txbxContent>
            </v:textbox>
          </v:roundrect>
        </w:pict>
      </w:r>
      <w:r>
        <w:rPr>
          <w:noProof/>
          <w:sz w:val="28"/>
          <w:szCs w:val="28"/>
        </w:rPr>
        <w:pict>
          <v:roundrect id="_x0000_s1180" style="position:absolute;left:0;text-align:left;margin-left:288.45pt;margin-top:6.4pt;width:149.5pt;height:31.65pt;z-index:251810816" arcsize="10923f">
            <v:textbox style="mso-next-textbox:#_x0000_s1180">
              <w:txbxContent>
                <w:p w:rsidR="00A931D9" w:rsidRPr="003A7089" w:rsidRDefault="00A931D9">
                  <w:pPr>
                    <w:rPr>
                      <w:sz w:val="16"/>
                      <w:szCs w:val="16"/>
                    </w:rPr>
                  </w:pPr>
                  <w:r>
                    <w:rPr>
                      <w:sz w:val="16"/>
                      <w:szCs w:val="16"/>
                    </w:rPr>
                    <w:t>Использование информационной поддержки на всех этапах конкурса</w:t>
                  </w:r>
                </w:p>
              </w:txbxContent>
            </v:textbox>
          </v:roundrect>
        </w:pict>
      </w:r>
      <w:r>
        <w:rPr>
          <w:noProof/>
          <w:sz w:val="28"/>
          <w:szCs w:val="28"/>
        </w:rPr>
        <w:pict>
          <v:shape id="_x0000_s1177" type="#_x0000_t32" style="position:absolute;left:0;text-align:left;margin-left:279.75pt;margin-top:16.7pt;width:8.7pt;height:0;z-index:251807744" o:connectortype="straight">
            <v:stroke endarrow="block"/>
          </v:shape>
        </w:pict>
      </w:r>
    </w:p>
    <w:p w:rsidR="00203671" w:rsidRPr="00C931B3" w:rsidRDefault="00495E22" w:rsidP="00C931B3">
      <w:pPr>
        <w:pStyle w:val="9"/>
        <w:shd w:val="clear" w:color="auto" w:fill="auto"/>
        <w:spacing w:before="0" w:line="360" w:lineRule="auto"/>
        <w:ind w:right="-2" w:firstLine="0"/>
        <w:jc w:val="both"/>
        <w:rPr>
          <w:sz w:val="28"/>
          <w:szCs w:val="28"/>
        </w:rPr>
      </w:pPr>
      <w:r>
        <w:rPr>
          <w:noProof/>
          <w:sz w:val="28"/>
          <w:szCs w:val="28"/>
        </w:rPr>
        <w:pict>
          <v:shape id="_x0000_s1166" type="#_x0000_t32" style="position:absolute;left:0;text-align:left;margin-left:13.1pt;margin-top:1.35pt;width:11.1pt;height:.8pt;z-index:251796480" o:connectortype="straight">
            <v:stroke endarrow="block"/>
          </v:shape>
        </w:pict>
      </w:r>
    </w:p>
    <w:p w:rsidR="005C6CC3" w:rsidRPr="00C931B3" w:rsidRDefault="005C6CC3" w:rsidP="00C931B3">
      <w:pPr>
        <w:pStyle w:val="2"/>
        <w:spacing w:line="360" w:lineRule="auto"/>
        <w:jc w:val="both"/>
        <w:rPr>
          <w:rFonts w:cs="Times New Roman"/>
          <w:noProof/>
          <w:szCs w:val="28"/>
        </w:rPr>
      </w:pPr>
    </w:p>
    <w:p w:rsidR="00960079" w:rsidRPr="00C931B3" w:rsidRDefault="00960079" w:rsidP="00C931B3">
      <w:pPr>
        <w:pStyle w:val="2"/>
        <w:spacing w:line="360" w:lineRule="auto"/>
        <w:jc w:val="both"/>
        <w:rPr>
          <w:rFonts w:cs="Times New Roman"/>
          <w:noProof/>
          <w:szCs w:val="28"/>
        </w:rPr>
      </w:pPr>
      <w:bookmarkStart w:id="6" w:name="_Toc389190061"/>
      <w:r w:rsidRPr="00C931B3">
        <w:rPr>
          <w:rFonts w:cs="Times New Roman"/>
          <w:noProof/>
          <w:szCs w:val="28"/>
        </w:rPr>
        <w:t>1.4</w:t>
      </w:r>
      <w:r w:rsidR="00F36153" w:rsidRPr="00C931B3">
        <w:rPr>
          <w:rFonts w:cs="Times New Roman"/>
          <w:noProof/>
          <w:szCs w:val="28"/>
        </w:rPr>
        <w:t xml:space="preserve"> </w:t>
      </w:r>
      <w:r w:rsidR="00950EC3" w:rsidRPr="00C931B3">
        <w:rPr>
          <w:rFonts w:cs="Times New Roman"/>
          <w:noProof/>
          <w:szCs w:val="28"/>
        </w:rPr>
        <w:t xml:space="preserve">Определение </w:t>
      </w:r>
      <w:r w:rsidRPr="00C931B3">
        <w:rPr>
          <w:rFonts w:cs="Times New Roman"/>
          <w:noProof/>
          <w:szCs w:val="28"/>
        </w:rPr>
        <w:t>модели конкурса инновационных проектов</w:t>
      </w:r>
      <w:bookmarkEnd w:id="6"/>
    </w:p>
    <w:p w:rsidR="004E7CBB" w:rsidRDefault="008A75C6" w:rsidP="00C931B3">
      <w:pPr>
        <w:pStyle w:val="9"/>
        <w:shd w:val="clear" w:color="auto" w:fill="auto"/>
        <w:spacing w:before="0" w:line="360" w:lineRule="auto"/>
        <w:ind w:firstLine="0"/>
        <w:jc w:val="both"/>
        <w:rPr>
          <w:sz w:val="28"/>
          <w:szCs w:val="28"/>
        </w:rPr>
      </w:pPr>
      <w:r w:rsidRPr="00C931B3">
        <w:rPr>
          <w:sz w:val="28"/>
          <w:szCs w:val="28"/>
        </w:rPr>
        <w:tab/>
      </w:r>
      <w:r w:rsidR="002A6494" w:rsidRPr="00C931B3">
        <w:rPr>
          <w:sz w:val="28"/>
          <w:szCs w:val="28"/>
        </w:rPr>
        <w:t>Исходя из приобретенного опыта проведения конкурсов инновационных проектов,  организаторы программы «С</w:t>
      </w:r>
      <w:r w:rsidR="00BC175F" w:rsidRPr="00C931B3">
        <w:rPr>
          <w:sz w:val="28"/>
          <w:szCs w:val="28"/>
        </w:rPr>
        <w:t>ТАРТ</w:t>
      </w:r>
      <w:r w:rsidR="002A6494" w:rsidRPr="00C931B3">
        <w:rPr>
          <w:sz w:val="28"/>
          <w:szCs w:val="28"/>
        </w:rPr>
        <w:t xml:space="preserve">» в соответствии с решением Наблюдательного совета Фонда содействия развитию малых форм </w:t>
      </w:r>
    </w:p>
    <w:p w:rsidR="004E7CBB" w:rsidRDefault="004E7CBB" w:rsidP="00C931B3">
      <w:pPr>
        <w:pStyle w:val="9"/>
        <w:shd w:val="clear" w:color="auto" w:fill="auto"/>
        <w:spacing w:before="0" w:line="360" w:lineRule="auto"/>
        <w:ind w:firstLine="0"/>
        <w:jc w:val="both"/>
        <w:rPr>
          <w:sz w:val="28"/>
          <w:szCs w:val="28"/>
        </w:rPr>
      </w:pPr>
    </w:p>
    <w:p w:rsidR="004E7CBB" w:rsidRDefault="004E7CBB" w:rsidP="00C931B3">
      <w:pPr>
        <w:pStyle w:val="9"/>
        <w:shd w:val="clear" w:color="auto" w:fill="auto"/>
        <w:spacing w:before="0" w:line="360" w:lineRule="auto"/>
        <w:ind w:firstLine="0"/>
        <w:jc w:val="both"/>
        <w:rPr>
          <w:sz w:val="28"/>
          <w:szCs w:val="28"/>
        </w:rPr>
      </w:pPr>
      <w:r>
        <w:rPr>
          <w:sz w:val="28"/>
          <w:szCs w:val="28"/>
        </w:rPr>
        <w:t>Рисунок 1. «Основные показатели деятельности Фонда в 2011 году в сравнении с предыдущим периодом.</w:t>
      </w:r>
      <w:r>
        <w:rPr>
          <w:rStyle w:val="a9"/>
          <w:sz w:val="28"/>
          <w:szCs w:val="28"/>
        </w:rPr>
        <w:footnoteReference w:id="8"/>
      </w:r>
    </w:p>
    <w:p w:rsidR="003E51BD" w:rsidRPr="00C931B3" w:rsidRDefault="007E6E76" w:rsidP="00C931B3">
      <w:pPr>
        <w:pStyle w:val="9"/>
        <w:shd w:val="clear" w:color="auto" w:fill="auto"/>
        <w:spacing w:before="0" w:line="360" w:lineRule="auto"/>
        <w:ind w:firstLine="0"/>
        <w:jc w:val="both"/>
        <w:rPr>
          <w:sz w:val="28"/>
          <w:szCs w:val="28"/>
        </w:rPr>
      </w:pPr>
      <w:r w:rsidRPr="00C931B3">
        <w:rPr>
          <w:noProof/>
          <w:sz w:val="28"/>
          <w:szCs w:val="28"/>
        </w:rPr>
        <w:drawing>
          <wp:inline distT="0" distB="0" distL="0" distR="0">
            <wp:extent cx="5708510" cy="3844183"/>
            <wp:effectExtent l="19050" t="0" r="649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6182" cy="3856083"/>
                    </a:xfrm>
                    <a:prstGeom prst="rect">
                      <a:avLst/>
                    </a:prstGeom>
                    <a:noFill/>
                    <a:ln w="9525">
                      <a:noFill/>
                      <a:miter lim="800000"/>
                      <a:headEnd/>
                      <a:tailEnd/>
                    </a:ln>
                  </pic:spPr>
                </pic:pic>
              </a:graphicData>
            </a:graphic>
          </wp:inline>
        </w:drawing>
      </w:r>
      <w:r w:rsidR="002A6494" w:rsidRPr="00C931B3">
        <w:rPr>
          <w:sz w:val="28"/>
          <w:szCs w:val="28"/>
        </w:rPr>
        <w:t xml:space="preserve">предприятий в научно- технической сфере, провели предварительную работу по подготовке сбора заявок. </w:t>
      </w:r>
      <w:r w:rsidR="003E51BD" w:rsidRPr="00C931B3">
        <w:rPr>
          <w:sz w:val="28"/>
          <w:szCs w:val="28"/>
        </w:rPr>
        <w:t xml:space="preserve">Как можно наблюдать по данным в таблице, идет рост поддержанных заявок и проектов, которые смогли пройти 2-ой и 3-ий годы финансирования по программе «СТАРТ», не смотря на то, что число просмотренных заявок сократилось. </w:t>
      </w:r>
    </w:p>
    <w:p w:rsidR="007D40B5" w:rsidRPr="00C931B3" w:rsidRDefault="00F36153" w:rsidP="00C931B3">
      <w:pPr>
        <w:pStyle w:val="9"/>
        <w:shd w:val="clear" w:color="auto" w:fill="auto"/>
        <w:spacing w:before="0" w:line="360" w:lineRule="auto"/>
        <w:ind w:firstLine="0"/>
        <w:jc w:val="both"/>
        <w:rPr>
          <w:sz w:val="28"/>
          <w:szCs w:val="28"/>
        </w:rPr>
      </w:pPr>
      <w:r w:rsidRPr="00C931B3">
        <w:rPr>
          <w:sz w:val="28"/>
          <w:szCs w:val="28"/>
        </w:rPr>
        <w:lastRenderedPageBreak/>
        <w:tab/>
      </w:r>
      <w:r w:rsidR="002A6494" w:rsidRPr="00C931B3">
        <w:rPr>
          <w:sz w:val="28"/>
          <w:szCs w:val="28"/>
        </w:rPr>
        <w:t xml:space="preserve">Для получения максимального эффекта от этапа сбора заявок во всех федеральных округах и регионах России  региональными представительствами Фонда и </w:t>
      </w:r>
      <w:proofErr w:type="spellStart"/>
      <w:r w:rsidR="002A6494" w:rsidRPr="00C931B3">
        <w:rPr>
          <w:sz w:val="28"/>
          <w:szCs w:val="28"/>
        </w:rPr>
        <w:t>инновационно</w:t>
      </w:r>
      <w:proofErr w:type="spellEnd"/>
      <w:r w:rsidR="008A75C6" w:rsidRPr="00C931B3">
        <w:rPr>
          <w:sz w:val="28"/>
          <w:szCs w:val="28"/>
        </w:rPr>
        <w:t xml:space="preserve"> </w:t>
      </w:r>
      <w:r w:rsidR="002A6494" w:rsidRPr="00C931B3">
        <w:rPr>
          <w:sz w:val="28"/>
          <w:szCs w:val="28"/>
        </w:rPr>
        <w:t xml:space="preserve">- технологических центров были проведены обучающие семинары по правилам и принципам написания заявок на конкурс. </w:t>
      </w:r>
      <w:r w:rsidR="008A75C6" w:rsidRPr="00C931B3">
        <w:rPr>
          <w:sz w:val="28"/>
          <w:szCs w:val="28"/>
        </w:rPr>
        <w:t xml:space="preserve">Большинство организаторов подобных конкурсов не предусматривают подобные процедуры, хотя </w:t>
      </w:r>
      <w:r w:rsidR="00F034EF" w:rsidRPr="00C931B3">
        <w:rPr>
          <w:sz w:val="28"/>
          <w:szCs w:val="28"/>
        </w:rPr>
        <w:t>необходимость последних можно напрямую отследить на первом этапе конкурса. Чаще всего это отражается в пропущенных полях, которые обязательны для заполнения и прохождения первоначального этапа работы, введения информации в несоответствующие поля и т.д. Данный</w:t>
      </w:r>
      <w:r w:rsidR="003A1359" w:rsidRPr="00C931B3">
        <w:rPr>
          <w:sz w:val="28"/>
          <w:szCs w:val="28"/>
        </w:rPr>
        <w:t xml:space="preserve"> </w:t>
      </w:r>
      <w:r w:rsidR="00B55038" w:rsidRPr="00C931B3">
        <w:rPr>
          <w:sz w:val="28"/>
          <w:szCs w:val="28"/>
        </w:rPr>
        <w:t xml:space="preserve">инструмент необходим для формирования оптимальной модели конкурса инновационных проектов, так как он формирует необходимую платформу для  сбора и оценки заявок. </w:t>
      </w:r>
    </w:p>
    <w:p w:rsidR="00B55038" w:rsidRPr="00C931B3" w:rsidRDefault="00AC4C15" w:rsidP="00C931B3">
      <w:pPr>
        <w:pStyle w:val="9"/>
        <w:shd w:val="clear" w:color="auto" w:fill="auto"/>
        <w:spacing w:before="0" w:line="360" w:lineRule="auto"/>
        <w:ind w:firstLine="0"/>
        <w:jc w:val="both"/>
        <w:rPr>
          <w:sz w:val="28"/>
          <w:szCs w:val="28"/>
        </w:rPr>
      </w:pPr>
      <w:r w:rsidRPr="00C931B3">
        <w:rPr>
          <w:sz w:val="28"/>
          <w:szCs w:val="28"/>
        </w:rPr>
        <w:tab/>
        <w:t xml:space="preserve">Стоит учитывать не только то, как нужно оформлять заявку, но и возможности для ее оформления. Чаще всего для удобства заявителей представляют </w:t>
      </w:r>
      <w:proofErr w:type="spellStart"/>
      <w:r w:rsidRPr="00C931B3">
        <w:rPr>
          <w:sz w:val="28"/>
          <w:szCs w:val="28"/>
        </w:rPr>
        <w:t>он-лайн</w:t>
      </w:r>
      <w:proofErr w:type="spellEnd"/>
      <w:r w:rsidRPr="00C931B3">
        <w:rPr>
          <w:sz w:val="28"/>
          <w:szCs w:val="28"/>
        </w:rPr>
        <w:t xml:space="preserve"> системы, при работе с которыми заявку можно подать через Интернет из любого населенного пункта России, что избавляет участников конкурса от затрат по доставке заявок в представительство конкурса. Безусловно </w:t>
      </w:r>
      <w:r w:rsidR="009E378D" w:rsidRPr="00C931B3">
        <w:rPr>
          <w:sz w:val="28"/>
          <w:szCs w:val="28"/>
        </w:rPr>
        <w:t>данный способ практичен своей применимостью, однако нужно предоставлять возможность выбора заявителям по формату отправки первичного пакета по инновационному проекту, чтобы при желании разработчик мог зарегистрировать свою разработку любым доступным и принципиальным ему способом. Большинство конкурсов предусматривают только электронную регистрацию</w:t>
      </w:r>
      <w:r w:rsidR="00BC175F" w:rsidRPr="00C931B3">
        <w:rPr>
          <w:sz w:val="28"/>
          <w:szCs w:val="28"/>
        </w:rPr>
        <w:t>.</w:t>
      </w:r>
    </w:p>
    <w:p w:rsidR="00BC175F" w:rsidRPr="00C931B3" w:rsidRDefault="00BC175F" w:rsidP="00C931B3">
      <w:pPr>
        <w:spacing w:after="0" w:line="360" w:lineRule="auto"/>
        <w:jc w:val="both"/>
        <w:rPr>
          <w:rFonts w:ascii="Times New Roman" w:hAnsi="Times New Roman" w:cs="Times New Roman"/>
          <w:sz w:val="28"/>
          <w:szCs w:val="28"/>
        </w:rPr>
      </w:pPr>
      <w:r w:rsidRPr="00C931B3">
        <w:rPr>
          <w:rFonts w:ascii="Times New Roman" w:hAnsi="Times New Roman" w:cs="Times New Roman"/>
          <w:sz w:val="28"/>
          <w:szCs w:val="28"/>
        </w:rPr>
        <w:tab/>
      </w:r>
      <w:proofErr w:type="spellStart"/>
      <w:r w:rsidR="00E236A0" w:rsidRPr="00C931B3">
        <w:rPr>
          <w:rFonts w:ascii="Times New Roman" w:hAnsi="Times New Roman" w:cs="Times New Roman"/>
          <w:sz w:val="28"/>
          <w:szCs w:val="28"/>
        </w:rPr>
        <w:t>Кристиан</w:t>
      </w:r>
      <w:proofErr w:type="spellEnd"/>
      <w:r w:rsidR="00E236A0" w:rsidRPr="00C931B3">
        <w:rPr>
          <w:rFonts w:ascii="Times New Roman" w:hAnsi="Times New Roman" w:cs="Times New Roman"/>
          <w:sz w:val="28"/>
          <w:szCs w:val="28"/>
        </w:rPr>
        <w:t xml:space="preserve"> </w:t>
      </w:r>
      <w:proofErr w:type="spellStart"/>
      <w:r w:rsidR="00E236A0" w:rsidRPr="00C931B3">
        <w:rPr>
          <w:rFonts w:ascii="Times New Roman" w:hAnsi="Times New Roman" w:cs="Times New Roman"/>
          <w:sz w:val="28"/>
          <w:szCs w:val="28"/>
        </w:rPr>
        <w:t>Терви</w:t>
      </w:r>
      <w:r w:rsidR="00431E65" w:rsidRPr="00C931B3">
        <w:rPr>
          <w:rFonts w:ascii="Times New Roman" w:hAnsi="Times New Roman" w:cs="Times New Roman"/>
          <w:sz w:val="28"/>
          <w:szCs w:val="28"/>
        </w:rPr>
        <w:t>ч</w:t>
      </w:r>
      <w:proofErr w:type="spellEnd"/>
      <w:r w:rsidR="00431E65" w:rsidRPr="00C931B3">
        <w:rPr>
          <w:rFonts w:ascii="Times New Roman" w:hAnsi="Times New Roman" w:cs="Times New Roman"/>
          <w:sz w:val="28"/>
          <w:szCs w:val="28"/>
        </w:rPr>
        <w:t xml:space="preserve"> и </w:t>
      </w:r>
      <w:proofErr w:type="spellStart"/>
      <w:r w:rsidR="00431E65" w:rsidRPr="00C931B3">
        <w:rPr>
          <w:rFonts w:ascii="Times New Roman" w:hAnsi="Times New Roman" w:cs="Times New Roman"/>
          <w:sz w:val="28"/>
          <w:szCs w:val="28"/>
        </w:rPr>
        <w:t>Йу</w:t>
      </w:r>
      <w:proofErr w:type="spellEnd"/>
      <w:r w:rsidR="00431E65" w:rsidRPr="00C931B3">
        <w:rPr>
          <w:rFonts w:ascii="Times New Roman" w:hAnsi="Times New Roman" w:cs="Times New Roman"/>
          <w:sz w:val="28"/>
          <w:szCs w:val="28"/>
        </w:rPr>
        <w:t xml:space="preserve"> в своей статье</w:t>
      </w:r>
      <w:r w:rsidRPr="00C931B3">
        <w:rPr>
          <w:rFonts w:ascii="Times New Roman" w:hAnsi="Times New Roman" w:cs="Times New Roman"/>
          <w:sz w:val="28"/>
          <w:szCs w:val="28"/>
        </w:rPr>
        <w:t>«</w:t>
      </w:r>
      <w:r w:rsidRPr="00C931B3">
        <w:rPr>
          <w:rFonts w:ascii="Times New Roman" w:hAnsi="Times New Roman" w:cs="Times New Roman"/>
          <w:sz w:val="28"/>
          <w:szCs w:val="28"/>
          <w:lang w:val="en-US"/>
        </w:rPr>
        <w:t>Innovation</w:t>
      </w:r>
      <w:r w:rsidRPr="00C931B3">
        <w:rPr>
          <w:rFonts w:ascii="Times New Roman" w:hAnsi="Times New Roman" w:cs="Times New Roman"/>
          <w:sz w:val="28"/>
          <w:szCs w:val="28"/>
        </w:rPr>
        <w:t xml:space="preserve"> </w:t>
      </w:r>
      <w:r w:rsidRPr="00C931B3">
        <w:rPr>
          <w:rFonts w:ascii="Times New Roman" w:hAnsi="Times New Roman" w:cs="Times New Roman"/>
          <w:sz w:val="28"/>
          <w:szCs w:val="28"/>
          <w:lang w:val="en-US"/>
        </w:rPr>
        <w:t>Contests</w:t>
      </w:r>
      <w:r w:rsidR="000A4A3C">
        <w:rPr>
          <w:rStyle w:val="a9"/>
          <w:rFonts w:ascii="Times New Roman" w:hAnsi="Times New Roman" w:cs="Times New Roman"/>
          <w:sz w:val="28"/>
          <w:szCs w:val="28"/>
          <w:lang w:val="en-US"/>
        </w:rPr>
        <w:footnoteReference w:id="9"/>
      </w:r>
      <w:r w:rsidRPr="00C931B3">
        <w:rPr>
          <w:rFonts w:ascii="Times New Roman" w:hAnsi="Times New Roman" w:cs="Times New Roman"/>
          <w:sz w:val="28"/>
          <w:szCs w:val="28"/>
        </w:rPr>
        <w:t xml:space="preserve">, </w:t>
      </w:r>
      <w:r w:rsidRPr="00C931B3">
        <w:rPr>
          <w:rFonts w:ascii="Times New Roman" w:hAnsi="Times New Roman" w:cs="Times New Roman"/>
          <w:sz w:val="28"/>
          <w:szCs w:val="28"/>
          <w:lang w:val="en-US"/>
        </w:rPr>
        <w:t>Open</w:t>
      </w:r>
      <w:r w:rsidRPr="00C931B3">
        <w:rPr>
          <w:rFonts w:ascii="Times New Roman" w:hAnsi="Times New Roman" w:cs="Times New Roman"/>
          <w:sz w:val="28"/>
          <w:szCs w:val="28"/>
        </w:rPr>
        <w:t xml:space="preserve"> </w:t>
      </w:r>
      <w:r w:rsidRPr="00C931B3">
        <w:rPr>
          <w:rFonts w:ascii="Times New Roman" w:hAnsi="Times New Roman" w:cs="Times New Roman"/>
          <w:sz w:val="28"/>
          <w:szCs w:val="28"/>
          <w:lang w:val="en-US"/>
        </w:rPr>
        <w:t>Innovation</w:t>
      </w:r>
      <w:r w:rsidRPr="00C931B3">
        <w:rPr>
          <w:rFonts w:ascii="Times New Roman" w:hAnsi="Times New Roman" w:cs="Times New Roman"/>
          <w:sz w:val="28"/>
          <w:szCs w:val="28"/>
        </w:rPr>
        <w:t xml:space="preserve">, </w:t>
      </w:r>
      <w:r w:rsidRPr="00C931B3">
        <w:rPr>
          <w:rFonts w:ascii="Times New Roman" w:hAnsi="Times New Roman" w:cs="Times New Roman"/>
          <w:sz w:val="28"/>
          <w:szCs w:val="28"/>
          <w:lang w:val="en-US"/>
        </w:rPr>
        <w:t>and</w:t>
      </w:r>
      <w:r w:rsidRPr="00C931B3">
        <w:rPr>
          <w:rFonts w:ascii="Times New Roman" w:hAnsi="Times New Roman" w:cs="Times New Roman"/>
          <w:sz w:val="28"/>
          <w:szCs w:val="28"/>
        </w:rPr>
        <w:t xml:space="preserve"> </w:t>
      </w:r>
      <w:r w:rsidRPr="00C931B3">
        <w:rPr>
          <w:rFonts w:ascii="Times New Roman" w:hAnsi="Times New Roman" w:cs="Times New Roman"/>
          <w:sz w:val="28"/>
          <w:szCs w:val="28"/>
          <w:lang w:val="en-US"/>
        </w:rPr>
        <w:t>Multi</w:t>
      </w:r>
      <w:r w:rsidRPr="00C931B3">
        <w:rPr>
          <w:rFonts w:ascii="Times New Roman" w:hAnsi="Times New Roman" w:cs="Times New Roman"/>
          <w:sz w:val="28"/>
          <w:szCs w:val="28"/>
        </w:rPr>
        <w:t>-</w:t>
      </w:r>
      <w:r w:rsidRPr="00C931B3">
        <w:rPr>
          <w:rFonts w:ascii="Times New Roman" w:hAnsi="Times New Roman" w:cs="Times New Roman"/>
          <w:sz w:val="28"/>
          <w:szCs w:val="28"/>
          <w:lang w:val="en-US"/>
        </w:rPr>
        <w:t>agent</w:t>
      </w:r>
      <w:r w:rsidRPr="00C931B3">
        <w:rPr>
          <w:rFonts w:ascii="Times New Roman" w:hAnsi="Times New Roman" w:cs="Times New Roman"/>
          <w:sz w:val="28"/>
          <w:szCs w:val="28"/>
        </w:rPr>
        <w:t xml:space="preserve"> </w:t>
      </w:r>
      <w:r w:rsidRPr="00C931B3">
        <w:rPr>
          <w:rFonts w:ascii="Times New Roman" w:hAnsi="Times New Roman" w:cs="Times New Roman"/>
          <w:sz w:val="28"/>
          <w:szCs w:val="28"/>
          <w:lang w:val="en-US"/>
        </w:rPr>
        <w:t>Problem</w:t>
      </w:r>
      <w:r w:rsidRPr="00C931B3">
        <w:rPr>
          <w:rFonts w:ascii="Times New Roman" w:hAnsi="Times New Roman" w:cs="Times New Roman"/>
          <w:sz w:val="28"/>
          <w:szCs w:val="28"/>
        </w:rPr>
        <w:t xml:space="preserve"> </w:t>
      </w:r>
      <w:r w:rsidRPr="00C931B3">
        <w:rPr>
          <w:rFonts w:ascii="Times New Roman" w:hAnsi="Times New Roman" w:cs="Times New Roman"/>
          <w:sz w:val="28"/>
          <w:szCs w:val="28"/>
          <w:lang w:val="en-US"/>
        </w:rPr>
        <w:t>Solving</w:t>
      </w:r>
      <w:r w:rsidRPr="00C931B3">
        <w:rPr>
          <w:rFonts w:ascii="Times New Roman" w:hAnsi="Times New Roman" w:cs="Times New Roman"/>
          <w:sz w:val="28"/>
          <w:szCs w:val="28"/>
        </w:rPr>
        <w:t>»</w:t>
      </w:r>
      <w:r w:rsidRPr="00C931B3">
        <w:rPr>
          <w:rFonts w:ascii="Times New Roman" w:hAnsi="Times New Roman" w:cs="Times New Roman"/>
          <w:b/>
          <w:i/>
          <w:sz w:val="28"/>
          <w:szCs w:val="28"/>
        </w:rPr>
        <w:t xml:space="preserve"> </w:t>
      </w:r>
      <w:r w:rsidR="00431E65" w:rsidRPr="00C931B3">
        <w:rPr>
          <w:rFonts w:ascii="Times New Roman" w:hAnsi="Times New Roman" w:cs="Times New Roman"/>
          <w:sz w:val="28"/>
          <w:szCs w:val="28"/>
        </w:rPr>
        <w:t xml:space="preserve"> </w:t>
      </w:r>
      <w:r w:rsidRPr="00C931B3">
        <w:rPr>
          <w:rFonts w:ascii="Times New Roman" w:hAnsi="Times New Roman" w:cs="Times New Roman"/>
          <w:sz w:val="28"/>
          <w:szCs w:val="28"/>
        </w:rPr>
        <w:t xml:space="preserve">описывают </w:t>
      </w:r>
      <w:r w:rsidR="00431E65" w:rsidRPr="00C931B3">
        <w:rPr>
          <w:rFonts w:ascii="Times New Roman" w:hAnsi="Times New Roman" w:cs="Times New Roman"/>
          <w:sz w:val="28"/>
          <w:szCs w:val="28"/>
        </w:rPr>
        <w:t>ситуацию</w:t>
      </w:r>
      <w:r w:rsidR="002C4529" w:rsidRPr="00C931B3">
        <w:rPr>
          <w:rFonts w:ascii="Times New Roman" w:hAnsi="Times New Roman" w:cs="Times New Roman"/>
          <w:sz w:val="28"/>
          <w:szCs w:val="28"/>
        </w:rPr>
        <w:t>,</w:t>
      </w:r>
      <w:r w:rsidR="00431E65" w:rsidRPr="00C931B3">
        <w:rPr>
          <w:rFonts w:ascii="Times New Roman" w:hAnsi="Times New Roman" w:cs="Times New Roman"/>
          <w:sz w:val="28"/>
          <w:szCs w:val="28"/>
        </w:rPr>
        <w:t xml:space="preserve"> когда</w:t>
      </w:r>
      <w:r w:rsidR="002C4529" w:rsidRPr="00C931B3">
        <w:rPr>
          <w:rFonts w:ascii="Times New Roman" w:hAnsi="Times New Roman" w:cs="Times New Roman"/>
          <w:sz w:val="28"/>
          <w:szCs w:val="28"/>
        </w:rPr>
        <w:t xml:space="preserve"> фирма сталкивается с проблемой</w:t>
      </w:r>
      <w:r w:rsidR="00431E65" w:rsidRPr="00C931B3">
        <w:rPr>
          <w:rFonts w:ascii="Times New Roman" w:hAnsi="Times New Roman" w:cs="Times New Roman"/>
          <w:sz w:val="28"/>
          <w:szCs w:val="28"/>
        </w:rPr>
        <w:t xml:space="preserve"> развития и внедрения инновации, </w:t>
      </w:r>
      <w:proofErr w:type="gramStart"/>
      <w:r w:rsidR="00431E65" w:rsidRPr="00C931B3">
        <w:rPr>
          <w:rFonts w:ascii="Times New Roman" w:hAnsi="Times New Roman" w:cs="Times New Roman"/>
          <w:sz w:val="28"/>
          <w:szCs w:val="28"/>
        </w:rPr>
        <w:t>связанных</w:t>
      </w:r>
      <w:proofErr w:type="gramEnd"/>
      <w:r w:rsidR="00431E65" w:rsidRPr="00C931B3">
        <w:rPr>
          <w:rFonts w:ascii="Times New Roman" w:hAnsi="Times New Roman" w:cs="Times New Roman"/>
          <w:sz w:val="28"/>
          <w:szCs w:val="28"/>
        </w:rPr>
        <w:t xml:space="preserve">, </w:t>
      </w:r>
      <w:r w:rsidR="002C4529" w:rsidRPr="00C931B3">
        <w:rPr>
          <w:rFonts w:ascii="Times New Roman" w:hAnsi="Times New Roman" w:cs="Times New Roman"/>
          <w:sz w:val="28"/>
          <w:szCs w:val="28"/>
        </w:rPr>
        <w:t xml:space="preserve">например, </w:t>
      </w:r>
      <w:r w:rsidR="00431E65" w:rsidRPr="00C931B3">
        <w:rPr>
          <w:rFonts w:ascii="Times New Roman" w:hAnsi="Times New Roman" w:cs="Times New Roman"/>
          <w:sz w:val="28"/>
          <w:szCs w:val="28"/>
        </w:rPr>
        <w:t xml:space="preserve">с технической стороной </w:t>
      </w:r>
      <w:r w:rsidR="002C4529" w:rsidRPr="00C931B3">
        <w:rPr>
          <w:rFonts w:ascii="Times New Roman" w:hAnsi="Times New Roman" w:cs="Times New Roman"/>
          <w:sz w:val="28"/>
          <w:szCs w:val="28"/>
        </w:rPr>
        <w:t>R &amp; D проблема</w:t>
      </w:r>
      <w:r w:rsidR="00431E65" w:rsidRPr="00C931B3">
        <w:rPr>
          <w:rFonts w:ascii="Times New Roman" w:hAnsi="Times New Roman" w:cs="Times New Roman"/>
          <w:sz w:val="28"/>
          <w:szCs w:val="28"/>
        </w:rPr>
        <w:t xml:space="preserve">. В этом </w:t>
      </w:r>
      <w:r w:rsidR="00431E65" w:rsidRPr="00C931B3">
        <w:rPr>
          <w:rFonts w:ascii="Times New Roman" w:hAnsi="Times New Roman" w:cs="Times New Roman"/>
          <w:sz w:val="28"/>
          <w:szCs w:val="28"/>
        </w:rPr>
        <w:lastRenderedPageBreak/>
        <w:t xml:space="preserve">случае организуется конкурс на лучшее решение от независимой стороны, </w:t>
      </w:r>
      <w:r w:rsidR="002C4529" w:rsidRPr="00C931B3">
        <w:rPr>
          <w:rFonts w:ascii="Times New Roman" w:hAnsi="Times New Roman" w:cs="Times New Roman"/>
          <w:sz w:val="28"/>
          <w:szCs w:val="28"/>
        </w:rPr>
        <w:t xml:space="preserve">а затем предоставляет вознаграждение </w:t>
      </w:r>
      <w:r w:rsidR="00431E65" w:rsidRPr="00C931B3">
        <w:rPr>
          <w:rFonts w:ascii="Times New Roman" w:hAnsi="Times New Roman" w:cs="Times New Roman"/>
          <w:sz w:val="28"/>
          <w:szCs w:val="28"/>
        </w:rPr>
        <w:t>тому</w:t>
      </w:r>
      <w:r w:rsidR="002C4529" w:rsidRPr="00C931B3">
        <w:rPr>
          <w:rFonts w:ascii="Times New Roman" w:hAnsi="Times New Roman" w:cs="Times New Roman"/>
          <w:sz w:val="28"/>
          <w:szCs w:val="28"/>
        </w:rPr>
        <w:t>, к</w:t>
      </w:r>
      <w:r w:rsidR="00431E65" w:rsidRPr="00C931B3">
        <w:rPr>
          <w:rFonts w:ascii="Times New Roman" w:hAnsi="Times New Roman" w:cs="Times New Roman"/>
          <w:sz w:val="28"/>
          <w:szCs w:val="28"/>
        </w:rPr>
        <w:t xml:space="preserve">то сгенерировал лучшее решение. </w:t>
      </w:r>
      <w:r w:rsidR="002C4529" w:rsidRPr="00C931B3">
        <w:rPr>
          <w:rFonts w:ascii="Times New Roman" w:hAnsi="Times New Roman" w:cs="Times New Roman"/>
          <w:sz w:val="28"/>
          <w:szCs w:val="28"/>
        </w:rPr>
        <w:t xml:space="preserve">В данной работе </w:t>
      </w:r>
      <w:r w:rsidR="001D02E4" w:rsidRPr="00C931B3">
        <w:rPr>
          <w:rFonts w:ascii="Times New Roman" w:hAnsi="Times New Roman" w:cs="Times New Roman"/>
          <w:sz w:val="28"/>
          <w:szCs w:val="28"/>
        </w:rPr>
        <w:t>а</w:t>
      </w:r>
      <w:r w:rsidR="00431E65" w:rsidRPr="00C931B3">
        <w:rPr>
          <w:rFonts w:ascii="Times New Roman" w:hAnsi="Times New Roman" w:cs="Times New Roman"/>
          <w:sz w:val="28"/>
          <w:szCs w:val="28"/>
        </w:rPr>
        <w:t>вторы анализируют</w:t>
      </w:r>
      <w:r w:rsidR="002C4529" w:rsidRPr="00C931B3">
        <w:rPr>
          <w:rFonts w:ascii="Times New Roman" w:hAnsi="Times New Roman" w:cs="Times New Roman"/>
          <w:sz w:val="28"/>
          <w:szCs w:val="28"/>
        </w:rPr>
        <w:t xml:space="preserve"> взаимодействие между </w:t>
      </w:r>
      <w:proofErr w:type="gramStart"/>
      <w:r w:rsidR="002C4529" w:rsidRPr="00C931B3">
        <w:rPr>
          <w:rFonts w:ascii="Times New Roman" w:hAnsi="Times New Roman" w:cs="Times New Roman"/>
          <w:sz w:val="28"/>
          <w:szCs w:val="28"/>
        </w:rPr>
        <w:t>ищущим</w:t>
      </w:r>
      <w:proofErr w:type="gramEnd"/>
      <w:r w:rsidR="00431E65" w:rsidRPr="00C931B3">
        <w:rPr>
          <w:rFonts w:ascii="Times New Roman" w:hAnsi="Times New Roman" w:cs="Times New Roman"/>
          <w:sz w:val="28"/>
          <w:szCs w:val="28"/>
        </w:rPr>
        <w:t xml:space="preserve"> решение</w:t>
      </w:r>
      <w:r w:rsidR="002C4529" w:rsidRPr="00C931B3">
        <w:rPr>
          <w:rFonts w:ascii="Times New Roman" w:hAnsi="Times New Roman" w:cs="Times New Roman"/>
          <w:sz w:val="28"/>
          <w:szCs w:val="28"/>
        </w:rPr>
        <w:t xml:space="preserve"> и </w:t>
      </w:r>
      <w:r w:rsidR="00431E65" w:rsidRPr="00C931B3">
        <w:rPr>
          <w:rFonts w:ascii="Times New Roman" w:hAnsi="Times New Roman" w:cs="Times New Roman"/>
          <w:sz w:val="28"/>
          <w:szCs w:val="28"/>
        </w:rPr>
        <w:t>желающих</w:t>
      </w:r>
      <w:r w:rsidR="005F6401" w:rsidRPr="00C931B3">
        <w:rPr>
          <w:rFonts w:ascii="Times New Roman" w:hAnsi="Times New Roman" w:cs="Times New Roman"/>
          <w:sz w:val="28"/>
          <w:szCs w:val="28"/>
        </w:rPr>
        <w:t xml:space="preserve"> - умеющих решать проблемы разработки и внедрения инноваций</w:t>
      </w:r>
      <w:r w:rsidR="002C4529" w:rsidRPr="00C931B3">
        <w:rPr>
          <w:rFonts w:ascii="Times New Roman" w:hAnsi="Times New Roman" w:cs="Times New Roman"/>
          <w:sz w:val="28"/>
          <w:szCs w:val="28"/>
        </w:rPr>
        <w:t>. Предыдущие исследования</w:t>
      </w:r>
      <w:r w:rsidR="005F6401" w:rsidRPr="00C931B3">
        <w:rPr>
          <w:rFonts w:ascii="Times New Roman" w:hAnsi="Times New Roman" w:cs="Times New Roman"/>
          <w:sz w:val="28"/>
          <w:szCs w:val="28"/>
        </w:rPr>
        <w:t xml:space="preserve"> в области экономики предполагают, что имея много </w:t>
      </w:r>
      <w:r w:rsidR="00FC16AB" w:rsidRPr="00C931B3">
        <w:rPr>
          <w:rFonts w:ascii="Times New Roman" w:hAnsi="Times New Roman" w:cs="Times New Roman"/>
          <w:sz w:val="28"/>
          <w:szCs w:val="28"/>
        </w:rPr>
        <w:t xml:space="preserve">вариантов решений и участников подобных конкурсов, процесс решения </w:t>
      </w:r>
      <w:r w:rsidR="002C4529" w:rsidRPr="00C931B3">
        <w:rPr>
          <w:rFonts w:ascii="Times New Roman" w:hAnsi="Times New Roman" w:cs="Times New Roman"/>
          <w:sz w:val="28"/>
          <w:szCs w:val="28"/>
        </w:rPr>
        <w:t>инновационной проблемы пр</w:t>
      </w:r>
      <w:r w:rsidR="00FC16AB" w:rsidRPr="00C931B3">
        <w:rPr>
          <w:rFonts w:ascii="Times New Roman" w:hAnsi="Times New Roman" w:cs="Times New Roman"/>
          <w:sz w:val="28"/>
          <w:szCs w:val="28"/>
        </w:rPr>
        <w:t>иведет к более низкому уровню равновесных</w:t>
      </w:r>
      <w:r w:rsidR="002C4529" w:rsidRPr="00C931B3">
        <w:rPr>
          <w:rFonts w:ascii="Times New Roman" w:hAnsi="Times New Roman" w:cs="Times New Roman"/>
          <w:sz w:val="28"/>
          <w:szCs w:val="28"/>
        </w:rPr>
        <w:t xml:space="preserve"> усилий для каждого,</w:t>
      </w:r>
      <w:r w:rsidR="00FC16AB" w:rsidRPr="00C931B3">
        <w:rPr>
          <w:rFonts w:ascii="Times New Roman" w:hAnsi="Times New Roman" w:cs="Times New Roman"/>
          <w:sz w:val="28"/>
          <w:szCs w:val="28"/>
        </w:rPr>
        <w:t xml:space="preserve"> кто предлагает свой проект,</w:t>
      </w:r>
      <w:r w:rsidR="002C4529" w:rsidRPr="00C931B3">
        <w:rPr>
          <w:rFonts w:ascii="Times New Roman" w:hAnsi="Times New Roman" w:cs="Times New Roman"/>
          <w:sz w:val="28"/>
          <w:szCs w:val="28"/>
        </w:rPr>
        <w:t xml:space="preserve"> что нежелательно с точки зрения </w:t>
      </w:r>
      <w:r w:rsidR="00FC16AB" w:rsidRPr="00C931B3">
        <w:rPr>
          <w:rFonts w:ascii="Times New Roman" w:hAnsi="Times New Roman" w:cs="Times New Roman"/>
          <w:sz w:val="28"/>
          <w:szCs w:val="28"/>
        </w:rPr>
        <w:t>организаторов конкурса</w:t>
      </w:r>
      <w:r w:rsidR="002C4529" w:rsidRPr="00C931B3">
        <w:rPr>
          <w:rFonts w:ascii="Times New Roman" w:hAnsi="Times New Roman" w:cs="Times New Roman"/>
          <w:sz w:val="28"/>
          <w:szCs w:val="28"/>
        </w:rPr>
        <w:t>.</w:t>
      </w:r>
      <w:r w:rsidR="00B719F9" w:rsidRPr="00C931B3">
        <w:rPr>
          <w:rFonts w:ascii="Times New Roman" w:hAnsi="Times New Roman" w:cs="Times New Roman"/>
          <w:sz w:val="28"/>
          <w:szCs w:val="28"/>
        </w:rPr>
        <w:t xml:space="preserve"> </w:t>
      </w:r>
      <w:r w:rsidR="00912B55" w:rsidRPr="00C931B3">
        <w:rPr>
          <w:rFonts w:ascii="Times New Roman" w:hAnsi="Times New Roman" w:cs="Times New Roman"/>
          <w:sz w:val="28"/>
          <w:szCs w:val="28"/>
        </w:rPr>
        <w:t xml:space="preserve">Чаще всего </w:t>
      </w:r>
      <w:r w:rsidR="00E820C8" w:rsidRPr="00C931B3">
        <w:rPr>
          <w:rFonts w:ascii="Times New Roman" w:hAnsi="Times New Roman" w:cs="Times New Roman"/>
          <w:sz w:val="28"/>
          <w:szCs w:val="28"/>
        </w:rPr>
        <w:t>большое количество заявок для конкурсов инновационных проектов характерно для открытых инноваций, что привлекательно для увеличения способности внедрения</w:t>
      </w:r>
      <w:r w:rsidR="002C4529" w:rsidRPr="00C931B3">
        <w:rPr>
          <w:rFonts w:ascii="Times New Roman" w:hAnsi="Times New Roman" w:cs="Times New Roman"/>
          <w:sz w:val="28"/>
          <w:szCs w:val="28"/>
        </w:rPr>
        <w:t xml:space="preserve"> новшества </w:t>
      </w:r>
      <w:r w:rsidR="00E820C8" w:rsidRPr="00C931B3">
        <w:rPr>
          <w:rFonts w:ascii="Times New Roman" w:hAnsi="Times New Roman" w:cs="Times New Roman"/>
          <w:sz w:val="28"/>
          <w:szCs w:val="28"/>
        </w:rPr>
        <w:t>в организационные</w:t>
      </w:r>
      <w:r w:rsidR="002C4529" w:rsidRPr="00C931B3">
        <w:rPr>
          <w:rFonts w:ascii="Times New Roman" w:hAnsi="Times New Roman" w:cs="Times New Roman"/>
          <w:sz w:val="28"/>
          <w:szCs w:val="28"/>
        </w:rPr>
        <w:t xml:space="preserve"> границ</w:t>
      </w:r>
      <w:r w:rsidR="00E820C8" w:rsidRPr="00C931B3">
        <w:rPr>
          <w:rFonts w:ascii="Times New Roman" w:hAnsi="Times New Roman" w:cs="Times New Roman"/>
          <w:sz w:val="28"/>
          <w:szCs w:val="28"/>
        </w:rPr>
        <w:t>ы</w:t>
      </w:r>
      <w:r w:rsidR="002C4529" w:rsidRPr="00C931B3">
        <w:rPr>
          <w:rFonts w:ascii="Times New Roman" w:hAnsi="Times New Roman" w:cs="Times New Roman"/>
          <w:sz w:val="28"/>
          <w:szCs w:val="28"/>
        </w:rPr>
        <w:t>.</w:t>
      </w:r>
      <w:r w:rsidR="00E820C8" w:rsidRPr="00C931B3">
        <w:rPr>
          <w:rFonts w:ascii="Times New Roman" w:hAnsi="Times New Roman" w:cs="Times New Roman"/>
          <w:sz w:val="28"/>
          <w:szCs w:val="28"/>
        </w:rPr>
        <w:t xml:space="preserve"> Однако авторы показывают, что </w:t>
      </w:r>
      <w:r w:rsidR="002C4529" w:rsidRPr="00C931B3">
        <w:rPr>
          <w:rFonts w:ascii="Times New Roman" w:hAnsi="Times New Roman" w:cs="Times New Roman"/>
          <w:sz w:val="28"/>
          <w:szCs w:val="28"/>
        </w:rPr>
        <w:t>не все инновационные проблемы одинаково хорошо для этого типа</w:t>
      </w:r>
      <w:r w:rsidR="00E820C8" w:rsidRPr="00C931B3">
        <w:rPr>
          <w:rFonts w:ascii="Times New Roman" w:hAnsi="Times New Roman" w:cs="Times New Roman"/>
          <w:sz w:val="28"/>
          <w:szCs w:val="28"/>
        </w:rPr>
        <w:t xml:space="preserve"> организации</w:t>
      </w:r>
      <w:r w:rsidR="002C4529" w:rsidRPr="00C931B3">
        <w:rPr>
          <w:rFonts w:ascii="Times New Roman" w:hAnsi="Times New Roman" w:cs="Times New Roman"/>
          <w:sz w:val="28"/>
          <w:szCs w:val="28"/>
        </w:rPr>
        <w:t xml:space="preserve"> процесса</w:t>
      </w:r>
      <w:r w:rsidR="00E820C8" w:rsidRPr="00C931B3">
        <w:rPr>
          <w:rFonts w:ascii="Times New Roman" w:hAnsi="Times New Roman" w:cs="Times New Roman"/>
          <w:sz w:val="28"/>
          <w:szCs w:val="28"/>
        </w:rPr>
        <w:t xml:space="preserve"> поиска оптимального решения</w:t>
      </w:r>
      <w:r w:rsidR="002C4529" w:rsidRPr="00C931B3">
        <w:rPr>
          <w:rFonts w:ascii="Times New Roman" w:hAnsi="Times New Roman" w:cs="Times New Roman"/>
          <w:sz w:val="28"/>
          <w:szCs w:val="28"/>
        </w:rPr>
        <w:t xml:space="preserve">. </w:t>
      </w:r>
      <w:r w:rsidR="00FD4B92" w:rsidRPr="00C931B3">
        <w:rPr>
          <w:rFonts w:ascii="Times New Roman" w:hAnsi="Times New Roman" w:cs="Times New Roman"/>
          <w:sz w:val="28"/>
          <w:szCs w:val="28"/>
        </w:rPr>
        <w:t xml:space="preserve">В отличие от случая внутренней инновации, участники </w:t>
      </w:r>
      <w:r w:rsidR="002C4529" w:rsidRPr="00C931B3">
        <w:rPr>
          <w:rFonts w:ascii="Times New Roman" w:hAnsi="Times New Roman" w:cs="Times New Roman"/>
          <w:sz w:val="28"/>
          <w:szCs w:val="28"/>
        </w:rPr>
        <w:t>открытых инновационных конкурсов</w:t>
      </w:r>
      <w:r w:rsidR="00FD4B92" w:rsidRPr="00C931B3">
        <w:rPr>
          <w:rFonts w:ascii="Times New Roman" w:hAnsi="Times New Roman" w:cs="Times New Roman"/>
          <w:sz w:val="28"/>
          <w:szCs w:val="28"/>
        </w:rPr>
        <w:t xml:space="preserve"> должны понимать</w:t>
      </w:r>
      <w:r w:rsidR="002C4529" w:rsidRPr="00C931B3">
        <w:rPr>
          <w:rFonts w:ascii="Times New Roman" w:hAnsi="Times New Roman" w:cs="Times New Roman"/>
          <w:sz w:val="28"/>
          <w:szCs w:val="28"/>
        </w:rPr>
        <w:t>, что их решения проблем</w:t>
      </w:r>
      <w:r w:rsidR="00FD4B92" w:rsidRPr="00C931B3">
        <w:rPr>
          <w:rFonts w:ascii="Times New Roman" w:hAnsi="Times New Roman" w:cs="Times New Roman"/>
          <w:sz w:val="28"/>
          <w:szCs w:val="28"/>
        </w:rPr>
        <w:t xml:space="preserve">ы, </w:t>
      </w:r>
      <w:r w:rsidR="002C4529" w:rsidRPr="00C931B3">
        <w:rPr>
          <w:rFonts w:ascii="Times New Roman" w:hAnsi="Times New Roman" w:cs="Times New Roman"/>
          <w:sz w:val="28"/>
          <w:szCs w:val="28"/>
        </w:rPr>
        <w:t xml:space="preserve"> усилия </w:t>
      </w:r>
      <w:r w:rsidR="00FD4B92" w:rsidRPr="00C931B3">
        <w:rPr>
          <w:rFonts w:ascii="Times New Roman" w:hAnsi="Times New Roman" w:cs="Times New Roman"/>
          <w:sz w:val="28"/>
          <w:szCs w:val="28"/>
        </w:rPr>
        <w:t xml:space="preserve">и разработки </w:t>
      </w:r>
      <w:r w:rsidR="002C4529" w:rsidRPr="00C931B3">
        <w:rPr>
          <w:rFonts w:ascii="Times New Roman" w:hAnsi="Times New Roman" w:cs="Times New Roman"/>
          <w:sz w:val="28"/>
          <w:szCs w:val="28"/>
        </w:rPr>
        <w:t xml:space="preserve">могут </w:t>
      </w:r>
      <w:r w:rsidR="00FD4B92" w:rsidRPr="00C931B3">
        <w:rPr>
          <w:rFonts w:ascii="Times New Roman" w:hAnsi="Times New Roman" w:cs="Times New Roman"/>
          <w:sz w:val="28"/>
          <w:szCs w:val="28"/>
        </w:rPr>
        <w:t>не принести</w:t>
      </w:r>
      <w:r w:rsidR="002C4529" w:rsidRPr="00C931B3">
        <w:rPr>
          <w:rFonts w:ascii="Times New Roman" w:hAnsi="Times New Roman" w:cs="Times New Roman"/>
          <w:sz w:val="28"/>
          <w:szCs w:val="28"/>
        </w:rPr>
        <w:t xml:space="preserve"> финансовое вознагражден</w:t>
      </w:r>
      <w:r w:rsidR="00FD4B92" w:rsidRPr="00C931B3">
        <w:rPr>
          <w:rFonts w:ascii="Times New Roman" w:hAnsi="Times New Roman" w:cs="Times New Roman"/>
          <w:sz w:val="28"/>
          <w:szCs w:val="28"/>
        </w:rPr>
        <w:t>ие</w:t>
      </w:r>
      <w:r w:rsidR="002C4529" w:rsidRPr="00C931B3">
        <w:rPr>
          <w:rFonts w:ascii="Times New Roman" w:hAnsi="Times New Roman" w:cs="Times New Roman"/>
          <w:sz w:val="28"/>
          <w:szCs w:val="28"/>
        </w:rPr>
        <w:t>.</w:t>
      </w:r>
      <w:r w:rsidR="002C4529" w:rsidRPr="00C931B3">
        <w:rPr>
          <w:rFonts w:ascii="Times New Roman" w:hAnsi="Times New Roman" w:cs="Times New Roman"/>
          <w:b/>
          <w:i/>
          <w:sz w:val="28"/>
          <w:szCs w:val="28"/>
        </w:rPr>
        <w:t xml:space="preserve"> </w:t>
      </w:r>
      <w:r w:rsidR="002C4529" w:rsidRPr="00C931B3">
        <w:rPr>
          <w:rFonts w:ascii="Times New Roman" w:hAnsi="Times New Roman" w:cs="Times New Roman"/>
          <w:sz w:val="28"/>
          <w:szCs w:val="28"/>
        </w:rPr>
        <w:t>Это приводит</w:t>
      </w:r>
      <w:r w:rsidR="00296EC6" w:rsidRPr="00C931B3">
        <w:rPr>
          <w:rFonts w:ascii="Times New Roman" w:hAnsi="Times New Roman" w:cs="Times New Roman"/>
          <w:sz w:val="28"/>
          <w:szCs w:val="28"/>
        </w:rPr>
        <w:t xml:space="preserve"> к</w:t>
      </w:r>
      <w:r w:rsidR="002C4529" w:rsidRPr="00C931B3">
        <w:rPr>
          <w:rFonts w:ascii="Times New Roman" w:hAnsi="Times New Roman" w:cs="Times New Roman"/>
          <w:sz w:val="28"/>
          <w:szCs w:val="28"/>
        </w:rPr>
        <w:t xml:space="preserve"> </w:t>
      </w:r>
      <w:r w:rsidR="00D3261D" w:rsidRPr="00C931B3">
        <w:rPr>
          <w:rFonts w:ascii="Times New Roman" w:hAnsi="Times New Roman" w:cs="Times New Roman"/>
          <w:sz w:val="28"/>
          <w:szCs w:val="28"/>
        </w:rPr>
        <w:t>тому, что участники инвестируют в усилия</w:t>
      </w:r>
      <w:r w:rsidR="002C4529" w:rsidRPr="00C931B3">
        <w:rPr>
          <w:rFonts w:ascii="Times New Roman" w:hAnsi="Times New Roman" w:cs="Times New Roman"/>
          <w:sz w:val="28"/>
          <w:szCs w:val="28"/>
        </w:rPr>
        <w:t xml:space="preserve"> и</w:t>
      </w:r>
      <w:r w:rsidR="00D3261D" w:rsidRPr="00C931B3">
        <w:rPr>
          <w:rFonts w:ascii="Times New Roman" w:hAnsi="Times New Roman" w:cs="Times New Roman"/>
          <w:sz w:val="28"/>
          <w:szCs w:val="28"/>
        </w:rPr>
        <w:t xml:space="preserve"> в повышение </w:t>
      </w:r>
      <w:r w:rsidR="002C4529" w:rsidRPr="00C931B3">
        <w:rPr>
          <w:rFonts w:ascii="Times New Roman" w:hAnsi="Times New Roman" w:cs="Times New Roman"/>
          <w:sz w:val="28"/>
          <w:szCs w:val="28"/>
        </w:rPr>
        <w:t>эффективности</w:t>
      </w:r>
      <w:r w:rsidR="00D3261D" w:rsidRPr="00C931B3">
        <w:rPr>
          <w:rFonts w:ascii="Times New Roman" w:hAnsi="Times New Roman" w:cs="Times New Roman"/>
          <w:sz w:val="28"/>
          <w:szCs w:val="28"/>
        </w:rPr>
        <w:t xml:space="preserve"> инновации</w:t>
      </w:r>
      <w:r w:rsidR="002C4529" w:rsidRPr="00C931B3">
        <w:rPr>
          <w:rFonts w:ascii="Times New Roman" w:hAnsi="Times New Roman" w:cs="Times New Roman"/>
          <w:sz w:val="28"/>
          <w:szCs w:val="28"/>
        </w:rPr>
        <w:t xml:space="preserve"> на рынке. </w:t>
      </w:r>
      <w:r w:rsidR="00D3261D" w:rsidRPr="00C931B3">
        <w:rPr>
          <w:rFonts w:ascii="Times New Roman" w:hAnsi="Times New Roman" w:cs="Times New Roman"/>
          <w:sz w:val="28"/>
          <w:szCs w:val="28"/>
        </w:rPr>
        <w:t>Организаторы</w:t>
      </w:r>
      <w:r w:rsidR="002C4529" w:rsidRPr="00C931B3">
        <w:rPr>
          <w:rFonts w:ascii="Times New Roman" w:hAnsi="Times New Roman" w:cs="Times New Roman"/>
          <w:sz w:val="28"/>
          <w:szCs w:val="28"/>
        </w:rPr>
        <w:t xml:space="preserve"> конкурс</w:t>
      </w:r>
      <w:r w:rsidR="00D3261D" w:rsidRPr="00C931B3">
        <w:rPr>
          <w:rFonts w:ascii="Times New Roman" w:hAnsi="Times New Roman" w:cs="Times New Roman"/>
          <w:sz w:val="28"/>
          <w:szCs w:val="28"/>
        </w:rPr>
        <w:t>а инноваций должны понимать, что</w:t>
      </w:r>
      <w:r w:rsidR="002C4529" w:rsidRPr="00C931B3">
        <w:rPr>
          <w:rFonts w:ascii="Times New Roman" w:hAnsi="Times New Roman" w:cs="Times New Roman"/>
          <w:sz w:val="28"/>
          <w:szCs w:val="28"/>
        </w:rPr>
        <w:t xml:space="preserve"> </w:t>
      </w:r>
      <w:r w:rsidR="00974619" w:rsidRPr="00C931B3">
        <w:rPr>
          <w:rFonts w:ascii="Times New Roman" w:hAnsi="Times New Roman" w:cs="Times New Roman"/>
          <w:sz w:val="28"/>
          <w:szCs w:val="28"/>
        </w:rPr>
        <w:t>необходимо разнообразить систему наград</w:t>
      </w:r>
      <w:r w:rsidR="002C4529" w:rsidRPr="00C931B3">
        <w:rPr>
          <w:rFonts w:ascii="Times New Roman" w:hAnsi="Times New Roman" w:cs="Times New Roman"/>
          <w:sz w:val="28"/>
          <w:szCs w:val="28"/>
        </w:rPr>
        <w:t>, принимая во внимание тип инновацио</w:t>
      </w:r>
      <w:r w:rsidR="00974619" w:rsidRPr="00C931B3">
        <w:rPr>
          <w:rFonts w:ascii="Times New Roman" w:hAnsi="Times New Roman" w:cs="Times New Roman"/>
          <w:sz w:val="28"/>
          <w:szCs w:val="28"/>
        </w:rPr>
        <w:t>нного проблемы</w:t>
      </w:r>
      <w:r w:rsidR="002C4529" w:rsidRPr="00C931B3">
        <w:rPr>
          <w:rFonts w:ascii="Times New Roman" w:hAnsi="Times New Roman" w:cs="Times New Roman"/>
          <w:sz w:val="28"/>
          <w:szCs w:val="28"/>
        </w:rPr>
        <w:t>.</w:t>
      </w:r>
      <w:r w:rsidR="002C4529" w:rsidRPr="00C931B3">
        <w:rPr>
          <w:rFonts w:ascii="Times New Roman" w:hAnsi="Times New Roman" w:cs="Times New Roman"/>
          <w:b/>
          <w:i/>
          <w:sz w:val="28"/>
          <w:szCs w:val="28"/>
        </w:rPr>
        <w:t xml:space="preserve"> </w:t>
      </w:r>
      <w:r w:rsidR="002C4529" w:rsidRPr="00C931B3">
        <w:rPr>
          <w:rFonts w:ascii="Times New Roman" w:hAnsi="Times New Roman" w:cs="Times New Roman"/>
          <w:sz w:val="28"/>
          <w:szCs w:val="28"/>
        </w:rPr>
        <w:t>В дополнение к выбору соответствующе</w:t>
      </w:r>
      <w:r w:rsidR="00797EDD" w:rsidRPr="00C931B3">
        <w:rPr>
          <w:rFonts w:ascii="Times New Roman" w:hAnsi="Times New Roman" w:cs="Times New Roman"/>
          <w:sz w:val="28"/>
          <w:szCs w:val="28"/>
        </w:rPr>
        <w:t>го вознаграждения</w:t>
      </w:r>
      <w:r w:rsidR="002C4529" w:rsidRPr="00C931B3">
        <w:rPr>
          <w:rFonts w:ascii="Times New Roman" w:hAnsi="Times New Roman" w:cs="Times New Roman"/>
          <w:sz w:val="28"/>
          <w:szCs w:val="28"/>
        </w:rPr>
        <w:t xml:space="preserve">, ключевой вопрос для системы открытых инноваций относится к </w:t>
      </w:r>
      <w:r w:rsidR="00797EDD" w:rsidRPr="00C931B3">
        <w:rPr>
          <w:rFonts w:ascii="Times New Roman" w:hAnsi="Times New Roman" w:cs="Times New Roman"/>
          <w:sz w:val="28"/>
          <w:szCs w:val="28"/>
        </w:rPr>
        <w:t>потенциальным участникам</w:t>
      </w:r>
      <w:r w:rsidR="002C4529" w:rsidRPr="00C931B3">
        <w:rPr>
          <w:rFonts w:ascii="Times New Roman" w:hAnsi="Times New Roman" w:cs="Times New Roman"/>
          <w:sz w:val="28"/>
          <w:szCs w:val="28"/>
        </w:rPr>
        <w:t xml:space="preserve">. В то время как </w:t>
      </w:r>
      <w:r w:rsidR="009A7084" w:rsidRPr="00C931B3">
        <w:rPr>
          <w:rFonts w:ascii="Times New Roman" w:hAnsi="Times New Roman" w:cs="Times New Roman"/>
          <w:sz w:val="28"/>
          <w:szCs w:val="28"/>
        </w:rPr>
        <w:t xml:space="preserve">эксперты </w:t>
      </w:r>
      <w:r w:rsidR="002C4529" w:rsidRPr="00C931B3">
        <w:rPr>
          <w:rFonts w:ascii="Times New Roman" w:hAnsi="Times New Roman" w:cs="Times New Roman"/>
          <w:sz w:val="28"/>
          <w:szCs w:val="28"/>
        </w:rPr>
        <w:t xml:space="preserve">утверждают, что конкурсы должны быть ограничены до двух </w:t>
      </w:r>
      <w:r w:rsidR="009A7084" w:rsidRPr="00C931B3">
        <w:rPr>
          <w:rFonts w:ascii="Times New Roman" w:hAnsi="Times New Roman" w:cs="Times New Roman"/>
          <w:sz w:val="28"/>
          <w:szCs w:val="28"/>
        </w:rPr>
        <w:t xml:space="preserve">финальных проектов </w:t>
      </w:r>
      <w:r w:rsidR="002C4529" w:rsidRPr="00C931B3">
        <w:rPr>
          <w:rFonts w:ascii="Times New Roman" w:hAnsi="Times New Roman" w:cs="Times New Roman"/>
          <w:sz w:val="28"/>
          <w:szCs w:val="28"/>
        </w:rPr>
        <w:t xml:space="preserve">для того, чтобы свести к минимуму </w:t>
      </w:r>
      <w:r w:rsidR="009A7084" w:rsidRPr="00C931B3">
        <w:rPr>
          <w:rFonts w:ascii="Times New Roman" w:hAnsi="Times New Roman" w:cs="Times New Roman"/>
          <w:sz w:val="28"/>
          <w:szCs w:val="28"/>
        </w:rPr>
        <w:t>возможность неполучения ожидаемого эффекта от инвестиций в п</w:t>
      </w:r>
      <w:r w:rsidR="00A061C0" w:rsidRPr="00C931B3">
        <w:rPr>
          <w:rFonts w:ascii="Times New Roman" w:hAnsi="Times New Roman" w:cs="Times New Roman"/>
          <w:sz w:val="28"/>
          <w:szCs w:val="28"/>
        </w:rPr>
        <w:t>роект, авторы статьи показывают</w:t>
      </w:r>
      <w:r w:rsidR="009A7084" w:rsidRPr="00C931B3">
        <w:rPr>
          <w:rFonts w:ascii="Times New Roman" w:hAnsi="Times New Roman" w:cs="Times New Roman"/>
          <w:sz w:val="28"/>
          <w:szCs w:val="28"/>
        </w:rPr>
        <w:t>, что для инновационного</w:t>
      </w:r>
      <w:r w:rsidR="002C4529" w:rsidRPr="00C931B3">
        <w:rPr>
          <w:rFonts w:ascii="Times New Roman" w:hAnsi="Times New Roman" w:cs="Times New Roman"/>
          <w:sz w:val="28"/>
          <w:szCs w:val="28"/>
        </w:rPr>
        <w:t xml:space="preserve"> конкурса преимущества разнообразия может перевесить или</w:t>
      </w:r>
      <w:r w:rsidR="00397F9A" w:rsidRPr="00C931B3">
        <w:rPr>
          <w:rFonts w:ascii="Times New Roman" w:hAnsi="Times New Roman" w:cs="Times New Roman"/>
          <w:sz w:val="28"/>
          <w:szCs w:val="28"/>
        </w:rPr>
        <w:t xml:space="preserve"> </w:t>
      </w:r>
      <w:r w:rsidR="002C4529" w:rsidRPr="00C931B3">
        <w:rPr>
          <w:rFonts w:ascii="Times New Roman" w:hAnsi="Times New Roman" w:cs="Times New Roman"/>
          <w:sz w:val="28"/>
          <w:szCs w:val="28"/>
        </w:rPr>
        <w:t xml:space="preserve">смягчить негативный эффект </w:t>
      </w:r>
      <w:r w:rsidR="009A7084" w:rsidRPr="00C931B3">
        <w:rPr>
          <w:rFonts w:ascii="Times New Roman" w:hAnsi="Times New Roman" w:cs="Times New Roman"/>
          <w:sz w:val="28"/>
          <w:szCs w:val="28"/>
        </w:rPr>
        <w:t xml:space="preserve">от возможных </w:t>
      </w:r>
      <w:r w:rsidR="002C4529" w:rsidRPr="00C931B3">
        <w:rPr>
          <w:rFonts w:ascii="Times New Roman" w:hAnsi="Times New Roman" w:cs="Times New Roman"/>
          <w:sz w:val="28"/>
          <w:szCs w:val="28"/>
        </w:rPr>
        <w:t xml:space="preserve">недостаточных инвестиций. Это </w:t>
      </w:r>
      <w:r w:rsidR="009A7084" w:rsidRPr="00C931B3">
        <w:rPr>
          <w:rFonts w:ascii="Times New Roman" w:hAnsi="Times New Roman" w:cs="Times New Roman"/>
          <w:sz w:val="28"/>
          <w:szCs w:val="28"/>
        </w:rPr>
        <w:t>по</w:t>
      </w:r>
      <w:r w:rsidR="002C4529" w:rsidRPr="00C931B3">
        <w:rPr>
          <w:rFonts w:ascii="Times New Roman" w:hAnsi="Times New Roman" w:cs="Times New Roman"/>
          <w:sz w:val="28"/>
          <w:szCs w:val="28"/>
        </w:rPr>
        <w:t xml:space="preserve">может </w:t>
      </w:r>
      <w:r w:rsidR="009A7084" w:rsidRPr="00C931B3">
        <w:rPr>
          <w:rFonts w:ascii="Times New Roman" w:hAnsi="Times New Roman" w:cs="Times New Roman"/>
          <w:sz w:val="28"/>
          <w:szCs w:val="28"/>
        </w:rPr>
        <w:t xml:space="preserve">получить весомую прибыль инвесторам открытых конкурсов </w:t>
      </w:r>
      <w:r w:rsidR="009A7084" w:rsidRPr="00C931B3">
        <w:rPr>
          <w:rFonts w:ascii="Times New Roman" w:hAnsi="Times New Roman" w:cs="Times New Roman"/>
          <w:sz w:val="28"/>
          <w:szCs w:val="28"/>
        </w:rPr>
        <w:lastRenderedPageBreak/>
        <w:t>инноваций.</w:t>
      </w:r>
      <w:r w:rsidR="00397F9A" w:rsidRPr="00C931B3">
        <w:rPr>
          <w:rFonts w:ascii="Times New Roman" w:hAnsi="Times New Roman" w:cs="Times New Roman"/>
          <w:sz w:val="28"/>
          <w:szCs w:val="28"/>
        </w:rPr>
        <w:t xml:space="preserve"> Для представленного подхода </w:t>
      </w:r>
      <w:proofErr w:type="spellStart"/>
      <w:r w:rsidR="00397F9A" w:rsidRPr="00C931B3">
        <w:rPr>
          <w:rFonts w:ascii="Times New Roman" w:hAnsi="Times New Roman" w:cs="Times New Roman"/>
          <w:sz w:val="28"/>
          <w:szCs w:val="28"/>
        </w:rPr>
        <w:t>Кристиан</w:t>
      </w:r>
      <w:proofErr w:type="spellEnd"/>
      <w:r w:rsidR="00397F9A" w:rsidRPr="00C931B3">
        <w:rPr>
          <w:rFonts w:ascii="Times New Roman" w:hAnsi="Times New Roman" w:cs="Times New Roman"/>
          <w:sz w:val="28"/>
          <w:szCs w:val="28"/>
        </w:rPr>
        <w:t xml:space="preserve"> </w:t>
      </w:r>
      <w:proofErr w:type="spellStart"/>
      <w:r w:rsidR="00397F9A" w:rsidRPr="00C931B3">
        <w:rPr>
          <w:rFonts w:ascii="Times New Roman" w:hAnsi="Times New Roman" w:cs="Times New Roman"/>
          <w:sz w:val="28"/>
          <w:szCs w:val="28"/>
        </w:rPr>
        <w:t>Тервич</w:t>
      </w:r>
      <w:proofErr w:type="spellEnd"/>
      <w:r w:rsidR="00397F9A" w:rsidRPr="00C931B3">
        <w:rPr>
          <w:rFonts w:ascii="Times New Roman" w:hAnsi="Times New Roman" w:cs="Times New Roman"/>
          <w:sz w:val="28"/>
          <w:szCs w:val="28"/>
        </w:rPr>
        <w:t xml:space="preserve"> и </w:t>
      </w:r>
      <w:proofErr w:type="spellStart"/>
      <w:r w:rsidR="00397F9A" w:rsidRPr="00C931B3">
        <w:rPr>
          <w:rFonts w:ascii="Times New Roman" w:hAnsi="Times New Roman" w:cs="Times New Roman"/>
          <w:sz w:val="28"/>
          <w:szCs w:val="28"/>
        </w:rPr>
        <w:t>Йу</w:t>
      </w:r>
      <w:proofErr w:type="spellEnd"/>
      <w:r w:rsidR="00397F9A" w:rsidRPr="00C931B3">
        <w:rPr>
          <w:rFonts w:ascii="Times New Roman" w:hAnsi="Times New Roman" w:cs="Times New Roman"/>
          <w:sz w:val="28"/>
          <w:szCs w:val="28"/>
        </w:rPr>
        <w:t xml:space="preserve"> </w:t>
      </w:r>
      <w:proofErr w:type="spellStart"/>
      <w:r w:rsidR="00397F9A" w:rsidRPr="00C931B3">
        <w:rPr>
          <w:rFonts w:ascii="Times New Roman" w:hAnsi="Times New Roman" w:cs="Times New Roman"/>
          <w:sz w:val="28"/>
          <w:szCs w:val="28"/>
        </w:rPr>
        <w:t>Ху</w:t>
      </w:r>
      <w:proofErr w:type="spellEnd"/>
      <w:r w:rsidR="00397F9A" w:rsidRPr="00C931B3">
        <w:rPr>
          <w:rFonts w:ascii="Times New Roman" w:hAnsi="Times New Roman" w:cs="Times New Roman"/>
          <w:b/>
          <w:i/>
          <w:sz w:val="28"/>
          <w:szCs w:val="28"/>
        </w:rPr>
        <w:t xml:space="preserve"> </w:t>
      </w:r>
      <w:r w:rsidR="00711DB3" w:rsidRPr="00C931B3">
        <w:rPr>
          <w:rFonts w:ascii="Times New Roman" w:hAnsi="Times New Roman" w:cs="Times New Roman"/>
          <w:sz w:val="28"/>
          <w:szCs w:val="28"/>
        </w:rPr>
        <w:t>представляют следующее решение, чтобы у конкурса инновационных проектов был «мульти - тур», в котором в первом раунде участвует большое количество конкурсантов. Им предоставляются минимальные инвестиционные ресурсы, которые они обосновывали при подаче заявки для первого этапа отбора. Уже по тому, как и как успешно были внедрены полученные ресурсы, члены жюри и организаторы конкурса будут отсеивать конкурсантов и приглашать команды для прохождения следующего этапа</w:t>
      </w:r>
      <w:r w:rsidR="002C4529" w:rsidRPr="00C931B3">
        <w:rPr>
          <w:rFonts w:ascii="Times New Roman" w:hAnsi="Times New Roman" w:cs="Times New Roman"/>
          <w:b/>
          <w:i/>
          <w:sz w:val="28"/>
          <w:szCs w:val="28"/>
        </w:rPr>
        <w:t>.</w:t>
      </w:r>
      <w:r w:rsidR="00711DB3" w:rsidRPr="00C931B3">
        <w:rPr>
          <w:rFonts w:ascii="Times New Roman" w:hAnsi="Times New Roman" w:cs="Times New Roman"/>
          <w:sz w:val="28"/>
          <w:szCs w:val="28"/>
        </w:rPr>
        <w:t xml:space="preserve"> Во втором туре уже ограниченное количество участников </w:t>
      </w:r>
      <w:r w:rsidR="000230FF" w:rsidRPr="00C931B3">
        <w:rPr>
          <w:rFonts w:ascii="Times New Roman" w:hAnsi="Times New Roman" w:cs="Times New Roman"/>
          <w:sz w:val="28"/>
          <w:szCs w:val="28"/>
        </w:rPr>
        <w:t xml:space="preserve">будут бороться за награды, </w:t>
      </w:r>
      <w:r w:rsidR="002C4529" w:rsidRPr="00C931B3">
        <w:rPr>
          <w:rFonts w:ascii="Times New Roman" w:hAnsi="Times New Roman" w:cs="Times New Roman"/>
          <w:sz w:val="28"/>
          <w:szCs w:val="28"/>
        </w:rPr>
        <w:t xml:space="preserve">следовательно, </w:t>
      </w:r>
      <w:r w:rsidR="000230FF" w:rsidRPr="00C931B3">
        <w:rPr>
          <w:rFonts w:ascii="Times New Roman" w:hAnsi="Times New Roman" w:cs="Times New Roman"/>
          <w:sz w:val="28"/>
          <w:szCs w:val="28"/>
        </w:rPr>
        <w:t xml:space="preserve">им будет необходимо </w:t>
      </w:r>
      <w:r w:rsidR="002C4529" w:rsidRPr="00C931B3">
        <w:rPr>
          <w:rFonts w:ascii="Times New Roman" w:hAnsi="Times New Roman" w:cs="Times New Roman"/>
          <w:sz w:val="28"/>
          <w:szCs w:val="28"/>
        </w:rPr>
        <w:t xml:space="preserve">преодолеть некоторые из </w:t>
      </w:r>
      <w:proofErr w:type="gramStart"/>
      <w:r w:rsidR="000230FF" w:rsidRPr="00C931B3">
        <w:rPr>
          <w:rFonts w:ascii="Times New Roman" w:hAnsi="Times New Roman" w:cs="Times New Roman"/>
          <w:sz w:val="28"/>
          <w:szCs w:val="28"/>
        </w:rPr>
        <w:t>пред</w:t>
      </w:r>
      <w:proofErr w:type="gramEnd"/>
      <w:r w:rsidR="00591C32" w:rsidRPr="00C931B3">
        <w:rPr>
          <w:rFonts w:ascii="Times New Roman" w:hAnsi="Times New Roman" w:cs="Times New Roman"/>
          <w:sz w:val="28"/>
          <w:szCs w:val="28"/>
        </w:rPr>
        <w:t xml:space="preserve"> </w:t>
      </w:r>
      <w:r w:rsidR="000230FF" w:rsidRPr="00C931B3">
        <w:rPr>
          <w:rFonts w:ascii="Times New Roman" w:hAnsi="Times New Roman" w:cs="Times New Roman"/>
          <w:sz w:val="28"/>
          <w:szCs w:val="28"/>
        </w:rPr>
        <w:t>- инвестиционных проблем</w:t>
      </w:r>
      <w:r w:rsidR="00CE6BC7" w:rsidRPr="00C931B3">
        <w:rPr>
          <w:rFonts w:ascii="Times New Roman" w:hAnsi="Times New Roman" w:cs="Times New Roman"/>
          <w:sz w:val="28"/>
          <w:szCs w:val="28"/>
        </w:rPr>
        <w:t xml:space="preserve">,  чтобы получить желаемый результат. </w:t>
      </w:r>
      <w:r w:rsidR="002C4529" w:rsidRPr="00C931B3">
        <w:rPr>
          <w:rFonts w:ascii="Times New Roman" w:hAnsi="Times New Roman" w:cs="Times New Roman"/>
          <w:b/>
          <w:i/>
          <w:sz w:val="28"/>
          <w:szCs w:val="28"/>
        </w:rPr>
        <w:t xml:space="preserve"> </w:t>
      </w:r>
      <w:proofErr w:type="gramStart"/>
      <w:r w:rsidR="00E2666D" w:rsidRPr="00C931B3">
        <w:rPr>
          <w:rFonts w:ascii="Times New Roman" w:hAnsi="Times New Roman" w:cs="Times New Roman"/>
          <w:sz w:val="28"/>
          <w:szCs w:val="28"/>
        </w:rPr>
        <w:t>А</w:t>
      </w:r>
      <w:r w:rsidR="00591C32" w:rsidRPr="00C931B3">
        <w:rPr>
          <w:rFonts w:ascii="Times New Roman" w:hAnsi="Times New Roman" w:cs="Times New Roman"/>
          <w:sz w:val="28"/>
          <w:szCs w:val="28"/>
        </w:rPr>
        <w:t xml:space="preserve">вторы </w:t>
      </w:r>
      <w:r w:rsidR="00E2666D" w:rsidRPr="00C931B3">
        <w:rPr>
          <w:rFonts w:ascii="Times New Roman" w:hAnsi="Times New Roman" w:cs="Times New Roman"/>
          <w:sz w:val="28"/>
          <w:szCs w:val="28"/>
        </w:rPr>
        <w:t xml:space="preserve">также </w:t>
      </w:r>
      <w:r w:rsidR="00591C32" w:rsidRPr="00C931B3">
        <w:rPr>
          <w:rFonts w:ascii="Times New Roman" w:hAnsi="Times New Roman" w:cs="Times New Roman"/>
          <w:sz w:val="28"/>
          <w:szCs w:val="28"/>
        </w:rPr>
        <w:t>предлагают одномерную инновационную модель расширить в более сложную, и внедрять проекты инноваций с неопределенным планом развития, у</w:t>
      </w:r>
      <w:r w:rsidR="002C4529" w:rsidRPr="00C931B3">
        <w:rPr>
          <w:rFonts w:ascii="Times New Roman" w:hAnsi="Times New Roman" w:cs="Times New Roman"/>
          <w:sz w:val="28"/>
          <w:szCs w:val="28"/>
        </w:rPr>
        <w:t xml:space="preserve"> которого R &amp; D проц</w:t>
      </w:r>
      <w:r w:rsidR="00591C32" w:rsidRPr="00C931B3">
        <w:rPr>
          <w:rFonts w:ascii="Times New Roman" w:hAnsi="Times New Roman" w:cs="Times New Roman"/>
          <w:sz w:val="28"/>
          <w:szCs w:val="28"/>
        </w:rPr>
        <w:t>ессы часто характеризуется как</w:t>
      </w:r>
      <w:r w:rsidR="002C4529" w:rsidRPr="00C931B3">
        <w:rPr>
          <w:rFonts w:ascii="Times New Roman" w:hAnsi="Times New Roman" w:cs="Times New Roman"/>
          <w:sz w:val="28"/>
          <w:szCs w:val="28"/>
        </w:rPr>
        <w:t xml:space="preserve"> </w:t>
      </w:r>
      <w:r w:rsidR="00591C32" w:rsidRPr="00C931B3">
        <w:rPr>
          <w:rFonts w:ascii="Times New Roman" w:hAnsi="Times New Roman" w:cs="Times New Roman"/>
          <w:sz w:val="28"/>
          <w:szCs w:val="28"/>
        </w:rPr>
        <w:t>«открытый состав поиска» для неизвестных</w:t>
      </w:r>
      <w:r w:rsidR="002C4529" w:rsidRPr="00C931B3">
        <w:rPr>
          <w:rFonts w:ascii="Times New Roman" w:hAnsi="Times New Roman" w:cs="Times New Roman"/>
          <w:sz w:val="28"/>
          <w:szCs w:val="28"/>
        </w:rPr>
        <w:t xml:space="preserve"> (например, </w:t>
      </w:r>
      <w:proofErr w:type="spellStart"/>
      <w:r w:rsidR="002C4529" w:rsidRPr="00C931B3">
        <w:rPr>
          <w:rFonts w:ascii="Times New Roman" w:hAnsi="Times New Roman" w:cs="Times New Roman"/>
          <w:sz w:val="28"/>
          <w:szCs w:val="28"/>
        </w:rPr>
        <w:t>Sommer</w:t>
      </w:r>
      <w:proofErr w:type="spellEnd"/>
      <w:r w:rsidR="002C4529" w:rsidRPr="00C931B3">
        <w:rPr>
          <w:rFonts w:ascii="Times New Roman" w:hAnsi="Times New Roman" w:cs="Times New Roman"/>
          <w:sz w:val="28"/>
          <w:szCs w:val="28"/>
        </w:rPr>
        <w:t xml:space="preserve"> и </w:t>
      </w:r>
      <w:proofErr w:type="spellStart"/>
      <w:r w:rsidR="002C4529" w:rsidRPr="00C931B3">
        <w:rPr>
          <w:rFonts w:ascii="Times New Roman" w:hAnsi="Times New Roman" w:cs="Times New Roman"/>
          <w:sz w:val="28"/>
          <w:szCs w:val="28"/>
        </w:rPr>
        <w:t>Loch</w:t>
      </w:r>
      <w:proofErr w:type="spellEnd"/>
      <w:r w:rsidR="002C4529" w:rsidRPr="00C931B3">
        <w:rPr>
          <w:rFonts w:ascii="Times New Roman" w:hAnsi="Times New Roman" w:cs="Times New Roman"/>
          <w:sz w:val="28"/>
          <w:szCs w:val="28"/>
        </w:rPr>
        <w:t xml:space="preserve"> , </w:t>
      </w:r>
      <w:r w:rsidR="00E2666D" w:rsidRPr="00C931B3">
        <w:rPr>
          <w:rFonts w:ascii="Times New Roman" w:hAnsi="Times New Roman" w:cs="Times New Roman"/>
          <w:sz w:val="28"/>
          <w:szCs w:val="28"/>
        </w:rPr>
        <w:t>2004).</w:t>
      </w:r>
      <w:proofErr w:type="gramEnd"/>
      <w:r w:rsidR="00E2666D" w:rsidRPr="00C931B3">
        <w:rPr>
          <w:rFonts w:ascii="Times New Roman" w:hAnsi="Times New Roman" w:cs="Times New Roman"/>
          <w:sz w:val="28"/>
          <w:szCs w:val="28"/>
        </w:rPr>
        <w:t xml:space="preserve"> «Открытый </w:t>
      </w:r>
      <w:r w:rsidR="00591C32" w:rsidRPr="00C931B3">
        <w:rPr>
          <w:rFonts w:ascii="Times New Roman" w:hAnsi="Times New Roman" w:cs="Times New Roman"/>
          <w:sz w:val="28"/>
          <w:szCs w:val="28"/>
        </w:rPr>
        <w:t xml:space="preserve">поиск» </w:t>
      </w:r>
      <w:r w:rsidR="00E2666D" w:rsidRPr="00C931B3">
        <w:rPr>
          <w:rFonts w:ascii="Times New Roman" w:hAnsi="Times New Roman" w:cs="Times New Roman"/>
          <w:sz w:val="28"/>
          <w:szCs w:val="28"/>
        </w:rPr>
        <w:t xml:space="preserve">для </w:t>
      </w:r>
      <w:r w:rsidR="00591C32" w:rsidRPr="00C931B3">
        <w:rPr>
          <w:rFonts w:ascii="Times New Roman" w:hAnsi="Times New Roman" w:cs="Times New Roman"/>
          <w:sz w:val="28"/>
          <w:szCs w:val="28"/>
        </w:rPr>
        <w:t>проблемы разработки инновационного продукта, могут позволить разработчикам</w:t>
      </w:r>
      <w:r w:rsidR="002C4529" w:rsidRPr="00C931B3">
        <w:rPr>
          <w:rFonts w:ascii="Times New Roman" w:hAnsi="Times New Roman" w:cs="Times New Roman"/>
          <w:sz w:val="28"/>
          <w:szCs w:val="28"/>
        </w:rPr>
        <w:t xml:space="preserve"> не только</w:t>
      </w:r>
      <w:r w:rsidR="00591C32" w:rsidRPr="00C931B3">
        <w:rPr>
          <w:rFonts w:ascii="Times New Roman" w:hAnsi="Times New Roman" w:cs="Times New Roman"/>
          <w:sz w:val="28"/>
          <w:szCs w:val="28"/>
        </w:rPr>
        <w:t xml:space="preserve"> повысить скорость процесса </w:t>
      </w:r>
      <w:r w:rsidR="00CA0D80" w:rsidRPr="00C931B3">
        <w:rPr>
          <w:rFonts w:ascii="Times New Roman" w:hAnsi="Times New Roman" w:cs="Times New Roman"/>
          <w:sz w:val="28"/>
          <w:szCs w:val="28"/>
        </w:rPr>
        <w:t xml:space="preserve">рождения инновации, но и увидеть, </w:t>
      </w:r>
      <w:r w:rsidR="002C4529" w:rsidRPr="00C931B3">
        <w:rPr>
          <w:rFonts w:ascii="Times New Roman" w:hAnsi="Times New Roman" w:cs="Times New Roman"/>
          <w:sz w:val="28"/>
          <w:szCs w:val="28"/>
        </w:rPr>
        <w:t>существуют</w:t>
      </w:r>
      <w:r w:rsidR="00CA0D80" w:rsidRPr="00C931B3">
        <w:rPr>
          <w:rFonts w:ascii="Times New Roman" w:hAnsi="Times New Roman" w:cs="Times New Roman"/>
          <w:sz w:val="28"/>
          <w:szCs w:val="28"/>
        </w:rPr>
        <w:t xml:space="preserve"> ли решения или </w:t>
      </w:r>
      <w:r w:rsidR="002C4529" w:rsidRPr="00C931B3">
        <w:rPr>
          <w:rFonts w:ascii="Times New Roman" w:hAnsi="Times New Roman" w:cs="Times New Roman"/>
          <w:sz w:val="28"/>
          <w:szCs w:val="28"/>
        </w:rPr>
        <w:t xml:space="preserve">идеи, </w:t>
      </w:r>
      <w:r w:rsidR="00CA0D80" w:rsidRPr="00C931B3">
        <w:rPr>
          <w:rFonts w:ascii="Times New Roman" w:hAnsi="Times New Roman" w:cs="Times New Roman"/>
          <w:sz w:val="28"/>
          <w:szCs w:val="28"/>
        </w:rPr>
        <w:t>о которых разработчики</w:t>
      </w:r>
      <w:r w:rsidR="002C4529" w:rsidRPr="00C931B3">
        <w:rPr>
          <w:rFonts w:ascii="Times New Roman" w:hAnsi="Times New Roman" w:cs="Times New Roman"/>
          <w:sz w:val="28"/>
          <w:szCs w:val="28"/>
        </w:rPr>
        <w:t xml:space="preserve"> даже не в курсе.</w:t>
      </w:r>
      <w:r w:rsidR="002C4529" w:rsidRPr="00C931B3">
        <w:rPr>
          <w:rFonts w:ascii="Times New Roman" w:hAnsi="Times New Roman" w:cs="Times New Roman"/>
          <w:b/>
          <w:i/>
          <w:sz w:val="28"/>
          <w:szCs w:val="28"/>
        </w:rPr>
        <w:t xml:space="preserve"> </w:t>
      </w:r>
      <w:r w:rsidR="002C4529" w:rsidRPr="00C931B3">
        <w:rPr>
          <w:rFonts w:ascii="Times New Roman" w:hAnsi="Times New Roman" w:cs="Times New Roman"/>
          <w:sz w:val="28"/>
          <w:szCs w:val="28"/>
        </w:rPr>
        <w:t>Альтернативные ме</w:t>
      </w:r>
      <w:r w:rsidR="00CA0D80" w:rsidRPr="00C931B3">
        <w:rPr>
          <w:rFonts w:ascii="Times New Roman" w:hAnsi="Times New Roman" w:cs="Times New Roman"/>
          <w:sz w:val="28"/>
          <w:szCs w:val="28"/>
        </w:rPr>
        <w:t>ханизмы конкурса и инновационной</w:t>
      </w:r>
      <w:r w:rsidR="002C4529" w:rsidRPr="00C931B3">
        <w:rPr>
          <w:rFonts w:ascii="Times New Roman" w:hAnsi="Times New Roman" w:cs="Times New Roman"/>
          <w:sz w:val="28"/>
          <w:szCs w:val="28"/>
        </w:rPr>
        <w:t xml:space="preserve"> модел</w:t>
      </w:r>
      <w:r w:rsidR="00E2666D" w:rsidRPr="00C931B3">
        <w:rPr>
          <w:rFonts w:ascii="Times New Roman" w:hAnsi="Times New Roman" w:cs="Times New Roman"/>
          <w:sz w:val="28"/>
          <w:szCs w:val="28"/>
        </w:rPr>
        <w:t>и</w:t>
      </w:r>
      <w:r w:rsidR="00CA0D80" w:rsidRPr="00C931B3">
        <w:rPr>
          <w:rFonts w:ascii="Times New Roman" w:hAnsi="Times New Roman" w:cs="Times New Roman"/>
          <w:sz w:val="28"/>
          <w:szCs w:val="28"/>
        </w:rPr>
        <w:t xml:space="preserve">, таким </w:t>
      </w:r>
      <w:r w:rsidR="00E2666D" w:rsidRPr="00C931B3">
        <w:rPr>
          <w:rFonts w:ascii="Times New Roman" w:hAnsi="Times New Roman" w:cs="Times New Roman"/>
          <w:sz w:val="28"/>
          <w:szCs w:val="28"/>
        </w:rPr>
        <w:t>образом,</w:t>
      </w:r>
      <w:r w:rsidR="00CA0D80" w:rsidRPr="00C931B3">
        <w:rPr>
          <w:rFonts w:ascii="Times New Roman" w:hAnsi="Times New Roman" w:cs="Times New Roman"/>
          <w:sz w:val="28"/>
          <w:szCs w:val="28"/>
        </w:rPr>
        <w:t xml:space="preserve"> являются плодотворными в</w:t>
      </w:r>
      <w:r w:rsidR="002C4529" w:rsidRPr="00C931B3">
        <w:rPr>
          <w:rFonts w:ascii="Times New Roman" w:hAnsi="Times New Roman" w:cs="Times New Roman"/>
          <w:sz w:val="28"/>
          <w:szCs w:val="28"/>
        </w:rPr>
        <w:t xml:space="preserve"> области будущих исследований.</w:t>
      </w:r>
      <w:r w:rsidR="007E0D50" w:rsidRPr="00C931B3">
        <w:rPr>
          <w:rFonts w:ascii="Times New Roman" w:hAnsi="Times New Roman" w:cs="Times New Roman"/>
          <w:sz w:val="28"/>
          <w:szCs w:val="28"/>
        </w:rPr>
        <w:t xml:space="preserve"> </w:t>
      </w:r>
    </w:p>
    <w:p w:rsidR="0047500D" w:rsidRPr="00C931B3" w:rsidRDefault="00BC175F" w:rsidP="00C931B3">
      <w:pPr>
        <w:spacing w:after="0" w:line="360" w:lineRule="auto"/>
        <w:jc w:val="both"/>
        <w:rPr>
          <w:rFonts w:ascii="Times New Roman" w:hAnsi="Times New Roman" w:cs="Times New Roman"/>
          <w:b/>
          <w:i/>
          <w:sz w:val="28"/>
          <w:szCs w:val="28"/>
        </w:rPr>
      </w:pPr>
      <w:r w:rsidRPr="00C931B3">
        <w:rPr>
          <w:rFonts w:ascii="Times New Roman" w:hAnsi="Times New Roman" w:cs="Times New Roman"/>
          <w:sz w:val="28"/>
          <w:szCs w:val="28"/>
        </w:rPr>
        <w:tab/>
      </w:r>
      <w:r w:rsidR="00A477D6" w:rsidRPr="00C931B3">
        <w:rPr>
          <w:rFonts w:ascii="Times New Roman" w:hAnsi="Times New Roman" w:cs="Times New Roman"/>
          <w:sz w:val="28"/>
          <w:szCs w:val="28"/>
        </w:rPr>
        <w:t>Авторы статьи</w:t>
      </w:r>
      <w:r w:rsidRPr="00C931B3">
        <w:rPr>
          <w:rFonts w:ascii="Times New Roman" w:hAnsi="Times New Roman" w:cs="Times New Roman"/>
          <w:sz w:val="28"/>
          <w:szCs w:val="28"/>
        </w:rPr>
        <w:t xml:space="preserve"> «</w:t>
      </w:r>
      <w:r w:rsidRPr="00C931B3">
        <w:rPr>
          <w:rFonts w:ascii="Times New Roman" w:hAnsi="Times New Roman" w:cs="Times New Roman"/>
          <w:sz w:val="28"/>
          <w:szCs w:val="28"/>
          <w:lang w:val="en-US"/>
        </w:rPr>
        <w:t>The</w:t>
      </w:r>
      <w:r w:rsidRPr="00C931B3">
        <w:rPr>
          <w:rFonts w:ascii="Times New Roman" w:hAnsi="Times New Roman" w:cs="Times New Roman"/>
          <w:sz w:val="28"/>
          <w:szCs w:val="28"/>
        </w:rPr>
        <w:t xml:space="preserve"> </w:t>
      </w:r>
      <w:r w:rsidRPr="00C931B3">
        <w:rPr>
          <w:rFonts w:ascii="Times New Roman" w:hAnsi="Times New Roman" w:cs="Times New Roman"/>
          <w:sz w:val="28"/>
          <w:szCs w:val="28"/>
          <w:lang w:val="en-US"/>
        </w:rPr>
        <w:t>Optimal</w:t>
      </w:r>
      <w:r w:rsidRPr="00C931B3">
        <w:rPr>
          <w:rFonts w:ascii="Times New Roman" w:hAnsi="Times New Roman" w:cs="Times New Roman"/>
          <w:sz w:val="28"/>
          <w:szCs w:val="28"/>
        </w:rPr>
        <w:t xml:space="preserve"> </w:t>
      </w:r>
      <w:r w:rsidRPr="00C931B3">
        <w:rPr>
          <w:rFonts w:ascii="Times New Roman" w:hAnsi="Times New Roman" w:cs="Times New Roman"/>
          <w:sz w:val="28"/>
          <w:szCs w:val="28"/>
          <w:lang w:val="en-US"/>
        </w:rPr>
        <w:t>Design</w:t>
      </w:r>
      <w:r w:rsidRPr="00C931B3">
        <w:rPr>
          <w:rFonts w:ascii="Times New Roman" w:hAnsi="Times New Roman" w:cs="Times New Roman"/>
          <w:sz w:val="28"/>
          <w:szCs w:val="28"/>
        </w:rPr>
        <w:t xml:space="preserve"> </w:t>
      </w:r>
      <w:r w:rsidRPr="00C931B3">
        <w:rPr>
          <w:rFonts w:ascii="Times New Roman" w:hAnsi="Times New Roman" w:cs="Times New Roman"/>
          <w:sz w:val="28"/>
          <w:szCs w:val="28"/>
          <w:lang w:val="en-US"/>
        </w:rPr>
        <w:t>of</w:t>
      </w:r>
      <w:r w:rsidRPr="00C931B3">
        <w:rPr>
          <w:rFonts w:ascii="Times New Roman" w:hAnsi="Times New Roman" w:cs="Times New Roman"/>
          <w:sz w:val="28"/>
          <w:szCs w:val="28"/>
        </w:rPr>
        <w:t xml:space="preserve"> </w:t>
      </w:r>
      <w:r w:rsidRPr="00C931B3">
        <w:rPr>
          <w:rFonts w:ascii="Times New Roman" w:hAnsi="Times New Roman" w:cs="Times New Roman"/>
          <w:sz w:val="28"/>
          <w:szCs w:val="28"/>
          <w:lang w:val="en-US"/>
        </w:rPr>
        <w:t>rewards</w:t>
      </w:r>
      <w:r w:rsidRPr="00C931B3">
        <w:rPr>
          <w:rFonts w:ascii="Times New Roman" w:hAnsi="Times New Roman" w:cs="Times New Roman"/>
          <w:sz w:val="28"/>
          <w:szCs w:val="28"/>
        </w:rPr>
        <w:t xml:space="preserve"> </w:t>
      </w:r>
      <w:r w:rsidRPr="00C931B3">
        <w:rPr>
          <w:rFonts w:ascii="Times New Roman" w:hAnsi="Times New Roman" w:cs="Times New Roman"/>
          <w:sz w:val="28"/>
          <w:szCs w:val="28"/>
          <w:lang w:val="en-US"/>
        </w:rPr>
        <w:t>in</w:t>
      </w:r>
      <w:r w:rsidRPr="00C931B3">
        <w:rPr>
          <w:rFonts w:ascii="Times New Roman" w:hAnsi="Times New Roman" w:cs="Times New Roman"/>
          <w:sz w:val="28"/>
          <w:szCs w:val="28"/>
        </w:rPr>
        <w:t xml:space="preserve"> </w:t>
      </w:r>
      <w:r w:rsidRPr="00C931B3">
        <w:rPr>
          <w:rFonts w:ascii="Times New Roman" w:hAnsi="Times New Roman" w:cs="Times New Roman"/>
          <w:sz w:val="28"/>
          <w:szCs w:val="28"/>
          <w:lang w:val="en-US"/>
        </w:rPr>
        <w:t>Contests</w:t>
      </w:r>
      <w:r w:rsidRPr="00C931B3">
        <w:rPr>
          <w:rFonts w:ascii="Times New Roman" w:hAnsi="Times New Roman" w:cs="Times New Roman"/>
          <w:sz w:val="28"/>
          <w:szCs w:val="28"/>
        </w:rPr>
        <w:t>»</w:t>
      </w:r>
      <w:r w:rsidR="00A70A98">
        <w:rPr>
          <w:rStyle w:val="a9"/>
          <w:rFonts w:ascii="Times New Roman" w:hAnsi="Times New Roman" w:cs="Times New Roman"/>
          <w:sz w:val="28"/>
          <w:szCs w:val="28"/>
        </w:rPr>
        <w:footnoteReference w:id="10"/>
      </w:r>
      <w:r w:rsidRPr="00C931B3">
        <w:rPr>
          <w:rFonts w:ascii="Times New Roman" w:hAnsi="Times New Roman" w:cs="Times New Roman"/>
          <w:sz w:val="28"/>
          <w:szCs w:val="28"/>
        </w:rPr>
        <w:t xml:space="preserve">  </w:t>
      </w:r>
      <w:proofErr w:type="spellStart"/>
      <w:r w:rsidR="00A477D6" w:rsidRPr="00C931B3">
        <w:rPr>
          <w:rFonts w:ascii="Times New Roman" w:hAnsi="Times New Roman" w:cs="Times New Roman"/>
          <w:sz w:val="28"/>
          <w:szCs w:val="28"/>
        </w:rPr>
        <w:t>Тод</w:t>
      </w:r>
      <w:proofErr w:type="spellEnd"/>
      <w:r w:rsidR="00A477D6" w:rsidRPr="00C931B3">
        <w:rPr>
          <w:rFonts w:ascii="Times New Roman" w:hAnsi="Times New Roman" w:cs="Times New Roman"/>
          <w:sz w:val="28"/>
          <w:szCs w:val="28"/>
        </w:rPr>
        <w:t xml:space="preserve"> Каплан и Дэвид </w:t>
      </w:r>
      <w:proofErr w:type="spellStart"/>
      <w:r w:rsidR="00A477D6" w:rsidRPr="00C931B3">
        <w:rPr>
          <w:rFonts w:ascii="Times New Roman" w:hAnsi="Times New Roman" w:cs="Times New Roman"/>
          <w:sz w:val="28"/>
          <w:szCs w:val="28"/>
        </w:rPr>
        <w:t>Видстейн</w:t>
      </w:r>
      <w:proofErr w:type="spellEnd"/>
      <w:r w:rsidR="00A477D6" w:rsidRPr="00C931B3">
        <w:rPr>
          <w:rFonts w:ascii="Times New Roman" w:hAnsi="Times New Roman" w:cs="Times New Roman"/>
          <w:sz w:val="28"/>
          <w:szCs w:val="28"/>
        </w:rPr>
        <w:t xml:space="preserve"> исследовали конкурсы инновационных проектов со стороны </w:t>
      </w:r>
      <w:r w:rsidR="0047500D" w:rsidRPr="00C931B3">
        <w:rPr>
          <w:rFonts w:ascii="Times New Roman" w:hAnsi="Times New Roman" w:cs="Times New Roman"/>
          <w:sz w:val="28"/>
          <w:szCs w:val="28"/>
        </w:rPr>
        <w:t xml:space="preserve">соразмерности и распределения вознаграждений участников конкурсов инновационных проектов. Для начала авторы задались вопросом </w:t>
      </w:r>
      <w:r w:rsidR="00A477D6" w:rsidRPr="00C931B3">
        <w:rPr>
          <w:rFonts w:ascii="Times New Roman" w:hAnsi="Times New Roman" w:cs="Times New Roman"/>
          <w:sz w:val="28"/>
          <w:szCs w:val="28"/>
        </w:rPr>
        <w:t xml:space="preserve">дискриминации участников в зависимости от личности разработчика и презентатора проекта. Они  </w:t>
      </w:r>
      <w:r w:rsidR="00C800C2" w:rsidRPr="00C931B3">
        <w:rPr>
          <w:rFonts w:ascii="Times New Roman" w:hAnsi="Times New Roman" w:cs="Times New Roman"/>
          <w:sz w:val="28"/>
          <w:szCs w:val="28"/>
        </w:rPr>
        <w:t>ввели новый параметр</w:t>
      </w:r>
      <w:r w:rsidR="00A477D6" w:rsidRPr="00C931B3">
        <w:rPr>
          <w:rFonts w:ascii="Times New Roman" w:hAnsi="Times New Roman" w:cs="Times New Roman"/>
          <w:sz w:val="28"/>
          <w:szCs w:val="28"/>
        </w:rPr>
        <w:t xml:space="preserve"> для конкурса инновационных проектов, назвав его </w:t>
      </w:r>
      <w:r w:rsidR="00C800C2" w:rsidRPr="00C931B3">
        <w:rPr>
          <w:rFonts w:ascii="Times New Roman" w:hAnsi="Times New Roman" w:cs="Times New Roman"/>
          <w:sz w:val="28"/>
          <w:szCs w:val="28"/>
        </w:rPr>
        <w:t xml:space="preserve"> </w:t>
      </w:r>
      <w:r w:rsidR="00A477D6" w:rsidRPr="00C931B3">
        <w:rPr>
          <w:rFonts w:ascii="Times New Roman" w:hAnsi="Times New Roman" w:cs="Times New Roman"/>
          <w:sz w:val="28"/>
          <w:szCs w:val="28"/>
        </w:rPr>
        <w:t>асимметричной информацией</w:t>
      </w:r>
      <w:r w:rsidR="00C800C2" w:rsidRPr="00C931B3">
        <w:rPr>
          <w:rFonts w:ascii="Times New Roman" w:hAnsi="Times New Roman" w:cs="Times New Roman"/>
          <w:sz w:val="28"/>
          <w:szCs w:val="28"/>
        </w:rPr>
        <w:t xml:space="preserve">, где </w:t>
      </w:r>
      <w:r w:rsidR="00C800C2" w:rsidRPr="00C931B3">
        <w:rPr>
          <w:rFonts w:ascii="Times New Roman" w:hAnsi="Times New Roman" w:cs="Times New Roman"/>
          <w:sz w:val="28"/>
          <w:szCs w:val="28"/>
        </w:rPr>
        <w:lastRenderedPageBreak/>
        <w:t>врожденны</w:t>
      </w:r>
      <w:r w:rsidR="00A477D6" w:rsidRPr="00C931B3">
        <w:rPr>
          <w:rFonts w:ascii="Times New Roman" w:hAnsi="Times New Roman" w:cs="Times New Roman"/>
          <w:sz w:val="28"/>
          <w:szCs w:val="28"/>
        </w:rPr>
        <w:t>е способности и усилия объединены</w:t>
      </w:r>
      <w:r w:rsidR="00C800C2" w:rsidRPr="00C931B3">
        <w:rPr>
          <w:rFonts w:ascii="Times New Roman" w:hAnsi="Times New Roman" w:cs="Times New Roman"/>
          <w:sz w:val="28"/>
          <w:szCs w:val="28"/>
        </w:rPr>
        <w:t xml:space="preserve"> для создания инновационны</w:t>
      </w:r>
      <w:r w:rsidR="00A477D6" w:rsidRPr="00C931B3">
        <w:rPr>
          <w:rFonts w:ascii="Times New Roman" w:hAnsi="Times New Roman" w:cs="Times New Roman"/>
          <w:sz w:val="28"/>
          <w:szCs w:val="28"/>
        </w:rPr>
        <w:t>х продуктов различного качества</w:t>
      </w:r>
      <w:r w:rsidR="00C800C2" w:rsidRPr="00C931B3">
        <w:rPr>
          <w:rFonts w:ascii="Times New Roman" w:hAnsi="Times New Roman" w:cs="Times New Roman"/>
          <w:sz w:val="28"/>
          <w:szCs w:val="28"/>
        </w:rPr>
        <w:t xml:space="preserve">. </w:t>
      </w:r>
      <w:r w:rsidR="00F049E1" w:rsidRPr="00C931B3">
        <w:rPr>
          <w:rFonts w:ascii="Times New Roman" w:hAnsi="Times New Roman" w:cs="Times New Roman"/>
          <w:sz w:val="28"/>
          <w:szCs w:val="28"/>
        </w:rPr>
        <w:t>Авторы рассматривают проект как работу разработчика и презентующего, так способности и усилия по разработке создателя инновационного продукта чаще всего являются</w:t>
      </w:r>
      <w:r w:rsidR="00BB6AF9" w:rsidRPr="00C931B3">
        <w:rPr>
          <w:rFonts w:ascii="Times New Roman" w:hAnsi="Times New Roman" w:cs="Times New Roman"/>
          <w:sz w:val="28"/>
          <w:szCs w:val="28"/>
        </w:rPr>
        <w:t xml:space="preserve"> и остаю</w:t>
      </w:r>
      <w:r w:rsidR="00F049E1" w:rsidRPr="00C931B3">
        <w:rPr>
          <w:rFonts w:ascii="Times New Roman" w:hAnsi="Times New Roman" w:cs="Times New Roman"/>
          <w:sz w:val="28"/>
          <w:szCs w:val="28"/>
        </w:rPr>
        <w:t>тся его личной информацией, а возможность инвестирования и рождения заинтересованности инвесторов зависят</w:t>
      </w:r>
      <w:r w:rsidR="00C800C2" w:rsidRPr="00C931B3">
        <w:rPr>
          <w:rFonts w:ascii="Times New Roman" w:hAnsi="Times New Roman" w:cs="Times New Roman"/>
          <w:sz w:val="28"/>
          <w:szCs w:val="28"/>
        </w:rPr>
        <w:t xml:space="preserve"> </w:t>
      </w:r>
      <w:proofErr w:type="gramStart"/>
      <w:r w:rsidR="00F049E1" w:rsidRPr="00C931B3">
        <w:rPr>
          <w:rFonts w:ascii="Times New Roman" w:hAnsi="Times New Roman" w:cs="Times New Roman"/>
          <w:sz w:val="28"/>
          <w:szCs w:val="28"/>
        </w:rPr>
        <w:t>от</w:t>
      </w:r>
      <w:proofErr w:type="gramEnd"/>
      <w:r w:rsidR="00F049E1" w:rsidRPr="00C931B3">
        <w:rPr>
          <w:rFonts w:ascii="Times New Roman" w:hAnsi="Times New Roman" w:cs="Times New Roman"/>
          <w:sz w:val="28"/>
          <w:szCs w:val="28"/>
        </w:rPr>
        <w:t xml:space="preserve"> презентующего проект. С</w:t>
      </w:r>
      <w:r w:rsidR="00C800C2" w:rsidRPr="00C931B3">
        <w:rPr>
          <w:rFonts w:ascii="Times New Roman" w:hAnsi="Times New Roman" w:cs="Times New Roman"/>
          <w:sz w:val="28"/>
          <w:szCs w:val="28"/>
        </w:rPr>
        <w:t xml:space="preserve">начала </w:t>
      </w:r>
      <w:r w:rsidR="00F049E1" w:rsidRPr="00C931B3">
        <w:rPr>
          <w:rFonts w:ascii="Times New Roman" w:hAnsi="Times New Roman" w:cs="Times New Roman"/>
          <w:sz w:val="28"/>
          <w:szCs w:val="28"/>
        </w:rPr>
        <w:t>было проанализировано</w:t>
      </w:r>
      <w:r w:rsidR="00C800C2" w:rsidRPr="00C931B3">
        <w:rPr>
          <w:rFonts w:ascii="Times New Roman" w:hAnsi="Times New Roman" w:cs="Times New Roman"/>
          <w:sz w:val="28"/>
          <w:szCs w:val="28"/>
        </w:rPr>
        <w:t xml:space="preserve"> стратегическо</w:t>
      </w:r>
      <w:r w:rsidR="00F049E1" w:rsidRPr="00C931B3">
        <w:rPr>
          <w:rFonts w:ascii="Times New Roman" w:hAnsi="Times New Roman" w:cs="Times New Roman"/>
          <w:sz w:val="28"/>
          <w:szCs w:val="28"/>
        </w:rPr>
        <w:t xml:space="preserve">е поведение в </w:t>
      </w:r>
      <w:proofErr w:type="spellStart"/>
      <w:r w:rsidR="00F049E1" w:rsidRPr="00C931B3">
        <w:rPr>
          <w:rFonts w:ascii="Times New Roman" w:hAnsi="Times New Roman" w:cs="Times New Roman"/>
          <w:sz w:val="28"/>
          <w:szCs w:val="28"/>
        </w:rPr>
        <w:t>недискриминационном</w:t>
      </w:r>
      <w:proofErr w:type="spellEnd"/>
      <w:r w:rsidR="00F049E1" w:rsidRPr="00C931B3">
        <w:rPr>
          <w:rFonts w:ascii="Times New Roman" w:hAnsi="Times New Roman" w:cs="Times New Roman"/>
          <w:sz w:val="28"/>
          <w:szCs w:val="28"/>
        </w:rPr>
        <w:t xml:space="preserve"> конкурсе</w:t>
      </w:r>
      <w:r w:rsidR="00C800C2" w:rsidRPr="00C931B3">
        <w:rPr>
          <w:rFonts w:ascii="Times New Roman" w:hAnsi="Times New Roman" w:cs="Times New Roman"/>
          <w:sz w:val="28"/>
          <w:szCs w:val="28"/>
        </w:rPr>
        <w:t>, где награда</w:t>
      </w:r>
      <w:r w:rsidR="00F049E1" w:rsidRPr="00C931B3">
        <w:rPr>
          <w:rFonts w:ascii="Times New Roman" w:hAnsi="Times New Roman" w:cs="Times New Roman"/>
          <w:sz w:val="28"/>
          <w:szCs w:val="28"/>
        </w:rPr>
        <w:t xml:space="preserve"> и размер инвестиций</w:t>
      </w:r>
      <w:r w:rsidR="00C800C2" w:rsidRPr="00C931B3">
        <w:rPr>
          <w:rFonts w:ascii="Times New Roman" w:hAnsi="Times New Roman" w:cs="Times New Roman"/>
          <w:sz w:val="28"/>
          <w:szCs w:val="28"/>
        </w:rPr>
        <w:t xml:space="preserve"> не зависит от личности победителя. </w:t>
      </w:r>
      <w:r w:rsidR="00F049E1" w:rsidRPr="00C931B3">
        <w:rPr>
          <w:rFonts w:ascii="Times New Roman" w:hAnsi="Times New Roman" w:cs="Times New Roman"/>
          <w:sz w:val="28"/>
          <w:szCs w:val="28"/>
        </w:rPr>
        <w:t>Затем производился анализ стратегического поведения в дискриминационных конкурсах</w:t>
      </w:r>
      <w:r w:rsidR="00C800C2" w:rsidRPr="00C931B3">
        <w:rPr>
          <w:rFonts w:ascii="Times New Roman" w:hAnsi="Times New Roman" w:cs="Times New Roman"/>
          <w:sz w:val="28"/>
          <w:szCs w:val="28"/>
        </w:rPr>
        <w:t xml:space="preserve">, где награды зависят от личности победителя. </w:t>
      </w:r>
      <w:r w:rsidR="00F049E1" w:rsidRPr="00C931B3">
        <w:rPr>
          <w:rFonts w:ascii="Times New Roman" w:hAnsi="Times New Roman" w:cs="Times New Roman"/>
          <w:sz w:val="28"/>
          <w:szCs w:val="28"/>
        </w:rPr>
        <w:t xml:space="preserve"> На основе произведенного исследования авторы пришли к выводу, </w:t>
      </w:r>
      <w:r w:rsidR="00841178" w:rsidRPr="00C931B3">
        <w:rPr>
          <w:rFonts w:ascii="Times New Roman" w:hAnsi="Times New Roman" w:cs="Times New Roman"/>
          <w:sz w:val="28"/>
          <w:szCs w:val="28"/>
        </w:rPr>
        <w:t xml:space="preserve">что </w:t>
      </w:r>
      <w:r w:rsidR="00C800C2" w:rsidRPr="00C931B3">
        <w:rPr>
          <w:rFonts w:ascii="Times New Roman" w:hAnsi="Times New Roman" w:cs="Times New Roman"/>
          <w:sz w:val="28"/>
          <w:szCs w:val="28"/>
        </w:rPr>
        <w:t>дискриминация, при некоторых обстоятельс</w:t>
      </w:r>
      <w:r w:rsidR="00841178" w:rsidRPr="00C931B3">
        <w:rPr>
          <w:rFonts w:ascii="Times New Roman" w:hAnsi="Times New Roman" w:cs="Times New Roman"/>
          <w:sz w:val="28"/>
          <w:szCs w:val="28"/>
        </w:rPr>
        <w:t>твах</w:t>
      </w:r>
      <w:r w:rsidR="00BB6AF9" w:rsidRPr="00C931B3">
        <w:rPr>
          <w:rFonts w:ascii="Times New Roman" w:hAnsi="Times New Roman" w:cs="Times New Roman"/>
          <w:sz w:val="28"/>
          <w:szCs w:val="28"/>
        </w:rPr>
        <w:t>, увеличивает усилия</w:t>
      </w:r>
      <w:r w:rsidR="00C800C2" w:rsidRPr="00C931B3">
        <w:rPr>
          <w:rFonts w:ascii="Times New Roman" w:hAnsi="Times New Roman" w:cs="Times New Roman"/>
          <w:sz w:val="28"/>
          <w:szCs w:val="28"/>
        </w:rPr>
        <w:t>,</w:t>
      </w:r>
      <w:r w:rsidR="00BB6AF9" w:rsidRPr="00C931B3">
        <w:rPr>
          <w:rFonts w:ascii="Times New Roman" w:hAnsi="Times New Roman" w:cs="Times New Roman"/>
          <w:sz w:val="28"/>
          <w:szCs w:val="28"/>
        </w:rPr>
        <w:t xml:space="preserve"> которые прилагают для продвижения проекта, более чем компенсируются в виде </w:t>
      </w:r>
      <w:r w:rsidR="00C800C2" w:rsidRPr="00C931B3">
        <w:rPr>
          <w:rFonts w:ascii="Times New Roman" w:hAnsi="Times New Roman" w:cs="Times New Roman"/>
          <w:sz w:val="28"/>
          <w:szCs w:val="28"/>
        </w:rPr>
        <w:t>сум</w:t>
      </w:r>
      <w:r w:rsidR="00BB6AF9" w:rsidRPr="00C931B3">
        <w:rPr>
          <w:rFonts w:ascii="Times New Roman" w:hAnsi="Times New Roman" w:cs="Times New Roman"/>
          <w:sz w:val="28"/>
          <w:szCs w:val="28"/>
        </w:rPr>
        <w:t xml:space="preserve">мы вознаграждений награждений и инвестиций.  Также авторы в своем исследования предлагают использовать для конкурсов инновационных проектов двухступенчатую структуру, которая была описана ранее, когда </w:t>
      </w:r>
      <w:r w:rsidR="00C800C2" w:rsidRPr="00C931B3">
        <w:rPr>
          <w:rFonts w:ascii="Times New Roman" w:hAnsi="Times New Roman" w:cs="Times New Roman"/>
          <w:sz w:val="28"/>
          <w:szCs w:val="28"/>
        </w:rPr>
        <w:t xml:space="preserve">победители первого тура </w:t>
      </w:r>
      <w:r w:rsidR="00BB6AF9" w:rsidRPr="00C931B3">
        <w:rPr>
          <w:rFonts w:ascii="Times New Roman" w:hAnsi="Times New Roman" w:cs="Times New Roman"/>
          <w:sz w:val="28"/>
          <w:szCs w:val="28"/>
        </w:rPr>
        <w:t>соревнуются друг против друга во втором туре</w:t>
      </w:r>
      <w:r w:rsidR="00C800C2" w:rsidRPr="00C931B3">
        <w:rPr>
          <w:rFonts w:ascii="Times New Roman" w:hAnsi="Times New Roman" w:cs="Times New Roman"/>
          <w:sz w:val="28"/>
          <w:szCs w:val="28"/>
        </w:rPr>
        <w:t>.</w:t>
      </w:r>
      <w:r w:rsidR="00BB6AF9" w:rsidRPr="00C931B3">
        <w:rPr>
          <w:rFonts w:ascii="Times New Roman" w:hAnsi="Times New Roman" w:cs="Times New Roman"/>
          <w:sz w:val="28"/>
          <w:szCs w:val="28"/>
        </w:rPr>
        <w:t xml:space="preserve"> И уже в данном ключе можно будет проследить за тем, как влияет роль презентующего на решение жюри конкурса.</w:t>
      </w:r>
      <w:r w:rsidR="00BB6AF9" w:rsidRPr="00C931B3">
        <w:rPr>
          <w:rFonts w:ascii="Times New Roman" w:hAnsi="Times New Roman" w:cs="Times New Roman"/>
          <w:i/>
          <w:sz w:val="28"/>
          <w:szCs w:val="28"/>
        </w:rPr>
        <w:t xml:space="preserve"> </w:t>
      </w:r>
    </w:p>
    <w:p w:rsidR="0017142F" w:rsidRPr="00C931B3" w:rsidRDefault="00F36153" w:rsidP="00C931B3">
      <w:pPr>
        <w:pStyle w:val="9"/>
        <w:shd w:val="clear" w:color="auto" w:fill="auto"/>
        <w:spacing w:before="0" w:line="360" w:lineRule="auto"/>
        <w:ind w:right="-2" w:firstLine="0"/>
        <w:jc w:val="both"/>
        <w:rPr>
          <w:i/>
          <w:sz w:val="28"/>
          <w:szCs w:val="28"/>
        </w:rPr>
      </w:pPr>
      <w:r w:rsidRPr="00C931B3">
        <w:rPr>
          <w:sz w:val="28"/>
          <w:szCs w:val="28"/>
        </w:rPr>
        <w:tab/>
      </w:r>
      <w:r w:rsidR="00654421" w:rsidRPr="00C931B3">
        <w:rPr>
          <w:sz w:val="28"/>
          <w:szCs w:val="28"/>
        </w:rPr>
        <w:t xml:space="preserve">Авторы рассматривают конкурсы как способ для генерации инноваций, который </w:t>
      </w:r>
      <w:r w:rsidR="005E3864" w:rsidRPr="00C931B3">
        <w:rPr>
          <w:sz w:val="28"/>
          <w:szCs w:val="28"/>
        </w:rPr>
        <w:t xml:space="preserve">широко используется. Такие конкурсы часто связаны </w:t>
      </w:r>
      <w:r w:rsidR="00654421" w:rsidRPr="00C931B3">
        <w:rPr>
          <w:sz w:val="28"/>
          <w:szCs w:val="28"/>
        </w:rPr>
        <w:t xml:space="preserve">с вознаграждением, которое зависит от приложенных усилий, что становится еще одним </w:t>
      </w:r>
      <w:r w:rsidR="00753DCB">
        <w:rPr>
          <w:sz w:val="28"/>
          <w:szCs w:val="28"/>
        </w:rPr>
        <w:t>пунктом в данном исследовании.</w:t>
      </w:r>
      <w:r w:rsidR="00654421" w:rsidRPr="00C931B3">
        <w:rPr>
          <w:sz w:val="28"/>
          <w:szCs w:val="28"/>
        </w:rPr>
        <w:t xml:space="preserve"> </w:t>
      </w:r>
      <w:r w:rsidR="0017142F" w:rsidRPr="00C931B3">
        <w:rPr>
          <w:sz w:val="28"/>
          <w:szCs w:val="28"/>
        </w:rPr>
        <w:t>Предполагается, что и</w:t>
      </w:r>
      <w:r w:rsidR="005E3864" w:rsidRPr="00C931B3">
        <w:rPr>
          <w:sz w:val="28"/>
          <w:szCs w:val="28"/>
        </w:rPr>
        <w:t>спользование все</w:t>
      </w:r>
      <w:r w:rsidR="0017142F" w:rsidRPr="00C931B3">
        <w:rPr>
          <w:sz w:val="28"/>
          <w:szCs w:val="28"/>
        </w:rPr>
        <w:t xml:space="preserve">х видов вознаграждений, желаемых конкурсантами для получения, должны выставляться как </w:t>
      </w:r>
      <w:r w:rsidR="005E3864" w:rsidRPr="00C931B3">
        <w:rPr>
          <w:sz w:val="28"/>
          <w:szCs w:val="28"/>
        </w:rPr>
        <w:t>аукцион в качестве модели</w:t>
      </w:r>
      <w:r w:rsidR="0017142F" w:rsidRPr="00C931B3">
        <w:rPr>
          <w:sz w:val="28"/>
          <w:szCs w:val="28"/>
        </w:rPr>
        <w:t xml:space="preserve"> вознаграждений в конкурсе.</w:t>
      </w:r>
      <w:r w:rsidR="0017142F" w:rsidRPr="00C931B3">
        <w:rPr>
          <w:i/>
          <w:sz w:val="28"/>
          <w:szCs w:val="28"/>
        </w:rPr>
        <w:t xml:space="preserve"> </w:t>
      </w:r>
    </w:p>
    <w:p w:rsidR="005E3864" w:rsidRPr="00C931B3" w:rsidRDefault="00F36153" w:rsidP="00C931B3">
      <w:pPr>
        <w:pStyle w:val="9"/>
        <w:shd w:val="clear" w:color="auto" w:fill="auto"/>
        <w:spacing w:before="0" w:line="360" w:lineRule="auto"/>
        <w:ind w:right="-2" w:firstLine="0"/>
        <w:jc w:val="both"/>
        <w:rPr>
          <w:i/>
          <w:sz w:val="28"/>
          <w:szCs w:val="28"/>
        </w:rPr>
      </w:pPr>
      <w:r w:rsidRPr="00C931B3">
        <w:rPr>
          <w:sz w:val="28"/>
          <w:szCs w:val="28"/>
        </w:rPr>
        <w:tab/>
        <w:t xml:space="preserve">Описываются </w:t>
      </w:r>
      <w:r w:rsidR="0017142F" w:rsidRPr="00C931B3">
        <w:rPr>
          <w:sz w:val="28"/>
          <w:szCs w:val="28"/>
        </w:rPr>
        <w:t>т</w:t>
      </w:r>
      <w:r w:rsidR="005E3864" w:rsidRPr="00C931B3">
        <w:rPr>
          <w:sz w:val="28"/>
          <w:szCs w:val="28"/>
        </w:rPr>
        <w:t>акие</w:t>
      </w:r>
      <w:r w:rsidR="0017142F" w:rsidRPr="00C931B3">
        <w:rPr>
          <w:sz w:val="28"/>
          <w:szCs w:val="28"/>
        </w:rPr>
        <w:t xml:space="preserve"> R &amp; D конкурсы,  в которых все участники</w:t>
      </w:r>
      <w:r w:rsidR="005E3864" w:rsidRPr="00C931B3">
        <w:rPr>
          <w:sz w:val="28"/>
          <w:szCs w:val="28"/>
        </w:rPr>
        <w:t>, в то</w:t>
      </w:r>
      <w:r w:rsidR="0017142F" w:rsidRPr="00C931B3">
        <w:rPr>
          <w:sz w:val="28"/>
          <w:szCs w:val="28"/>
        </w:rPr>
        <w:t>м числе те, которые не выиграли никакого вознаграждения</w:t>
      </w:r>
      <w:r w:rsidR="005E3864" w:rsidRPr="00C931B3">
        <w:rPr>
          <w:sz w:val="28"/>
          <w:szCs w:val="28"/>
        </w:rPr>
        <w:t>,</w:t>
      </w:r>
      <w:r w:rsidR="0017142F" w:rsidRPr="00C931B3">
        <w:rPr>
          <w:sz w:val="28"/>
          <w:szCs w:val="28"/>
        </w:rPr>
        <w:t xml:space="preserve"> не смотря на то, что</w:t>
      </w:r>
      <w:r w:rsidR="005E3864" w:rsidRPr="00C931B3">
        <w:rPr>
          <w:sz w:val="28"/>
          <w:szCs w:val="28"/>
        </w:rPr>
        <w:t xml:space="preserve"> </w:t>
      </w:r>
      <w:r w:rsidR="0017142F" w:rsidRPr="00C931B3">
        <w:rPr>
          <w:sz w:val="28"/>
          <w:szCs w:val="28"/>
        </w:rPr>
        <w:t>они понесл</w:t>
      </w:r>
      <w:r w:rsidR="005E3864" w:rsidRPr="00C931B3">
        <w:rPr>
          <w:sz w:val="28"/>
          <w:szCs w:val="28"/>
        </w:rPr>
        <w:t>и затраты</w:t>
      </w:r>
      <w:r w:rsidR="0017142F" w:rsidRPr="00C931B3">
        <w:rPr>
          <w:sz w:val="28"/>
          <w:szCs w:val="28"/>
        </w:rPr>
        <w:t xml:space="preserve">. Последнее возникает </w:t>
      </w:r>
      <w:r w:rsidR="005E3864" w:rsidRPr="00C931B3">
        <w:rPr>
          <w:sz w:val="28"/>
          <w:szCs w:val="28"/>
        </w:rPr>
        <w:t>в результате</w:t>
      </w:r>
      <w:r w:rsidR="0017142F" w:rsidRPr="00C931B3">
        <w:rPr>
          <w:sz w:val="28"/>
          <w:szCs w:val="28"/>
        </w:rPr>
        <w:t xml:space="preserve"> усилий</w:t>
      </w:r>
      <w:r w:rsidR="005E3864" w:rsidRPr="00C931B3">
        <w:rPr>
          <w:sz w:val="28"/>
          <w:szCs w:val="28"/>
        </w:rPr>
        <w:t>,</w:t>
      </w:r>
      <w:r w:rsidR="0017142F" w:rsidRPr="00C931B3">
        <w:rPr>
          <w:sz w:val="28"/>
          <w:szCs w:val="28"/>
        </w:rPr>
        <w:t xml:space="preserve"> которые </w:t>
      </w:r>
      <w:r w:rsidR="0017142F" w:rsidRPr="00C931B3">
        <w:rPr>
          <w:sz w:val="28"/>
          <w:szCs w:val="28"/>
        </w:rPr>
        <w:lastRenderedPageBreak/>
        <w:t>были приложены для участия, н</w:t>
      </w:r>
      <w:r w:rsidR="005E3864" w:rsidRPr="00C931B3">
        <w:rPr>
          <w:sz w:val="28"/>
          <w:szCs w:val="28"/>
        </w:rPr>
        <w:t>о только победитель получает награду. В таких конкурсах</w:t>
      </w:r>
      <w:r w:rsidR="0017142F" w:rsidRPr="00C931B3">
        <w:rPr>
          <w:sz w:val="28"/>
          <w:szCs w:val="28"/>
        </w:rPr>
        <w:t>, по</w:t>
      </w:r>
      <w:r w:rsidR="003601FB" w:rsidRPr="00C931B3">
        <w:rPr>
          <w:sz w:val="28"/>
          <w:szCs w:val="28"/>
        </w:rPr>
        <w:t xml:space="preserve"> </w:t>
      </w:r>
      <w:r w:rsidR="0017142F" w:rsidRPr="00C931B3">
        <w:rPr>
          <w:sz w:val="28"/>
          <w:szCs w:val="28"/>
        </w:rPr>
        <w:t xml:space="preserve">- мнению </w:t>
      </w:r>
      <w:r w:rsidR="003601FB" w:rsidRPr="00C931B3">
        <w:rPr>
          <w:sz w:val="28"/>
          <w:szCs w:val="28"/>
        </w:rPr>
        <w:t xml:space="preserve">авторов, </w:t>
      </w:r>
      <w:r w:rsidR="005E3864" w:rsidRPr="00C931B3">
        <w:rPr>
          <w:sz w:val="28"/>
          <w:szCs w:val="28"/>
        </w:rPr>
        <w:t xml:space="preserve"> </w:t>
      </w:r>
      <w:r w:rsidR="0017142F" w:rsidRPr="00C931B3">
        <w:rPr>
          <w:sz w:val="28"/>
          <w:szCs w:val="28"/>
        </w:rPr>
        <w:t xml:space="preserve">организаторы </w:t>
      </w:r>
      <w:r w:rsidR="005E3864" w:rsidRPr="00C931B3">
        <w:rPr>
          <w:i/>
          <w:sz w:val="28"/>
          <w:szCs w:val="28"/>
        </w:rPr>
        <w:t xml:space="preserve"> </w:t>
      </w:r>
      <w:r w:rsidR="005E3864" w:rsidRPr="00C931B3">
        <w:rPr>
          <w:sz w:val="28"/>
          <w:szCs w:val="28"/>
        </w:rPr>
        <w:t>часто предлагают меньшие призы для</w:t>
      </w:r>
      <w:r w:rsidR="003601FB" w:rsidRPr="00C931B3">
        <w:rPr>
          <w:sz w:val="28"/>
          <w:szCs w:val="28"/>
        </w:rPr>
        <w:t xml:space="preserve"> возможных</w:t>
      </w:r>
      <w:r w:rsidR="005E3864" w:rsidRPr="00C931B3">
        <w:rPr>
          <w:sz w:val="28"/>
          <w:szCs w:val="28"/>
        </w:rPr>
        <w:t xml:space="preserve"> меньших достижений </w:t>
      </w:r>
      <w:r w:rsidR="003601FB" w:rsidRPr="00C931B3">
        <w:rPr>
          <w:sz w:val="28"/>
          <w:szCs w:val="28"/>
        </w:rPr>
        <w:t>победителей</w:t>
      </w:r>
      <w:r w:rsidR="005E3864" w:rsidRPr="00C931B3">
        <w:rPr>
          <w:sz w:val="28"/>
          <w:szCs w:val="28"/>
        </w:rPr>
        <w:t>.</w:t>
      </w:r>
      <w:r w:rsidR="005E3864" w:rsidRPr="00C931B3">
        <w:rPr>
          <w:i/>
          <w:sz w:val="28"/>
          <w:szCs w:val="28"/>
        </w:rPr>
        <w:t xml:space="preserve"> </w:t>
      </w:r>
      <w:proofErr w:type="spellStart"/>
      <w:r w:rsidR="00A71828" w:rsidRPr="00C931B3">
        <w:rPr>
          <w:sz w:val="28"/>
          <w:szCs w:val="28"/>
        </w:rPr>
        <w:t>Тод</w:t>
      </w:r>
      <w:proofErr w:type="spellEnd"/>
      <w:r w:rsidR="00A71828" w:rsidRPr="00C931B3">
        <w:rPr>
          <w:sz w:val="28"/>
          <w:szCs w:val="28"/>
        </w:rPr>
        <w:t xml:space="preserve"> Каплан и Дэвид </w:t>
      </w:r>
      <w:proofErr w:type="spellStart"/>
      <w:r w:rsidR="00A71828" w:rsidRPr="00C931B3">
        <w:rPr>
          <w:sz w:val="28"/>
          <w:szCs w:val="28"/>
        </w:rPr>
        <w:t>Видстейн</w:t>
      </w:r>
      <w:proofErr w:type="spellEnd"/>
      <w:r w:rsidR="00A71828" w:rsidRPr="00C931B3">
        <w:rPr>
          <w:sz w:val="28"/>
          <w:szCs w:val="28"/>
        </w:rPr>
        <w:t xml:space="preserve"> моделируют конкурс как платный аукцион, к</w:t>
      </w:r>
      <w:r w:rsidR="005E3864" w:rsidRPr="00C931B3">
        <w:rPr>
          <w:sz w:val="28"/>
          <w:szCs w:val="28"/>
        </w:rPr>
        <w:t>огда премия зависит от результата</w:t>
      </w:r>
      <w:r w:rsidR="00A71828" w:rsidRPr="00C931B3">
        <w:rPr>
          <w:sz w:val="28"/>
          <w:szCs w:val="28"/>
        </w:rPr>
        <w:t>. Они рассматривают оптимальные</w:t>
      </w:r>
      <w:r w:rsidR="005E3864" w:rsidRPr="00C931B3">
        <w:rPr>
          <w:sz w:val="28"/>
          <w:szCs w:val="28"/>
        </w:rPr>
        <w:t xml:space="preserve"> награды </w:t>
      </w:r>
      <w:r w:rsidR="00A71828" w:rsidRPr="00C931B3">
        <w:rPr>
          <w:sz w:val="28"/>
          <w:szCs w:val="28"/>
        </w:rPr>
        <w:t>конкурсов инновационных проектов</w:t>
      </w:r>
      <w:r w:rsidR="00E60157" w:rsidRPr="00C931B3">
        <w:rPr>
          <w:sz w:val="28"/>
          <w:szCs w:val="28"/>
        </w:rPr>
        <w:t>,</w:t>
      </w:r>
      <w:r w:rsidR="00A71828" w:rsidRPr="00C931B3">
        <w:rPr>
          <w:sz w:val="28"/>
          <w:szCs w:val="28"/>
        </w:rPr>
        <w:t xml:space="preserve"> как случай</w:t>
      </w:r>
      <w:r w:rsidR="00FF21EF" w:rsidRPr="00C931B3">
        <w:rPr>
          <w:sz w:val="28"/>
          <w:szCs w:val="28"/>
        </w:rPr>
        <w:t>, когда организаторы заботится о приложенных участниками усилиях: объеме, количестве, качестве</w:t>
      </w:r>
      <w:r w:rsidR="00E60157" w:rsidRPr="00C931B3">
        <w:rPr>
          <w:sz w:val="28"/>
          <w:szCs w:val="28"/>
        </w:rPr>
        <w:t xml:space="preserve"> подготовленного материала для презентации проекта, по которым уже происходит оценка и вознаграждение</w:t>
      </w:r>
      <w:r w:rsidR="005E3864" w:rsidRPr="00C931B3">
        <w:rPr>
          <w:sz w:val="28"/>
          <w:szCs w:val="28"/>
        </w:rPr>
        <w:t xml:space="preserve">. </w:t>
      </w:r>
      <w:r w:rsidR="00E60157" w:rsidRPr="00C931B3">
        <w:rPr>
          <w:sz w:val="28"/>
          <w:szCs w:val="28"/>
        </w:rPr>
        <w:t xml:space="preserve">Авторы рассматривают </w:t>
      </w:r>
      <w:proofErr w:type="spellStart"/>
      <w:r w:rsidR="00E60157" w:rsidRPr="00C931B3">
        <w:rPr>
          <w:sz w:val="28"/>
          <w:szCs w:val="28"/>
        </w:rPr>
        <w:t>ассиметричноть</w:t>
      </w:r>
      <w:proofErr w:type="spellEnd"/>
      <w:r w:rsidR="00E60157" w:rsidRPr="00C931B3">
        <w:rPr>
          <w:sz w:val="28"/>
          <w:szCs w:val="28"/>
        </w:rPr>
        <w:t xml:space="preserve"> призового капитала, когда определенный приз может повысить успешность проекта</w:t>
      </w:r>
      <w:r w:rsidR="005E3864" w:rsidRPr="00C931B3">
        <w:rPr>
          <w:i/>
          <w:sz w:val="28"/>
          <w:szCs w:val="28"/>
        </w:rPr>
        <w:t>.</w:t>
      </w:r>
      <w:r w:rsidR="00E60157" w:rsidRPr="00C931B3">
        <w:rPr>
          <w:sz w:val="28"/>
          <w:szCs w:val="28"/>
        </w:rPr>
        <w:t xml:space="preserve"> В поле зрения исследования попали следующие характерные вознаграждения: это специфическая структура и форма компании, в которой могут позволить внедрить финальный проект, </w:t>
      </w:r>
      <w:r w:rsidR="005E3864" w:rsidRPr="00C931B3">
        <w:rPr>
          <w:i/>
          <w:sz w:val="28"/>
          <w:szCs w:val="28"/>
        </w:rPr>
        <w:t xml:space="preserve"> </w:t>
      </w:r>
      <w:r w:rsidR="00E60157" w:rsidRPr="00C931B3">
        <w:rPr>
          <w:sz w:val="28"/>
          <w:szCs w:val="28"/>
        </w:rPr>
        <w:t xml:space="preserve">призы, которые зависят от времени, например, </w:t>
      </w:r>
      <w:r w:rsidR="005E3864" w:rsidRPr="00C931B3">
        <w:rPr>
          <w:sz w:val="28"/>
          <w:szCs w:val="28"/>
        </w:rPr>
        <w:t xml:space="preserve"> повышение заработной платы </w:t>
      </w:r>
      <w:r w:rsidR="00E60157" w:rsidRPr="00C931B3">
        <w:rPr>
          <w:sz w:val="28"/>
          <w:szCs w:val="28"/>
        </w:rPr>
        <w:t>в зависимости от производительности</w:t>
      </w:r>
      <w:r w:rsidR="005E3864" w:rsidRPr="00C931B3">
        <w:rPr>
          <w:sz w:val="28"/>
          <w:szCs w:val="28"/>
        </w:rPr>
        <w:t xml:space="preserve"> работника</w:t>
      </w:r>
      <w:r w:rsidR="00E60157" w:rsidRPr="00C931B3">
        <w:rPr>
          <w:sz w:val="28"/>
          <w:szCs w:val="28"/>
        </w:rPr>
        <w:t xml:space="preserve"> и успешности проекта</w:t>
      </w:r>
      <w:r w:rsidR="005E3864" w:rsidRPr="00C931B3">
        <w:rPr>
          <w:sz w:val="28"/>
          <w:szCs w:val="28"/>
        </w:rPr>
        <w:t>.</w:t>
      </w:r>
      <w:r w:rsidR="002B7598" w:rsidRPr="00C931B3">
        <w:rPr>
          <w:sz w:val="28"/>
          <w:szCs w:val="28"/>
        </w:rPr>
        <w:t xml:space="preserve"> Каплан и </w:t>
      </w:r>
      <w:proofErr w:type="spellStart"/>
      <w:r w:rsidR="002B7598" w:rsidRPr="00C931B3">
        <w:rPr>
          <w:sz w:val="28"/>
          <w:szCs w:val="28"/>
        </w:rPr>
        <w:t>Видстейн</w:t>
      </w:r>
      <w:proofErr w:type="spellEnd"/>
      <w:r w:rsidR="002B7598" w:rsidRPr="00C931B3">
        <w:rPr>
          <w:sz w:val="28"/>
          <w:szCs w:val="28"/>
        </w:rPr>
        <w:t xml:space="preserve"> предложили свой способ  структурирования</w:t>
      </w:r>
      <w:r w:rsidR="005E3864" w:rsidRPr="00C931B3">
        <w:rPr>
          <w:sz w:val="28"/>
          <w:szCs w:val="28"/>
        </w:rPr>
        <w:t xml:space="preserve"> эти</w:t>
      </w:r>
      <w:r w:rsidR="002B7598" w:rsidRPr="00C931B3">
        <w:rPr>
          <w:sz w:val="28"/>
          <w:szCs w:val="28"/>
        </w:rPr>
        <w:t>х наград</w:t>
      </w:r>
      <w:r w:rsidR="005E3864" w:rsidRPr="00C931B3">
        <w:rPr>
          <w:sz w:val="28"/>
          <w:szCs w:val="28"/>
        </w:rPr>
        <w:t>.</w:t>
      </w:r>
      <w:r w:rsidR="002B7598" w:rsidRPr="00C931B3">
        <w:rPr>
          <w:sz w:val="28"/>
          <w:szCs w:val="28"/>
        </w:rPr>
        <w:t xml:space="preserve"> </w:t>
      </w:r>
      <w:r w:rsidR="00C348B6" w:rsidRPr="00C931B3">
        <w:rPr>
          <w:sz w:val="28"/>
          <w:szCs w:val="28"/>
        </w:rPr>
        <w:t>Приведенная ими структура</w:t>
      </w:r>
      <w:r w:rsidR="005E3864" w:rsidRPr="00C931B3">
        <w:rPr>
          <w:sz w:val="28"/>
          <w:szCs w:val="28"/>
        </w:rPr>
        <w:t xml:space="preserve"> позволяет</w:t>
      </w:r>
      <w:r w:rsidR="00C348B6" w:rsidRPr="00C931B3">
        <w:rPr>
          <w:sz w:val="28"/>
          <w:szCs w:val="28"/>
        </w:rPr>
        <w:t xml:space="preserve"> организаторам просто выбрать лучшую презентацию проекта и наградить</w:t>
      </w:r>
      <w:r w:rsidR="005E3864" w:rsidRPr="00C931B3">
        <w:rPr>
          <w:sz w:val="28"/>
          <w:szCs w:val="28"/>
        </w:rPr>
        <w:t xml:space="preserve"> победителя в соответствии с заранее определенной </w:t>
      </w:r>
      <w:r w:rsidR="00C348B6" w:rsidRPr="00C931B3">
        <w:rPr>
          <w:sz w:val="28"/>
          <w:szCs w:val="28"/>
        </w:rPr>
        <w:t xml:space="preserve">структурой вознаграждения конкурса в </w:t>
      </w:r>
      <w:proofErr w:type="spellStart"/>
      <w:r w:rsidR="00C348B6" w:rsidRPr="00C931B3">
        <w:rPr>
          <w:sz w:val="28"/>
          <w:szCs w:val="28"/>
        </w:rPr>
        <w:t>недискриминационном</w:t>
      </w:r>
      <w:proofErr w:type="spellEnd"/>
      <w:r w:rsidR="00C348B6" w:rsidRPr="00C931B3">
        <w:rPr>
          <w:sz w:val="28"/>
          <w:szCs w:val="28"/>
        </w:rPr>
        <w:t xml:space="preserve"> конкурсе, и различные формы вознаграждения для разных проектов в дискриминационном конкурсе. Также они описали ситуацию, когда</w:t>
      </w:r>
      <w:r w:rsidR="00C348B6" w:rsidRPr="00C931B3">
        <w:rPr>
          <w:i/>
          <w:sz w:val="28"/>
          <w:szCs w:val="28"/>
        </w:rPr>
        <w:t xml:space="preserve"> </w:t>
      </w:r>
      <w:r w:rsidR="00C348B6" w:rsidRPr="00C931B3">
        <w:rPr>
          <w:sz w:val="28"/>
          <w:szCs w:val="28"/>
        </w:rPr>
        <w:t>некоторых средах можно сочетать обе системы вознаграждения. Однако</w:t>
      </w:r>
      <w:proofErr w:type="gramStart"/>
      <w:r w:rsidR="00C348B6" w:rsidRPr="00C931B3">
        <w:rPr>
          <w:sz w:val="28"/>
          <w:szCs w:val="28"/>
        </w:rPr>
        <w:t>,</w:t>
      </w:r>
      <w:proofErr w:type="gramEnd"/>
      <w:r w:rsidR="00C348B6" w:rsidRPr="00C931B3">
        <w:rPr>
          <w:sz w:val="28"/>
          <w:szCs w:val="28"/>
        </w:rPr>
        <w:t xml:space="preserve"> авторы говорят о том, что исследование нуждается в дальнейшей доработке, так как нужно изучить зависимость структуры вознаграждения конкурсов инновационных проектов от количества участвующих в нем: должны ли все призы быть одного плана - разного размера или все победители нуждаются в разных форматах поощрения. Перед авторами возникают следующие вопросы: </w:t>
      </w:r>
      <w:r w:rsidR="005E3864" w:rsidRPr="00C931B3">
        <w:rPr>
          <w:sz w:val="28"/>
          <w:szCs w:val="28"/>
        </w:rPr>
        <w:t>Каковы общие условия, при к</w:t>
      </w:r>
      <w:r w:rsidR="00C348B6" w:rsidRPr="00C931B3">
        <w:rPr>
          <w:sz w:val="28"/>
          <w:szCs w:val="28"/>
        </w:rPr>
        <w:t>оторых можно создать совместный формат вознаграждения</w:t>
      </w:r>
      <w:r w:rsidR="005E3864" w:rsidRPr="00C931B3">
        <w:rPr>
          <w:sz w:val="28"/>
          <w:szCs w:val="28"/>
        </w:rPr>
        <w:t xml:space="preserve">? </w:t>
      </w:r>
      <w:r w:rsidR="00C348B6" w:rsidRPr="00C931B3">
        <w:rPr>
          <w:sz w:val="28"/>
          <w:szCs w:val="28"/>
        </w:rPr>
        <w:t>И</w:t>
      </w:r>
      <w:r w:rsidR="005E3864" w:rsidRPr="00C931B3">
        <w:rPr>
          <w:sz w:val="28"/>
          <w:szCs w:val="28"/>
        </w:rPr>
        <w:t>нтересно</w:t>
      </w:r>
      <w:r w:rsidR="00C348B6" w:rsidRPr="00C931B3">
        <w:rPr>
          <w:sz w:val="28"/>
          <w:szCs w:val="28"/>
        </w:rPr>
        <w:t xml:space="preserve"> </w:t>
      </w:r>
      <w:r w:rsidR="00C348B6" w:rsidRPr="00C931B3">
        <w:rPr>
          <w:sz w:val="28"/>
          <w:szCs w:val="28"/>
        </w:rPr>
        <w:lastRenderedPageBreak/>
        <w:t>посмотреть, какой будет оптимальная  награда, если присутствуют дополнительные ограничения?</w:t>
      </w:r>
    </w:p>
    <w:p w:rsidR="007E6E76" w:rsidRPr="00C931B3" w:rsidRDefault="00F36153" w:rsidP="00C931B3">
      <w:pPr>
        <w:pStyle w:val="9"/>
        <w:shd w:val="clear" w:color="auto" w:fill="auto"/>
        <w:spacing w:before="0" w:line="360" w:lineRule="auto"/>
        <w:ind w:right="-2" w:firstLine="0"/>
        <w:jc w:val="both"/>
        <w:rPr>
          <w:sz w:val="28"/>
          <w:szCs w:val="28"/>
        </w:rPr>
      </w:pPr>
      <w:r w:rsidRPr="00C931B3">
        <w:rPr>
          <w:sz w:val="28"/>
          <w:szCs w:val="28"/>
        </w:rPr>
        <w:tab/>
      </w:r>
      <w:r w:rsidR="00420871" w:rsidRPr="00C931B3">
        <w:rPr>
          <w:sz w:val="28"/>
          <w:szCs w:val="28"/>
        </w:rPr>
        <w:t xml:space="preserve">Организаторы </w:t>
      </w:r>
      <w:r w:rsidR="00BC175F" w:rsidRPr="00C931B3">
        <w:rPr>
          <w:sz w:val="28"/>
          <w:szCs w:val="28"/>
        </w:rPr>
        <w:t>Конкурс «</w:t>
      </w:r>
      <w:r w:rsidR="00BC175F" w:rsidRPr="00C931B3">
        <w:rPr>
          <w:sz w:val="28"/>
          <w:szCs w:val="28"/>
          <w:lang w:val="en-US"/>
        </w:rPr>
        <w:t>Imagine</w:t>
      </w:r>
      <w:r w:rsidR="00BC175F" w:rsidRPr="00C931B3">
        <w:rPr>
          <w:sz w:val="28"/>
          <w:szCs w:val="28"/>
        </w:rPr>
        <w:t xml:space="preserve"> </w:t>
      </w:r>
      <w:r w:rsidR="00BC175F" w:rsidRPr="00C931B3">
        <w:rPr>
          <w:sz w:val="28"/>
          <w:szCs w:val="28"/>
          <w:lang w:val="en-US"/>
        </w:rPr>
        <w:t>Cup</w:t>
      </w:r>
      <w:r w:rsidR="00BC175F" w:rsidRPr="00C931B3">
        <w:rPr>
          <w:sz w:val="28"/>
          <w:szCs w:val="28"/>
        </w:rPr>
        <w:t>»</w:t>
      </w:r>
      <w:r w:rsidR="00BE1E1C">
        <w:rPr>
          <w:rStyle w:val="a9"/>
          <w:sz w:val="28"/>
          <w:szCs w:val="28"/>
        </w:rPr>
        <w:footnoteReference w:id="11"/>
      </w:r>
      <w:r w:rsidR="00BC175F" w:rsidRPr="00C931B3">
        <w:rPr>
          <w:sz w:val="28"/>
          <w:szCs w:val="28"/>
        </w:rPr>
        <w:t xml:space="preserve"> </w:t>
      </w:r>
      <w:r w:rsidR="00420871" w:rsidRPr="00C931B3">
        <w:rPr>
          <w:sz w:val="28"/>
          <w:szCs w:val="28"/>
        </w:rPr>
        <w:t>предупреждают участников, указывая в положении пункт, что  конкурс инноваций может быть структурирован</w:t>
      </w:r>
      <w:r w:rsidR="00DE4149" w:rsidRPr="00C931B3">
        <w:rPr>
          <w:sz w:val="28"/>
          <w:szCs w:val="28"/>
        </w:rPr>
        <w:t xml:space="preserve"> </w:t>
      </w:r>
      <w:r w:rsidR="00420871" w:rsidRPr="00C931B3">
        <w:rPr>
          <w:sz w:val="28"/>
          <w:szCs w:val="28"/>
        </w:rPr>
        <w:t>по-</w:t>
      </w:r>
      <w:r w:rsidR="00DE4149" w:rsidRPr="00C931B3">
        <w:rPr>
          <w:sz w:val="28"/>
          <w:szCs w:val="28"/>
        </w:rPr>
        <w:t xml:space="preserve">разному в зависимости </w:t>
      </w:r>
      <w:r w:rsidR="00420871" w:rsidRPr="00C931B3">
        <w:rPr>
          <w:sz w:val="28"/>
          <w:szCs w:val="28"/>
        </w:rPr>
        <w:t>от страны / региона, которую собираются  представлять. Также данный конкурс предусматривает представление наставника</w:t>
      </w:r>
      <w:r w:rsidR="00DB1D18" w:rsidRPr="00C931B3">
        <w:rPr>
          <w:sz w:val="28"/>
          <w:szCs w:val="28"/>
        </w:rPr>
        <w:t xml:space="preserve"> </w:t>
      </w:r>
      <w:r w:rsidR="00420871" w:rsidRPr="00C931B3">
        <w:rPr>
          <w:sz w:val="28"/>
          <w:szCs w:val="28"/>
        </w:rPr>
        <w:t>(куратора), который сможет организовать своевременное и полноценное информирование участников по п</w:t>
      </w:r>
      <w:r w:rsidR="00DE4149" w:rsidRPr="00C931B3">
        <w:rPr>
          <w:sz w:val="28"/>
          <w:szCs w:val="28"/>
        </w:rPr>
        <w:t>равила</w:t>
      </w:r>
      <w:r w:rsidR="00420871" w:rsidRPr="00C931B3">
        <w:rPr>
          <w:sz w:val="28"/>
          <w:szCs w:val="28"/>
        </w:rPr>
        <w:t xml:space="preserve">м конкурс: размер </w:t>
      </w:r>
      <w:r w:rsidR="00DE4149" w:rsidRPr="00C931B3">
        <w:rPr>
          <w:sz w:val="28"/>
          <w:szCs w:val="28"/>
        </w:rPr>
        <w:t>команды, роли команды</w:t>
      </w:r>
      <w:r w:rsidR="00420871" w:rsidRPr="00C931B3">
        <w:rPr>
          <w:sz w:val="28"/>
          <w:szCs w:val="28"/>
        </w:rPr>
        <w:t xml:space="preserve"> и</w:t>
      </w:r>
      <w:r w:rsidR="00DE4149" w:rsidRPr="00C931B3">
        <w:rPr>
          <w:sz w:val="28"/>
          <w:szCs w:val="28"/>
        </w:rPr>
        <w:t xml:space="preserve"> наставника, уч</w:t>
      </w:r>
      <w:r w:rsidR="001204CC" w:rsidRPr="00C931B3">
        <w:rPr>
          <w:sz w:val="28"/>
          <w:szCs w:val="28"/>
        </w:rPr>
        <w:t xml:space="preserve">ебного заведения и национального ценза оседлости  и прочая информация. Следующим преимуществом данного конкурса является то, что если нет национального или регионального этапа конкурса, то предоставляется возможность </w:t>
      </w:r>
      <w:r w:rsidR="00DE4149" w:rsidRPr="00C931B3">
        <w:rPr>
          <w:sz w:val="28"/>
          <w:szCs w:val="28"/>
        </w:rPr>
        <w:t>участ</w:t>
      </w:r>
      <w:r w:rsidR="001204CC" w:rsidRPr="00C931B3">
        <w:rPr>
          <w:sz w:val="28"/>
          <w:szCs w:val="28"/>
        </w:rPr>
        <w:t xml:space="preserve">ия в </w:t>
      </w:r>
      <w:proofErr w:type="spellStart"/>
      <w:r w:rsidR="001204CC" w:rsidRPr="00C931B3">
        <w:rPr>
          <w:sz w:val="28"/>
          <w:szCs w:val="28"/>
        </w:rPr>
        <w:t>онлай</w:t>
      </w:r>
      <w:proofErr w:type="gramStart"/>
      <w:r w:rsidR="001204CC" w:rsidRPr="00C931B3">
        <w:rPr>
          <w:sz w:val="28"/>
          <w:szCs w:val="28"/>
        </w:rPr>
        <w:t>н</w:t>
      </w:r>
      <w:proofErr w:type="spellEnd"/>
      <w:r w:rsidR="001204CC" w:rsidRPr="00C931B3">
        <w:rPr>
          <w:sz w:val="28"/>
          <w:szCs w:val="28"/>
        </w:rPr>
        <w:t>-</w:t>
      </w:r>
      <w:proofErr w:type="gramEnd"/>
      <w:r w:rsidR="001204CC" w:rsidRPr="00C931B3">
        <w:rPr>
          <w:sz w:val="28"/>
          <w:szCs w:val="28"/>
        </w:rPr>
        <w:t xml:space="preserve"> финале, через портал конкурса. </w:t>
      </w:r>
      <w:r w:rsidR="009866CC" w:rsidRPr="00C931B3">
        <w:rPr>
          <w:sz w:val="28"/>
          <w:szCs w:val="28"/>
        </w:rPr>
        <w:t xml:space="preserve">Однако у данного конкурса есть и нетипичные критерии для конкурса инновационных проектов. Сюда входит </w:t>
      </w:r>
      <w:r w:rsidR="000F47B3" w:rsidRPr="00C931B3">
        <w:rPr>
          <w:sz w:val="28"/>
          <w:szCs w:val="28"/>
        </w:rPr>
        <w:t xml:space="preserve">ответственность </w:t>
      </w:r>
      <w:r w:rsidR="009866CC" w:rsidRPr="00C931B3">
        <w:rPr>
          <w:sz w:val="28"/>
          <w:szCs w:val="28"/>
        </w:rPr>
        <w:t>участников за прибытие с программным обеспечением</w:t>
      </w:r>
      <w:r w:rsidR="000F47B3" w:rsidRPr="00C931B3">
        <w:rPr>
          <w:sz w:val="28"/>
          <w:szCs w:val="28"/>
        </w:rPr>
        <w:t xml:space="preserve">, </w:t>
      </w:r>
      <w:r w:rsidR="009866CC" w:rsidRPr="00C931B3">
        <w:rPr>
          <w:sz w:val="28"/>
          <w:szCs w:val="28"/>
        </w:rPr>
        <w:t>для подходящего оборудования для презентации</w:t>
      </w:r>
      <w:r w:rsidR="000F47B3" w:rsidRPr="00C931B3">
        <w:rPr>
          <w:sz w:val="28"/>
          <w:szCs w:val="28"/>
        </w:rPr>
        <w:t>.</w:t>
      </w:r>
      <w:r w:rsidR="009866CC" w:rsidRPr="00C931B3">
        <w:rPr>
          <w:sz w:val="28"/>
          <w:szCs w:val="28"/>
        </w:rPr>
        <w:t xml:space="preserve"> Если участники не владеют заявленным в положении языком презентации,  то они предусмотреть потребность в переводчике. Для участия в конкурсе «</w:t>
      </w:r>
      <w:r w:rsidR="009866CC" w:rsidRPr="00C931B3">
        <w:rPr>
          <w:sz w:val="28"/>
          <w:szCs w:val="28"/>
          <w:lang w:val="en-US"/>
        </w:rPr>
        <w:t>Imagine</w:t>
      </w:r>
      <w:r w:rsidR="009866CC" w:rsidRPr="00C931B3">
        <w:rPr>
          <w:sz w:val="28"/>
          <w:szCs w:val="28"/>
        </w:rPr>
        <w:t xml:space="preserve"> </w:t>
      </w:r>
      <w:r w:rsidR="009866CC" w:rsidRPr="00C931B3">
        <w:rPr>
          <w:sz w:val="28"/>
          <w:szCs w:val="28"/>
          <w:lang w:val="en-US"/>
        </w:rPr>
        <w:t>Cup</w:t>
      </w:r>
      <w:r w:rsidR="009866CC" w:rsidRPr="00C931B3">
        <w:rPr>
          <w:sz w:val="28"/>
          <w:szCs w:val="28"/>
        </w:rPr>
        <w:t>» демонстрируемый п</w:t>
      </w:r>
      <w:r w:rsidR="000F47B3" w:rsidRPr="00C931B3">
        <w:rPr>
          <w:sz w:val="28"/>
          <w:szCs w:val="28"/>
        </w:rPr>
        <w:t>роект дол</w:t>
      </w:r>
      <w:r w:rsidR="009866CC" w:rsidRPr="00C931B3">
        <w:rPr>
          <w:sz w:val="28"/>
          <w:szCs w:val="28"/>
        </w:rPr>
        <w:t>ж</w:t>
      </w:r>
      <w:r w:rsidR="00A258EE" w:rsidRPr="00C931B3">
        <w:rPr>
          <w:sz w:val="28"/>
          <w:szCs w:val="28"/>
        </w:rPr>
        <w:t>е</w:t>
      </w:r>
      <w:r w:rsidR="009866CC" w:rsidRPr="00C931B3">
        <w:rPr>
          <w:sz w:val="28"/>
          <w:szCs w:val="28"/>
        </w:rPr>
        <w:t>н быть полностью функциональным и реализованным</w:t>
      </w:r>
      <w:bookmarkStart w:id="8" w:name="_Toc386492589"/>
      <w:r w:rsidR="008B5C2F" w:rsidRPr="00C931B3">
        <w:rPr>
          <w:sz w:val="28"/>
          <w:szCs w:val="28"/>
        </w:rPr>
        <w:t>.</w:t>
      </w:r>
    </w:p>
    <w:p w:rsidR="007E6E76" w:rsidRPr="00C931B3" w:rsidRDefault="007E6E76" w:rsidP="00C931B3">
      <w:pPr>
        <w:pStyle w:val="9"/>
        <w:shd w:val="clear" w:color="auto" w:fill="auto"/>
        <w:spacing w:before="0" w:line="360" w:lineRule="auto"/>
        <w:ind w:right="-2" w:firstLine="0"/>
        <w:jc w:val="both"/>
        <w:rPr>
          <w:sz w:val="28"/>
          <w:szCs w:val="28"/>
        </w:rPr>
      </w:pPr>
      <w:r w:rsidRPr="00C931B3">
        <w:rPr>
          <w:sz w:val="28"/>
          <w:szCs w:val="28"/>
        </w:rPr>
        <w:tab/>
        <w:t xml:space="preserve">Исходя из представленного анализа, были сформированы следующие критерии оценки конкурса инновационных проектов: </w:t>
      </w:r>
    </w:p>
    <w:p w:rsidR="007E6E76" w:rsidRPr="00C931B3" w:rsidRDefault="006100B5" w:rsidP="002A6C34">
      <w:pPr>
        <w:pStyle w:val="9"/>
        <w:numPr>
          <w:ilvl w:val="0"/>
          <w:numId w:val="42"/>
        </w:numPr>
        <w:shd w:val="clear" w:color="auto" w:fill="auto"/>
        <w:spacing w:before="0" w:line="360" w:lineRule="auto"/>
        <w:ind w:left="0" w:right="-2" w:firstLine="0"/>
        <w:jc w:val="both"/>
        <w:rPr>
          <w:sz w:val="28"/>
          <w:szCs w:val="28"/>
        </w:rPr>
      </w:pPr>
      <w:r w:rsidRPr="00C931B3">
        <w:rPr>
          <w:sz w:val="28"/>
          <w:szCs w:val="28"/>
        </w:rPr>
        <w:t>Цель конкурса</w:t>
      </w:r>
    </w:p>
    <w:p w:rsidR="006100B5" w:rsidRPr="00C931B3" w:rsidRDefault="006100B5" w:rsidP="002A6C34">
      <w:pPr>
        <w:pStyle w:val="9"/>
        <w:numPr>
          <w:ilvl w:val="0"/>
          <w:numId w:val="42"/>
        </w:numPr>
        <w:shd w:val="clear" w:color="auto" w:fill="auto"/>
        <w:spacing w:before="0" w:line="360" w:lineRule="auto"/>
        <w:ind w:left="0" w:right="-2" w:firstLine="0"/>
        <w:jc w:val="both"/>
        <w:rPr>
          <w:sz w:val="28"/>
          <w:szCs w:val="28"/>
        </w:rPr>
      </w:pPr>
      <w:r w:rsidRPr="00C931B3">
        <w:rPr>
          <w:sz w:val="28"/>
          <w:szCs w:val="28"/>
        </w:rPr>
        <w:t>Форма заявки</w:t>
      </w:r>
    </w:p>
    <w:p w:rsidR="00E7065B" w:rsidRPr="00C931B3" w:rsidRDefault="00E7065B" w:rsidP="002A6C34">
      <w:pPr>
        <w:pStyle w:val="9"/>
        <w:numPr>
          <w:ilvl w:val="0"/>
          <w:numId w:val="42"/>
        </w:numPr>
        <w:shd w:val="clear" w:color="auto" w:fill="auto"/>
        <w:spacing w:before="0" w:line="360" w:lineRule="auto"/>
        <w:ind w:left="0" w:right="-2" w:firstLine="0"/>
        <w:jc w:val="both"/>
        <w:rPr>
          <w:sz w:val="28"/>
          <w:szCs w:val="28"/>
        </w:rPr>
      </w:pPr>
      <w:r w:rsidRPr="00C931B3">
        <w:rPr>
          <w:sz w:val="28"/>
          <w:szCs w:val="28"/>
        </w:rPr>
        <w:t xml:space="preserve">Этапы конкурса </w:t>
      </w:r>
    </w:p>
    <w:p w:rsidR="006100B5" w:rsidRPr="00C931B3" w:rsidRDefault="006100B5" w:rsidP="002A6C34">
      <w:pPr>
        <w:pStyle w:val="9"/>
        <w:numPr>
          <w:ilvl w:val="0"/>
          <w:numId w:val="42"/>
        </w:numPr>
        <w:shd w:val="clear" w:color="auto" w:fill="auto"/>
        <w:spacing w:before="0" w:line="360" w:lineRule="auto"/>
        <w:ind w:left="0" w:right="-2" w:firstLine="0"/>
        <w:jc w:val="both"/>
        <w:rPr>
          <w:sz w:val="28"/>
          <w:szCs w:val="28"/>
        </w:rPr>
      </w:pPr>
      <w:r w:rsidRPr="00C931B3">
        <w:rPr>
          <w:sz w:val="28"/>
          <w:szCs w:val="28"/>
        </w:rPr>
        <w:t>Стадия</w:t>
      </w:r>
      <w:r w:rsidR="00851E73" w:rsidRPr="00C931B3">
        <w:rPr>
          <w:sz w:val="28"/>
          <w:szCs w:val="28"/>
        </w:rPr>
        <w:t xml:space="preserve"> представляемого</w:t>
      </w:r>
      <w:r w:rsidRPr="00C931B3">
        <w:rPr>
          <w:sz w:val="28"/>
          <w:szCs w:val="28"/>
        </w:rPr>
        <w:t xml:space="preserve"> проекта</w:t>
      </w:r>
    </w:p>
    <w:p w:rsidR="006100B5" w:rsidRPr="00C931B3" w:rsidRDefault="006100B5" w:rsidP="002A6C34">
      <w:pPr>
        <w:pStyle w:val="9"/>
        <w:numPr>
          <w:ilvl w:val="0"/>
          <w:numId w:val="42"/>
        </w:numPr>
        <w:shd w:val="clear" w:color="auto" w:fill="auto"/>
        <w:spacing w:before="0" w:line="360" w:lineRule="auto"/>
        <w:ind w:left="0" w:right="-2" w:firstLine="0"/>
        <w:jc w:val="both"/>
        <w:rPr>
          <w:sz w:val="28"/>
          <w:szCs w:val="28"/>
        </w:rPr>
      </w:pPr>
      <w:r w:rsidRPr="00C931B3">
        <w:rPr>
          <w:sz w:val="28"/>
          <w:szCs w:val="28"/>
        </w:rPr>
        <w:t>Состав участников</w:t>
      </w:r>
      <w:r w:rsidR="00851E73" w:rsidRPr="00C931B3">
        <w:rPr>
          <w:sz w:val="28"/>
          <w:szCs w:val="28"/>
        </w:rPr>
        <w:t xml:space="preserve"> конкурса</w:t>
      </w:r>
    </w:p>
    <w:p w:rsidR="00C255BB" w:rsidRPr="00C931B3" w:rsidRDefault="006100B5" w:rsidP="002A6C34">
      <w:pPr>
        <w:pStyle w:val="9"/>
        <w:numPr>
          <w:ilvl w:val="0"/>
          <w:numId w:val="42"/>
        </w:numPr>
        <w:shd w:val="clear" w:color="auto" w:fill="auto"/>
        <w:spacing w:before="0" w:line="360" w:lineRule="auto"/>
        <w:ind w:left="0" w:right="-2" w:firstLine="0"/>
        <w:jc w:val="both"/>
        <w:rPr>
          <w:sz w:val="28"/>
          <w:szCs w:val="28"/>
        </w:rPr>
      </w:pPr>
      <w:r w:rsidRPr="00C931B3">
        <w:rPr>
          <w:sz w:val="28"/>
          <w:szCs w:val="28"/>
        </w:rPr>
        <w:lastRenderedPageBreak/>
        <w:t>Процедура отбора</w:t>
      </w:r>
      <w:r w:rsidR="00851E73" w:rsidRPr="00C931B3">
        <w:rPr>
          <w:sz w:val="28"/>
          <w:szCs w:val="28"/>
        </w:rPr>
        <w:t xml:space="preserve"> проектов</w:t>
      </w:r>
    </w:p>
    <w:p w:rsidR="006100B5" w:rsidRPr="00C931B3" w:rsidRDefault="006100B5" w:rsidP="002A6C34">
      <w:pPr>
        <w:pStyle w:val="9"/>
        <w:numPr>
          <w:ilvl w:val="0"/>
          <w:numId w:val="42"/>
        </w:numPr>
        <w:shd w:val="clear" w:color="auto" w:fill="auto"/>
        <w:spacing w:before="0" w:line="360" w:lineRule="auto"/>
        <w:ind w:left="0" w:right="-2" w:firstLine="0"/>
        <w:jc w:val="both"/>
        <w:rPr>
          <w:sz w:val="28"/>
          <w:szCs w:val="28"/>
        </w:rPr>
      </w:pPr>
      <w:r w:rsidRPr="00C931B3">
        <w:rPr>
          <w:sz w:val="28"/>
          <w:szCs w:val="28"/>
        </w:rPr>
        <w:t xml:space="preserve">Эксперты (состав жюри) </w:t>
      </w:r>
      <w:r w:rsidR="00851E73" w:rsidRPr="00C931B3">
        <w:rPr>
          <w:sz w:val="28"/>
          <w:szCs w:val="28"/>
        </w:rPr>
        <w:t>конкурса</w:t>
      </w:r>
    </w:p>
    <w:p w:rsidR="006100B5" w:rsidRPr="00C931B3" w:rsidRDefault="006100B5" w:rsidP="002A6C34">
      <w:pPr>
        <w:pStyle w:val="9"/>
        <w:numPr>
          <w:ilvl w:val="0"/>
          <w:numId w:val="42"/>
        </w:numPr>
        <w:shd w:val="clear" w:color="auto" w:fill="auto"/>
        <w:spacing w:before="0" w:line="360" w:lineRule="auto"/>
        <w:ind w:left="0" w:right="-2" w:firstLine="0"/>
        <w:jc w:val="both"/>
        <w:rPr>
          <w:sz w:val="28"/>
          <w:szCs w:val="28"/>
        </w:rPr>
      </w:pPr>
      <w:r w:rsidRPr="00C931B3">
        <w:rPr>
          <w:sz w:val="28"/>
          <w:szCs w:val="28"/>
        </w:rPr>
        <w:t xml:space="preserve">Структура призового фонда </w:t>
      </w:r>
    </w:p>
    <w:p w:rsidR="00EE0455" w:rsidRPr="00C931B3" w:rsidRDefault="006100B5" w:rsidP="002A6C34">
      <w:pPr>
        <w:pStyle w:val="9"/>
        <w:numPr>
          <w:ilvl w:val="0"/>
          <w:numId w:val="42"/>
        </w:numPr>
        <w:shd w:val="clear" w:color="auto" w:fill="auto"/>
        <w:spacing w:before="0" w:line="360" w:lineRule="auto"/>
        <w:ind w:left="0" w:right="-2" w:firstLine="0"/>
        <w:jc w:val="both"/>
        <w:rPr>
          <w:sz w:val="28"/>
          <w:szCs w:val="28"/>
        </w:rPr>
      </w:pPr>
      <w:r w:rsidRPr="00C931B3">
        <w:rPr>
          <w:sz w:val="28"/>
          <w:szCs w:val="28"/>
        </w:rPr>
        <w:t>Форма отчетности</w:t>
      </w:r>
    </w:p>
    <w:p w:rsidR="006100B5" w:rsidRPr="00C931B3" w:rsidRDefault="00EE0455" w:rsidP="00C931B3">
      <w:pPr>
        <w:pStyle w:val="9"/>
        <w:shd w:val="clear" w:color="auto" w:fill="auto"/>
        <w:spacing w:before="0" w:line="360" w:lineRule="auto"/>
        <w:ind w:right="-2" w:firstLine="0"/>
        <w:jc w:val="both"/>
        <w:rPr>
          <w:sz w:val="28"/>
          <w:szCs w:val="28"/>
        </w:rPr>
      </w:pPr>
      <w:r w:rsidRPr="00C931B3">
        <w:rPr>
          <w:sz w:val="28"/>
          <w:szCs w:val="28"/>
        </w:rPr>
        <w:t>Таблица</w:t>
      </w:r>
      <w:r w:rsidR="004E7CBB">
        <w:rPr>
          <w:sz w:val="28"/>
          <w:szCs w:val="28"/>
        </w:rPr>
        <w:t xml:space="preserve"> 1.</w:t>
      </w:r>
      <w:r w:rsidRPr="00C931B3">
        <w:rPr>
          <w:sz w:val="28"/>
          <w:szCs w:val="28"/>
        </w:rPr>
        <w:t xml:space="preserve"> « Сравнение конкурсов «СТАРТ», БИТ, «У.М.Н.И.К.», конкурса русских инноваций по представленным критериям» </w:t>
      </w:r>
    </w:p>
    <w:tbl>
      <w:tblPr>
        <w:tblStyle w:val="af1"/>
        <w:tblW w:w="4944" w:type="pct"/>
        <w:tblLayout w:type="fixed"/>
        <w:tblLook w:val="04A0"/>
      </w:tblPr>
      <w:tblGrid>
        <w:gridCol w:w="1243"/>
        <w:gridCol w:w="2075"/>
        <w:gridCol w:w="2020"/>
        <w:gridCol w:w="2042"/>
        <w:gridCol w:w="2084"/>
      </w:tblGrid>
      <w:tr w:rsidR="005D6251" w:rsidRPr="00C931B3" w:rsidTr="005D6251">
        <w:tc>
          <w:tcPr>
            <w:tcW w:w="657" w:type="pct"/>
          </w:tcPr>
          <w:p w:rsidR="00E9775C" w:rsidRPr="00C931B3" w:rsidRDefault="00E9775C" w:rsidP="00C931B3">
            <w:pPr>
              <w:pStyle w:val="9"/>
              <w:shd w:val="clear" w:color="auto" w:fill="auto"/>
              <w:spacing w:before="0" w:line="360" w:lineRule="auto"/>
              <w:ind w:right="-2" w:firstLine="0"/>
              <w:jc w:val="both"/>
              <w:rPr>
                <w:color w:val="auto"/>
                <w:sz w:val="20"/>
                <w:szCs w:val="20"/>
              </w:rPr>
            </w:pPr>
            <w:r w:rsidRPr="00C931B3">
              <w:rPr>
                <w:color w:val="auto"/>
                <w:sz w:val="20"/>
                <w:szCs w:val="20"/>
              </w:rPr>
              <w:t xml:space="preserve">Критерии оценки конкурсов </w:t>
            </w:r>
          </w:p>
        </w:tc>
        <w:tc>
          <w:tcPr>
            <w:tcW w:w="1096" w:type="pct"/>
          </w:tcPr>
          <w:p w:rsidR="00E7065B" w:rsidRPr="00C931B3" w:rsidRDefault="00495E22" w:rsidP="00C931B3">
            <w:pPr>
              <w:pStyle w:val="4"/>
              <w:shd w:val="clear" w:color="auto" w:fill="F8F8F8"/>
              <w:spacing w:before="0" w:line="360" w:lineRule="auto"/>
              <w:jc w:val="both"/>
              <w:textAlignment w:val="top"/>
              <w:outlineLvl w:val="3"/>
              <w:rPr>
                <w:rFonts w:ascii="Times New Roman" w:hAnsi="Times New Roman" w:cs="Times New Roman"/>
                <w:i w:val="0"/>
                <w:color w:val="auto"/>
                <w:sz w:val="20"/>
                <w:szCs w:val="20"/>
              </w:rPr>
            </w:pPr>
            <w:hyperlink r:id="rId9" w:history="1">
              <w:r w:rsidR="00E7065B" w:rsidRPr="00C931B3">
                <w:rPr>
                  <w:rFonts w:ascii="Times New Roman" w:hAnsi="Times New Roman" w:cs="Times New Roman"/>
                  <w:b w:val="0"/>
                  <w:i w:val="0"/>
                  <w:color w:val="auto"/>
                  <w:sz w:val="20"/>
                  <w:szCs w:val="20"/>
                </w:rPr>
                <w:t>Программа</w:t>
              </w:r>
              <w:r w:rsidR="00E7065B" w:rsidRPr="00C931B3">
                <w:rPr>
                  <w:rStyle w:val="aa"/>
                  <w:rFonts w:ascii="Times New Roman" w:hAnsi="Times New Roman" w:cs="Times New Roman"/>
                  <w:b w:val="0"/>
                  <w:bCs w:val="0"/>
                  <w:i w:val="0"/>
                  <w:caps/>
                  <w:color w:val="auto"/>
                  <w:sz w:val="20"/>
                  <w:szCs w:val="20"/>
                  <w:u w:val="none"/>
                  <w:bdr w:val="none" w:sz="0" w:space="0" w:color="auto" w:frame="1"/>
                </w:rPr>
                <w:t xml:space="preserve"> «СТАРТ»</w:t>
              </w:r>
            </w:hyperlink>
            <w:r w:rsidR="00E7065B" w:rsidRPr="00C931B3">
              <w:rPr>
                <w:rStyle w:val="apple-converted-space"/>
                <w:rFonts w:ascii="Times New Roman" w:hAnsi="Times New Roman" w:cs="Times New Roman"/>
                <w:i w:val="0"/>
                <w:color w:val="auto"/>
                <w:sz w:val="20"/>
                <w:szCs w:val="20"/>
              </w:rPr>
              <w:t> </w:t>
            </w:r>
          </w:p>
          <w:p w:rsidR="00E9775C" w:rsidRPr="00C931B3" w:rsidRDefault="00E9775C" w:rsidP="00C931B3">
            <w:pPr>
              <w:pStyle w:val="9"/>
              <w:shd w:val="clear" w:color="auto" w:fill="auto"/>
              <w:spacing w:before="0" w:line="360" w:lineRule="auto"/>
              <w:ind w:right="-2" w:firstLine="0"/>
              <w:jc w:val="both"/>
              <w:rPr>
                <w:color w:val="auto"/>
                <w:sz w:val="20"/>
                <w:szCs w:val="20"/>
              </w:rPr>
            </w:pPr>
          </w:p>
        </w:tc>
        <w:tc>
          <w:tcPr>
            <w:tcW w:w="1067" w:type="pct"/>
          </w:tcPr>
          <w:p w:rsidR="00E9775C" w:rsidRPr="00C931B3" w:rsidRDefault="00EE25AF" w:rsidP="00C931B3">
            <w:pPr>
              <w:pStyle w:val="9"/>
              <w:shd w:val="clear" w:color="auto" w:fill="auto"/>
              <w:spacing w:before="0" w:line="360" w:lineRule="auto"/>
              <w:ind w:right="-2" w:firstLine="0"/>
              <w:jc w:val="both"/>
              <w:rPr>
                <w:color w:val="auto"/>
                <w:sz w:val="20"/>
                <w:szCs w:val="20"/>
              </w:rPr>
            </w:pPr>
            <w:r w:rsidRPr="00C931B3">
              <w:rPr>
                <w:color w:val="auto"/>
                <w:sz w:val="20"/>
                <w:szCs w:val="20"/>
              </w:rPr>
              <w:t>Конкурс БИТ</w:t>
            </w:r>
          </w:p>
        </w:tc>
        <w:tc>
          <w:tcPr>
            <w:tcW w:w="1079" w:type="pct"/>
          </w:tcPr>
          <w:p w:rsidR="00E9775C" w:rsidRPr="00C931B3" w:rsidRDefault="00D878C2" w:rsidP="00C931B3">
            <w:pPr>
              <w:pStyle w:val="9"/>
              <w:shd w:val="clear" w:color="auto" w:fill="auto"/>
              <w:spacing w:before="0" w:line="360" w:lineRule="auto"/>
              <w:ind w:right="-2" w:firstLine="0"/>
              <w:jc w:val="both"/>
              <w:rPr>
                <w:color w:val="auto"/>
                <w:sz w:val="20"/>
                <w:szCs w:val="20"/>
              </w:rPr>
            </w:pPr>
            <w:r w:rsidRPr="00C931B3">
              <w:rPr>
                <w:color w:val="auto"/>
                <w:sz w:val="20"/>
                <w:szCs w:val="20"/>
              </w:rPr>
              <w:t xml:space="preserve">Конкурс русских инноваций </w:t>
            </w:r>
          </w:p>
        </w:tc>
        <w:tc>
          <w:tcPr>
            <w:tcW w:w="1101" w:type="pct"/>
          </w:tcPr>
          <w:p w:rsidR="00E9775C" w:rsidRPr="00C931B3" w:rsidRDefault="00DD3AC1" w:rsidP="00C931B3">
            <w:pPr>
              <w:pStyle w:val="9"/>
              <w:shd w:val="clear" w:color="auto" w:fill="auto"/>
              <w:spacing w:before="0" w:line="360" w:lineRule="auto"/>
              <w:ind w:right="-2" w:firstLine="0"/>
              <w:jc w:val="both"/>
              <w:rPr>
                <w:color w:val="auto"/>
                <w:sz w:val="20"/>
                <w:szCs w:val="20"/>
              </w:rPr>
            </w:pPr>
            <w:r w:rsidRPr="00C931B3">
              <w:rPr>
                <w:color w:val="auto"/>
                <w:sz w:val="20"/>
                <w:szCs w:val="20"/>
              </w:rPr>
              <w:t>Конкурс «У.М.Н.И.К.»</w:t>
            </w:r>
          </w:p>
        </w:tc>
      </w:tr>
      <w:tr w:rsidR="005D6251" w:rsidRPr="00C931B3" w:rsidTr="005D6251">
        <w:tc>
          <w:tcPr>
            <w:tcW w:w="657" w:type="pct"/>
          </w:tcPr>
          <w:p w:rsidR="00E9775C" w:rsidRPr="00C931B3" w:rsidRDefault="00E9775C" w:rsidP="00C931B3">
            <w:pPr>
              <w:pStyle w:val="9"/>
              <w:shd w:val="clear" w:color="auto" w:fill="auto"/>
              <w:spacing w:before="0" w:line="360" w:lineRule="auto"/>
              <w:ind w:right="-2" w:firstLine="0"/>
              <w:jc w:val="both"/>
              <w:rPr>
                <w:color w:val="auto"/>
                <w:sz w:val="20"/>
                <w:szCs w:val="20"/>
              </w:rPr>
            </w:pPr>
            <w:r w:rsidRPr="00C931B3">
              <w:rPr>
                <w:color w:val="auto"/>
                <w:sz w:val="20"/>
                <w:szCs w:val="20"/>
              </w:rPr>
              <w:t>Цель конкурса</w:t>
            </w:r>
          </w:p>
          <w:p w:rsidR="00E9775C" w:rsidRPr="00C931B3" w:rsidRDefault="00E9775C" w:rsidP="00C931B3">
            <w:pPr>
              <w:pStyle w:val="9"/>
              <w:shd w:val="clear" w:color="auto" w:fill="auto"/>
              <w:spacing w:before="0" w:line="360" w:lineRule="auto"/>
              <w:ind w:right="-2" w:firstLine="0"/>
              <w:jc w:val="both"/>
              <w:rPr>
                <w:color w:val="auto"/>
                <w:sz w:val="20"/>
                <w:szCs w:val="20"/>
              </w:rPr>
            </w:pPr>
          </w:p>
        </w:tc>
        <w:tc>
          <w:tcPr>
            <w:tcW w:w="1096" w:type="pct"/>
          </w:tcPr>
          <w:p w:rsidR="00E7065B" w:rsidRPr="00C931B3" w:rsidRDefault="00E7065B" w:rsidP="002A6C34">
            <w:pPr>
              <w:pStyle w:val="a4"/>
              <w:numPr>
                <w:ilvl w:val="0"/>
                <w:numId w:val="44"/>
              </w:numPr>
              <w:shd w:val="clear" w:color="auto" w:fill="F8F8F8"/>
              <w:spacing w:before="0" w:beforeAutospacing="0" w:after="0" w:afterAutospacing="0" w:line="360" w:lineRule="auto"/>
              <w:ind w:left="0" w:firstLine="0"/>
              <w:jc w:val="both"/>
              <w:textAlignment w:val="top"/>
              <w:rPr>
                <w:sz w:val="20"/>
                <w:szCs w:val="20"/>
              </w:rPr>
            </w:pPr>
            <w:r w:rsidRPr="00C931B3">
              <w:rPr>
                <w:sz w:val="20"/>
                <w:szCs w:val="20"/>
              </w:rPr>
              <w:t>Поддержка малых инновационных предприятий</w:t>
            </w:r>
            <w:r w:rsidR="00A74AB7" w:rsidRPr="00C931B3">
              <w:rPr>
                <w:sz w:val="20"/>
                <w:szCs w:val="20"/>
              </w:rPr>
              <w:t xml:space="preserve">, </w:t>
            </w:r>
            <w:r w:rsidRPr="00C931B3">
              <w:rPr>
                <w:sz w:val="20"/>
                <w:szCs w:val="20"/>
              </w:rPr>
              <w:t>находящихся на начальной стадии развития и имеющих большой потенциал коммерциализации</w:t>
            </w:r>
          </w:p>
          <w:p w:rsidR="00E7065B" w:rsidRPr="00C931B3" w:rsidRDefault="00E7065B" w:rsidP="002A6C34">
            <w:pPr>
              <w:pStyle w:val="a4"/>
              <w:numPr>
                <w:ilvl w:val="0"/>
                <w:numId w:val="44"/>
              </w:numPr>
              <w:shd w:val="clear" w:color="auto" w:fill="F8F8F8"/>
              <w:spacing w:before="0" w:beforeAutospacing="0" w:after="0" w:afterAutospacing="0" w:line="360" w:lineRule="auto"/>
              <w:ind w:left="0" w:firstLine="0"/>
              <w:jc w:val="both"/>
              <w:textAlignment w:val="top"/>
              <w:rPr>
                <w:sz w:val="20"/>
                <w:szCs w:val="20"/>
              </w:rPr>
            </w:pPr>
            <w:r w:rsidRPr="00C931B3">
              <w:rPr>
                <w:sz w:val="20"/>
                <w:szCs w:val="20"/>
              </w:rPr>
              <w:t>Содействие реализации государственным инновационным программам, в том числе</w:t>
            </w:r>
          </w:p>
          <w:p w:rsidR="00E9775C" w:rsidRPr="00C931B3" w:rsidRDefault="00E9775C" w:rsidP="00C931B3">
            <w:pPr>
              <w:pStyle w:val="a4"/>
              <w:shd w:val="clear" w:color="auto" w:fill="F8F8F8"/>
              <w:spacing w:before="0" w:beforeAutospacing="0" w:after="0" w:afterAutospacing="0" w:line="360" w:lineRule="auto"/>
              <w:jc w:val="both"/>
              <w:textAlignment w:val="top"/>
              <w:rPr>
                <w:sz w:val="20"/>
                <w:szCs w:val="20"/>
              </w:rPr>
            </w:pPr>
          </w:p>
        </w:tc>
        <w:tc>
          <w:tcPr>
            <w:tcW w:w="1067" w:type="pct"/>
          </w:tcPr>
          <w:p w:rsidR="00EE25AF" w:rsidRPr="00C931B3" w:rsidRDefault="00876CF9" w:rsidP="002A6C34">
            <w:pPr>
              <w:pStyle w:val="9"/>
              <w:numPr>
                <w:ilvl w:val="0"/>
                <w:numId w:val="44"/>
              </w:numPr>
              <w:spacing w:before="0" w:line="360" w:lineRule="auto"/>
              <w:ind w:left="0" w:right="-2" w:firstLine="0"/>
              <w:jc w:val="both"/>
              <w:rPr>
                <w:color w:val="auto"/>
                <w:sz w:val="20"/>
                <w:szCs w:val="20"/>
              </w:rPr>
            </w:pPr>
            <w:r w:rsidRPr="00C931B3">
              <w:rPr>
                <w:color w:val="auto"/>
                <w:sz w:val="20"/>
                <w:szCs w:val="20"/>
              </w:rPr>
              <w:t>Инициирование создания новых технологических компаний</w:t>
            </w:r>
          </w:p>
          <w:p w:rsidR="00876CF9" w:rsidRPr="00C931B3" w:rsidRDefault="00876CF9" w:rsidP="002A6C34">
            <w:pPr>
              <w:pStyle w:val="9"/>
              <w:numPr>
                <w:ilvl w:val="0"/>
                <w:numId w:val="44"/>
              </w:numPr>
              <w:spacing w:before="0" w:line="360" w:lineRule="auto"/>
              <w:ind w:left="0" w:right="-2" w:firstLine="0"/>
              <w:jc w:val="both"/>
              <w:rPr>
                <w:color w:val="auto"/>
                <w:sz w:val="20"/>
                <w:szCs w:val="20"/>
              </w:rPr>
            </w:pPr>
            <w:r w:rsidRPr="00C931B3">
              <w:rPr>
                <w:color w:val="auto"/>
                <w:sz w:val="20"/>
                <w:szCs w:val="20"/>
              </w:rPr>
              <w:t xml:space="preserve">Повышение их </w:t>
            </w:r>
            <w:proofErr w:type="gramStart"/>
            <w:r w:rsidRPr="00C931B3">
              <w:rPr>
                <w:color w:val="auto"/>
                <w:sz w:val="20"/>
                <w:szCs w:val="20"/>
              </w:rPr>
              <w:t>инвестиционной</w:t>
            </w:r>
            <w:proofErr w:type="gramEnd"/>
            <w:r w:rsidRPr="00C931B3">
              <w:rPr>
                <w:color w:val="auto"/>
                <w:sz w:val="20"/>
                <w:szCs w:val="20"/>
              </w:rPr>
              <w:t xml:space="preserve"> привлекательность </w:t>
            </w:r>
          </w:p>
          <w:p w:rsidR="00876CF9" w:rsidRPr="00C931B3" w:rsidRDefault="00876CF9" w:rsidP="002A6C34">
            <w:pPr>
              <w:pStyle w:val="9"/>
              <w:numPr>
                <w:ilvl w:val="0"/>
                <w:numId w:val="44"/>
              </w:numPr>
              <w:spacing w:before="0" w:line="360" w:lineRule="auto"/>
              <w:ind w:left="0" w:right="-2" w:firstLine="0"/>
              <w:jc w:val="both"/>
              <w:rPr>
                <w:color w:val="auto"/>
                <w:sz w:val="20"/>
                <w:szCs w:val="20"/>
              </w:rPr>
            </w:pPr>
            <w:proofErr w:type="gramStart"/>
            <w:r w:rsidRPr="00C931B3">
              <w:rPr>
                <w:color w:val="auto"/>
                <w:sz w:val="20"/>
                <w:szCs w:val="20"/>
              </w:rPr>
              <w:t>Вывод</w:t>
            </w:r>
            <w:r w:rsidR="00EE25AF" w:rsidRPr="00C931B3">
              <w:rPr>
                <w:color w:val="auto"/>
                <w:sz w:val="20"/>
                <w:szCs w:val="20"/>
              </w:rPr>
              <w:t xml:space="preserve"> на российский и </w:t>
            </w:r>
            <w:r w:rsidRPr="00C931B3">
              <w:rPr>
                <w:color w:val="auto"/>
                <w:sz w:val="20"/>
                <w:szCs w:val="20"/>
              </w:rPr>
              <w:t>международный венчурные рынки</w:t>
            </w:r>
            <w:proofErr w:type="gramEnd"/>
          </w:p>
          <w:p w:rsidR="00EE25AF" w:rsidRPr="00C931B3" w:rsidRDefault="00876CF9" w:rsidP="002A6C34">
            <w:pPr>
              <w:pStyle w:val="9"/>
              <w:numPr>
                <w:ilvl w:val="0"/>
                <w:numId w:val="49"/>
              </w:numPr>
              <w:spacing w:before="0" w:line="360" w:lineRule="auto"/>
              <w:ind w:left="0" w:right="-2" w:firstLine="0"/>
              <w:jc w:val="both"/>
              <w:rPr>
                <w:color w:val="auto"/>
                <w:sz w:val="20"/>
                <w:szCs w:val="20"/>
              </w:rPr>
            </w:pPr>
            <w:r w:rsidRPr="00C931B3">
              <w:rPr>
                <w:color w:val="auto"/>
                <w:sz w:val="20"/>
                <w:szCs w:val="20"/>
              </w:rPr>
              <w:t xml:space="preserve">способствование </w:t>
            </w:r>
            <w:r w:rsidR="00EE25AF" w:rsidRPr="00C931B3">
              <w:rPr>
                <w:color w:val="auto"/>
                <w:sz w:val="20"/>
                <w:szCs w:val="20"/>
              </w:rPr>
              <w:t xml:space="preserve">развитию культуры </w:t>
            </w:r>
          </w:p>
          <w:p w:rsidR="00E9775C" w:rsidRPr="00C931B3" w:rsidRDefault="00EE25AF" w:rsidP="00C931B3">
            <w:pPr>
              <w:pStyle w:val="9"/>
              <w:shd w:val="clear" w:color="auto" w:fill="auto"/>
              <w:spacing w:before="0" w:line="360" w:lineRule="auto"/>
              <w:ind w:right="-2" w:firstLine="0"/>
              <w:jc w:val="both"/>
              <w:rPr>
                <w:color w:val="auto"/>
                <w:sz w:val="20"/>
                <w:szCs w:val="20"/>
              </w:rPr>
            </w:pPr>
            <w:r w:rsidRPr="00C931B3">
              <w:rPr>
                <w:color w:val="auto"/>
                <w:sz w:val="20"/>
                <w:szCs w:val="20"/>
              </w:rPr>
              <w:t xml:space="preserve">предпринимательства в российском секторе </w:t>
            </w:r>
            <w:proofErr w:type="spellStart"/>
            <w:r w:rsidRPr="00C931B3">
              <w:rPr>
                <w:color w:val="auto"/>
                <w:sz w:val="20"/>
                <w:szCs w:val="20"/>
              </w:rPr>
              <w:t>high</w:t>
            </w:r>
            <w:proofErr w:type="spellEnd"/>
            <w:r w:rsidRPr="00C931B3">
              <w:rPr>
                <w:color w:val="auto"/>
                <w:sz w:val="20"/>
                <w:szCs w:val="20"/>
              </w:rPr>
              <w:t xml:space="preserve"> </w:t>
            </w:r>
            <w:proofErr w:type="spellStart"/>
            <w:r w:rsidRPr="00C931B3">
              <w:rPr>
                <w:color w:val="auto"/>
                <w:sz w:val="20"/>
                <w:szCs w:val="20"/>
              </w:rPr>
              <w:t>tech</w:t>
            </w:r>
            <w:proofErr w:type="spellEnd"/>
          </w:p>
        </w:tc>
        <w:tc>
          <w:tcPr>
            <w:tcW w:w="1079" w:type="pct"/>
          </w:tcPr>
          <w:p w:rsidR="00D878C2" w:rsidRPr="00C931B3" w:rsidRDefault="00E7065B" w:rsidP="002A6C34">
            <w:pPr>
              <w:pStyle w:val="9"/>
              <w:numPr>
                <w:ilvl w:val="0"/>
                <w:numId w:val="43"/>
              </w:numPr>
              <w:shd w:val="clear" w:color="auto" w:fill="auto"/>
              <w:spacing w:before="0" w:line="360" w:lineRule="auto"/>
              <w:ind w:left="0" w:right="-2" w:firstLine="0"/>
              <w:jc w:val="both"/>
              <w:rPr>
                <w:color w:val="auto"/>
                <w:sz w:val="20"/>
                <w:szCs w:val="20"/>
              </w:rPr>
            </w:pPr>
            <w:r w:rsidRPr="00C931B3">
              <w:rPr>
                <w:color w:val="auto"/>
                <w:sz w:val="20"/>
                <w:szCs w:val="20"/>
              </w:rPr>
              <w:t>Р</w:t>
            </w:r>
            <w:r w:rsidR="00D878C2" w:rsidRPr="00C931B3">
              <w:rPr>
                <w:color w:val="auto"/>
                <w:sz w:val="20"/>
                <w:szCs w:val="20"/>
              </w:rPr>
              <w:t>азвитие инно</w:t>
            </w:r>
            <w:r w:rsidRPr="00C931B3">
              <w:rPr>
                <w:color w:val="auto"/>
                <w:sz w:val="20"/>
                <w:szCs w:val="20"/>
              </w:rPr>
              <w:t>вационной деятельности в России</w:t>
            </w:r>
          </w:p>
          <w:p w:rsidR="00D878C2" w:rsidRPr="00C931B3" w:rsidRDefault="00E7065B" w:rsidP="002A6C34">
            <w:pPr>
              <w:pStyle w:val="9"/>
              <w:numPr>
                <w:ilvl w:val="0"/>
                <w:numId w:val="43"/>
              </w:numPr>
              <w:shd w:val="clear" w:color="auto" w:fill="auto"/>
              <w:spacing w:before="0" w:line="360" w:lineRule="auto"/>
              <w:ind w:left="0" w:right="-2" w:firstLine="0"/>
              <w:jc w:val="both"/>
              <w:rPr>
                <w:color w:val="auto"/>
                <w:sz w:val="20"/>
                <w:szCs w:val="20"/>
              </w:rPr>
            </w:pPr>
            <w:r w:rsidRPr="00C931B3">
              <w:rPr>
                <w:color w:val="auto"/>
                <w:sz w:val="20"/>
                <w:szCs w:val="20"/>
              </w:rPr>
              <w:t>В</w:t>
            </w:r>
            <w:r w:rsidR="00D878C2" w:rsidRPr="00C931B3">
              <w:rPr>
                <w:color w:val="auto"/>
                <w:sz w:val="20"/>
                <w:szCs w:val="20"/>
              </w:rPr>
              <w:t>ыявление и оценка наиболее перспективных инновационных проектов; привлечение и</w:t>
            </w:r>
            <w:r w:rsidRPr="00C931B3">
              <w:rPr>
                <w:color w:val="auto"/>
                <w:sz w:val="20"/>
                <w:szCs w:val="20"/>
              </w:rPr>
              <w:t>нвестиций в инновационную сферу</w:t>
            </w:r>
          </w:p>
          <w:p w:rsidR="00D878C2" w:rsidRPr="00C931B3" w:rsidRDefault="00E7065B" w:rsidP="002A6C34">
            <w:pPr>
              <w:pStyle w:val="9"/>
              <w:numPr>
                <w:ilvl w:val="0"/>
                <w:numId w:val="43"/>
              </w:numPr>
              <w:shd w:val="clear" w:color="auto" w:fill="auto"/>
              <w:spacing w:before="0" w:line="360" w:lineRule="auto"/>
              <w:ind w:left="0" w:right="-2" w:firstLine="0"/>
              <w:jc w:val="both"/>
              <w:rPr>
                <w:color w:val="auto"/>
                <w:sz w:val="20"/>
                <w:szCs w:val="20"/>
              </w:rPr>
            </w:pPr>
            <w:r w:rsidRPr="00C931B3">
              <w:rPr>
                <w:color w:val="auto"/>
                <w:sz w:val="20"/>
                <w:szCs w:val="20"/>
              </w:rPr>
              <w:t>О</w:t>
            </w:r>
            <w:r w:rsidR="00D878C2" w:rsidRPr="00C931B3">
              <w:rPr>
                <w:color w:val="auto"/>
                <w:sz w:val="20"/>
                <w:szCs w:val="20"/>
              </w:rPr>
              <w:t>тработка механизмов финансирования инновационных проектов и различных способов продвижения их на рынок;</w:t>
            </w:r>
          </w:p>
          <w:p w:rsidR="00D878C2" w:rsidRPr="00C931B3" w:rsidRDefault="00E7065B" w:rsidP="002A6C34">
            <w:pPr>
              <w:pStyle w:val="9"/>
              <w:numPr>
                <w:ilvl w:val="0"/>
                <w:numId w:val="43"/>
              </w:numPr>
              <w:shd w:val="clear" w:color="auto" w:fill="auto"/>
              <w:spacing w:before="0" w:line="360" w:lineRule="auto"/>
              <w:ind w:left="0" w:right="-2" w:firstLine="0"/>
              <w:jc w:val="both"/>
              <w:rPr>
                <w:color w:val="auto"/>
                <w:sz w:val="20"/>
                <w:szCs w:val="20"/>
              </w:rPr>
            </w:pPr>
            <w:r w:rsidRPr="00C931B3">
              <w:rPr>
                <w:color w:val="auto"/>
                <w:sz w:val="20"/>
                <w:szCs w:val="20"/>
              </w:rPr>
              <w:t>С</w:t>
            </w:r>
            <w:r w:rsidR="00D878C2" w:rsidRPr="00C931B3">
              <w:rPr>
                <w:color w:val="auto"/>
                <w:sz w:val="20"/>
                <w:szCs w:val="20"/>
              </w:rPr>
              <w:t>одействие повышению активности ученых и научных работников, изобретателей, и</w:t>
            </w:r>
            <w:r w:rsidRPr="00C931B3">
              <w:rPr>
                <w:color w:val="auto"/>
                <w:sz w:val="20"/>
                <w:szCs w:val="20"/>
              </w:rPr>
              <w:t>нженерно-технических работников</w:t>
            </w:r>
          </w:p>
          <w:p w:rsidR="00D878C2" w:rsidRPr="00C931B3" w:rsidRDefault="00E7065B" w:rsidP="002A6C34">
            <w:pPr>
              <w:pStyle w:val="9"/>
              <w:numPr>
                <w:ilvl w:val="0"/>
                <w:numId w:val="43"/>
              </w:numPr>
              <w:shd w:val="clear" w:color="auto" w:fill="auto"/>
              <w:spacing w:before="0" w:line="360" w:lineRule="auto"/>
              <w:ind w:left="0" w:right="-2" w:firstLine="0"/>
              <w:jc w:val="both"/>
              <w:rPr>
                <w:color w:val="auto"/>
                <w:sz w:val="20"/>
                <w:szCs w:val="20"/>
              </w:rPr>
            </w:pPr>
            <w:r w:rsidRPr="00C931B3">
              <w:rPr>
                <w:color w:val="auto"/>
                <w:sz w:val="20"/>
                <w:szCs w:val="20"/>
              </w:rPr>
              <w:lastRenderedPageBreak/>
              <w:t>Ф</w:t>
            </w:r>
            <w:r w:rsidR="00D878C2" w:rsidRPr="00C931B3">
              <w:rPr>
                <w:color w:val="auto"/>
                <w:sz w:val="20"/>
                <w:szCs w:val="20"/>
              </w:rPr>
              <w:t xml:space="preserve">ормирование благоприятного общественного мнения </w:t>
            </w:r>
            <w:proofErr w:type="gramStart"/>
            <w:r w:rsidR="00D878C2" w:rsidRPr="00C931B3">
              <w:rPr>
                <w:color w:val="auto"/>
                <w:sz w:val="20"/>
                <w:szCs w:val="20"/>
              </w:rPr>
              <w:t>о</w:t>
            </w:r>
            <w:proofErr w:type="gramEnd"/>
            <w:r w:rsidR="00D878C2" w:rsidRPr="00C931B3">
              <w:rPr>
                <w:color w:val="auto"/>
                <w:sz w:val="20"/>
                <w:szCs w:val="20"/>
              </w:rPr>
              <w:t xml:space="preserve"> инновационном потенциале России</w:t>
            </w:r>
          </w:p>
          <w:p w:rsidR="00D878C2" w:rsidRPr="00C931B3" w:rsidRDefault="00D878C2" w:rsidP="00C931B3">
            <w:pPr>
              <w:pStyle w:val="9"/>
              <w:shd w:val="clear" w:color="auto" w:fill="auto"/>
              <w:spacing w:before="0" w:line="360" w:lineRule="auto"/>
              <w:ind w:right="-2" w:firstLine="0"/>
              <w:jc w:val="both"/>
              <w:rPr>
                <w:color w:val="auto"/>
                <w:sz w:val="20"/>
                <w:szCs w:val="20"/>
              </w:rPr>
            </w:pPr>
          </w:p>
        </w:tc>
        <w:tc>
          <w:tcPr>
            <w:tcW w:w="1101" w:type="pct"/>
          </w:tcPr>
          <w:p w:rsidR="0090057F" w:rsidRPr="00C931B3" w:rsidRDefault="0090057F" w:rsidP="002A6C34">
            <w:pPr>
              <w:pStyle w:val="ac"/>
              <w:numPr>
                <w:ilvl w:val="0"/>
                <w:numId w:val="43"/>
              </w:numPr>
              <w:spacing w:line="360" w:lineRule="auto"/>
              <w:ind w:left="0" w:firstLine="0"/>
              <w:jc w:val="both"/>
              <w:rPr>
                <w:rFonts w:ascii="Times New Roman" w:hAnsi="Times New Roman" w:cs="Times New Roman"/>
                <w:sz w:val="20"/>
                <w:szCs w:val="20"/>
              </w:rPr>
            </w:pPr>
            <w:r w:rsidRPr="00C931B3">
              <w:rPr>
                <w:rFonts w:ascii="Times New Roman" w:hAnsi="Times New Roman" w:cs="Times New Roman"/>
                <w:sz w:val="20"/>
                <w:szCs w:val="20"/>
                <w:shd w:val="clear" w:color="auto" w:fill="FFFFFF"/>
              </w:rPr>
              <w:lastRenderedPageBreak/>
              <w:t xml:space="preserve">Выявление молодых учёных, стремящихся </w:t>
            </w:r>
            <w:proofErr w:type="spellStart"/>
            <w:r w:rsidRPr="00C931B3">
              <w:rPr>
                <w:rFonts w:ascii="Times New Roman" w:hAnsi="Times New Roman" w:cs="Times New Roman"/>
                <w:sz w:val="20"/>
                <w:szCs w:val="20"/>
                <w:shd w:val="clear" w:color="auto" w:fill="FFFFFF"/>
              </w:rPr>
              <w:t>самореализоват</w:t>
            </w:r>
            <w:r w:rsidR="005D6251" w:rsidRPr="00C931B3">
              <w:rPr>
                <w:rFonts w:ascii="Times New Roman" w:hAnsi="Times New Roman" w:cs="Times New Roman"/>
                <w:sz w:val="20"/>
                <w:szCs w:val="20"/>
                <w:shd w:val="clear" w:color="auto" w:fill="FFFFFF"/>
              </w:rPr>
              <w:t>с</w:t>
            </w:r>
            <w:r w:rsidRPr="00C931B3">
              <w:rPr>
                <w:rFonts w:ascii="Times New Roman" w:hAnsi="Times New Roman" w:cs="Times New Roman"/>
                <w:sz w:val="20"/>
                <w:szCs w:val="20"/>
                <w:shd w:val="clear" w:color="auto" w:fill="FFFFFF"/>
              </w:rPr>
              <w:t>я</w:t>
            </w:r>
            <w:proofErr w:type="spellEnd"/>
            <w:r w:rsidRPr="00C931B3">
              <w:rPr>
                <w:rFonts w:ascii="Times New Roman" w:hAnsi="Times New Roman" w:cs="Times New Roman"/>
                <w:sz w:val="20"/>
                <w:szCs w:val="20"/>
                <w:shd w:val="clear" w:color="auto" w:fill="FFFFFF"/>
              </w:rPr>
              <w:t xml:space="preserve"> через инновационную деятельность</w:t>
            </w:r>
          </w:p>
          <w:p w:rsidR="00E9775C" w:rsidRPr="00C931B3" w:rsidRDefault="0090057F" w:rsidP="002A6C34">
            <w:pPr>
              <w:pStyle w:val="ac"/>
              <w:numPr>
                <w:ilvl w:val="0"/>
                <w:numId w:val="43"/>
              </w:numPr>
              <w:spacing w:line="360" w:lineRule="auto"/>
              <w:ind w:left="0" w:firstLine="0"/>
              <w:jc w:val="both"/>
              <w:rPr>
                <w:rFonts w:ascii="Times New Roman" w:hAnsi="Times New Roman" w:cs="Times New Roman"/>
                <w:sz w:val="20"/>
                <w:szCs w:val="20"/>
              </w:rPr>
            </w:pPr>
            <w:r w:rsidRPr="00C931B3">
              <w:rPr>
                <w:rFonts w:ascii="Times New Roman" w:hAnsi="Times New Roman" w:cs="Times New Roman"/>
                <w:sz w:val="20"/>
                <w:szCs w:val="20"/>
                <w:shd w:val="clear" w:color="auto" w:fill="FFFFFF"/>
              </w:rPr>
              <w:t>Стимулирование массового участия молодежи в научно-технической и инновационной деятельности</w:t>
            </w:r>
            <w:r w:rsidRPr="00C931B3">
              <w:rPr>
                <w:rFonts w:ascii="Times New Roman" w:hAnsi="Times New Roman" w:cs="Times New Roman"/>
                <w:color w:val="434343"/>
                <w:sz w:val="20"/>
                <w:szCs w:val="20"/>
                <w:shd w:val="clear" w:color="auto" w:fill="FFFFFF"/>
              </w:rPr>
              <w:t xml:space="preserve"> </w:t>
            </w:r>
          </w:p>
        </w:tc>
      </w:tr>
      <w:tr w:rsidR="005D6251" w:rsidRPr="00C931B3" w:rsidTr="005D6251">
        <w:tc>
          <w:tcPr>
            <w:tcW w:w="657" w:type="pct"/>
          </w:tcPr>
          <w:p w:rsidR="00E9775C" w:rsidRPr="00C931B3" w:rsidRDefault="00E9775C" w:rsidP="00C931B3">
            <w:pPr>
              <w:pStyle w:val="9"/>
              <w:shd w:val="clear" w:color="auto" w:fill="auto"/>
              <w:spacing w:before="0" w:line="360" w:lineRule="auto"/>
              <w:ind w:right="-2" w:firstLine="0"/>
              <w:jc w:val="both"/>
              <w:rPr>
                <w:color w:val="auto"/>
                <w:sz w:val="20"/>
                <w:szCs w:val="20"/>
              </w:rPr>
            </w:pPr>
            <w:r w:rsidRPr="00C931B3">
              <w:rPr>
                <w:color w:val="auto"/>
                <w:sz w:val="20"/>
                <w:szCs w:val="20"/>
              </w:rPr>
              <w:lastRenderedPageBreak/>
              <w:t>Форма заявки</w:t>
            </w:r>
          </w:p>
          <w:p w:rsidR="00E9775C" w:rsidRPr="00C931B3" w:rsidRDefault="00E9775C" w:rsidP="00C931B3">
            <w:pPr>
              <w:pStyle w:val="9"/>
              <w:shd w:val="clear" w:color="auto" w:fill="auto"/>
              <w:spacing w:before="0" w:line="360" w:lineRule="auto"/>
              <w:ind w:right="-2" w:firstLine="0"/>
              <w:jc w:val="both"/>
              <w:rPr>
                <w:color w:val="auto"/>
                <w:sz w:val="20"/>
                <w:szCs w:val="20"/>
              </w:rPr>
            </w:pPr>
          </w:p>
        </w:tc>
        <w:tc>
          <w:tcPr>
            <w:tcW w:w="1096" w:type="pct"/>
          </w:tcPr>
          <w:p w:rsidR="00795BB1" w:rsidRPr="00C931B3" w:rsidRDefault="00795BB1" w:rsidP="00C931B3">
            <w:pPr>
              <w:pStyle w:val="9"/>
              <w:spacing w:before="0" w:line="360" w:lineRule="auto"/>
              <w:ind w:right="-2" w:firstLine="0"/>
              <w:jc w:val="both"/>
              <w:rPr>
                <w:color w:val="auto"/>
                <w:sz w:val="20"/>
                <w:szCs w:val="20"/>
              </w:rPr>
            </w:pPr>
            <w:r w:rsidRPr="00C931B3">
              <w:rPr>
                <w:color w:val="auto"/>
                <w:sz w:val="20"/>
                <w:szCs w:val="20"/>
              </w:rPr>
              <w:t xml:space="preserve">Регистрация на официальном сайте </w:t>
            </w:r>
          </w:p>
          <w:p w:rsidR="00E9775C" w:rsidRPr="00C931B3" w:rsidRDefault="00795BB1" w:rsidP="00C931B3">
            <w:pPr>
              <w:pStyle w:val="9"/>
              <w:shd w:val="clear" w:color="auto" w:fill="auto"/>
              <w:spacing w:before="0" w:line="360" w:lineRule="auto"/>
              <w:ind w:right="-2" w:firstLine="0"/>
              <w:jc w:val="both"/>
              <w:rPr>
                <w:color w:val="auto"/>
                <w:sz w:val="20"/>
                <w:szCs w:val="20"/>
              </w:rPr>
            </w:pPr>
            <w:r w:rsidRPr="00C931B3">
              <w:rPr>
                <w:color w:val="auto"/>
                <w:sz w:val="20"/>
                <w:szCs w:val="20"/>
              </w:rPr>
              <w:t>конкурса и заполнение предварительной заявки</w:t>
            </w:r>
          </w:p>
        </w:tc>
        <w:tc>
          <w:tcPr>
            <w:tcW w:w="1067" w:type="pct"/>
          </w:tcPr>
          <w:p w:rsidR="008E460F" w:rsidRPr="00C931B3" w:rsidRDefault="008E460F" w:rsidP="00C931B3">
            <w:pPr>
              <w:pStyle w:val="9"/>
              <w:spacing w:before="0" w:line="360" w:lineRule="auto"/>
              <w:ind w:right="-2" w:firstLine="0"/>
              <w:jc w:val="both"/>
              <w:rPr>
                <w:color w:val="auto"/>
                <w:sz w:val="20"/>
                <w:szCs w:val="20"/>
              </w:rPr>
            </w:pPr>
            <w:r w:rsidRPr="00C931B3">
              <w:rPr>
                <w:color w:val="auto"/>
                <w:sz w:val="20"/>
                <w:szCs w:val="20"/>
              </w:rPr>
              <w:t xml:space="preserve">Регистрация на официальном сайте </w:t>
            </w:r>
          </w:p>
          <w:p w:rsidR="00E9775C" w:rsidRPr="00C931B3" w:rsidRDefault="008E460F" w:rsidP="00C931B3">
            <w:pPr>
              <w:pStyle w:val="9"/>
              <w:shd w:val="clear" w:color="auto" w:fill="auto"/>
              <w:spacing w:before="0" w:line="360" w:lineRule="auto"/>
              <w:ind w:right="-2" w:firstLine="0"/>
              <w:jc w:val="both"/>
              <w:rPr>
                <w:color w:val="auto"/>
                <w:sz w:val="20"/>
                <w:szCs w:val="20"/>
              </w:rPr>
            </w:pPr>
            <w:r w:rsidRPr="00C931B3">
              <w:rPr>
                <w:color w:val="auto"/>
                <w:sz w:val="20"/>
                <w:szCs w:val="20"/>
              </w:rPr>
              <w:t xml:space="preserve">конкурса и заполнение предварительной заявки </w:t>
            </w:r>
          </w:p>
        </w:tc>
        <w:tc>
          <w:tcPr>
            <w:tcW w:w="1079" w:type="pct"/>
          </w:tcPr>
          <w:p w:rsidR="00795BB1" w:rsidRPr="00C931B3" w:rsidRDefault="00795BB1" w:rsidP="00C931B3">
            <w:pPr>
              <w:pStyle w:val="9"/>
              <w:spacing w:before="0" w:line="360" w:lineRule="auto"/>
              <w:ind w:right="-2" w:firstLine="0"/>
              <w:jc w:val="both"/>
              <w:rPr>
                <w:color w:val="auto"/>
                <w:sz w:val="20"/>
                <w:szCs w:val="20"/>
              </w:rPr>
            </w:pPr>
            <w:r w:rsidRPr="00C931B3">
              <w:rPr>
                <w:color w:val="auto"/>
                <w:sz w:val="20"/>
                <w:szCs w:val="20"/>
              </w:rPr>
              <w:t xml:space="preserve">Регистрация на официальном сайте </w:t>
            </w:r>
          </w:p>
          <w:p w:rsidR="00E9775C" w:rsidRPr="00C931B3" w:rsidRDefault="00795BB1" w:rsidP="00C931B3">
            <w:pPr>
              <w:pStyle w:val="9"/>
              <w:shd w:val="clear" w:color="auto" w:fill="auto"/>
              <w:spacing w:before="0" w:line="360" w:lineRule="auto"/>
              <w:ind w:right="-2" w:firstLine="0"/>
              <w:jc w:val="both"/>
              <w:rPr>
                <w:color w:val="auto"/>
                <w:sz w:val="20"/>
                <w:szCs w:val="20"/>
              </w:rPr>
            </w:pPr>
            <w:r w:rsidRPr="00C931B3">
              <w:rPr>
                <w:color w:val="auto"/>
                <w:sz w:val="20"/>
                <w:szCs w:val="20"/>
              </w:rPr>
              <w:t>конкурса и заполнение предварительной заявки</w:t>
            </w:r>
          </w:p>
        </w:tc>
        <w:tc>
          <w:tcPr>
            <w:tcW w:w="1101" w:type="pct"/>
          </w:tcPr>
          <w:p w:rsidR="00060196" w:rsidRPr="00C931B3" w:rsidRDefault="00060196" w:rsidP="00C931B3">
            <w:pPr>
              <w:pStyle w:val="9"/>
              <w:spacing w:before="0" w:line="360" w:lineRule="auto"/>
              <w:ind w:right="-2" w:firstLine="0"/>
              <w:jc w:val="both"/>
              <w:rPr>
                <w:color w:val="auto"/>
                <w:sz w:val="20"/>
                <w:szCs w:val="20"/>
              </w:rPr>
            </w:pPr>
            <w:r w:rsidRPr="00C931B3">
              <w:rPr>
                <w:color w:val="auto"/>
                <w:sz w:val="20"/>
                <w:szCs w:val="20"/>
              </w:rPr>
              <w:t xml:space="preserve">Регистрация на официальном сайте </w:t>
            </w:r>
          </w:p>
          <w:p w:rsidR="00E9775C" w:rsidRPr="00C931B3" w:rsidRDefault="00060196" w:rsidP="00C931B3">
            <w:pPr>
              <w:pStyle w:val="9"/>
              <w:shd w:val="clear" w:color="auto" w:fill="auto"/>
              <w:spacing w:before="0" w:line="360" w:lineRule="auto"/>
              <w:ind w:right="-2" w:firstLine="0"/>
              <w:jc w:val="both"/>
              <w:rPr>
                <w:color w:val="auto"/>
                <w:sz w:val="20"/>
                <w:szCs w:val="20"/>
              </w:rPr>
            </w:pPr>
            <w:r w:rsidRPr="00C931B3">
              <w:rPr>
                <w:color w:val="auto"/>
                <w:sz w:val="20"/>
                <w:szCs w:val="20"/>
              </w:rPr>
              <w:t xml:space="preserve">конкурса и заполнение предварительной заявки в виде описания проекта </w:t>
            </w:r>
          </w:p>
        </w:tc>
      </w:tr>
      <w:tr w:rsidR="005D6251" w:rsidRPr="00C931B3" w:rsidTr="005D6251">
        <w:tc>
          <w:tcPr>
            <w:tcW w:w="657" w:type="pct"/>
          </w:tcPr>
          <w:p w:rsidR="008E460F" w:rsidRPr="00C931B3" w:rsidRDefault="008E460F" w:rsidP="00C931B3">
            <w:pPr>
              <w:pStyle w:val="9"/>
              <w:shd w:val="clear" w:color="auto" w:fill="auto"/>
              <w:spacing w:before="0" w:line="360" w:lineRule="auto"/>
              <w:ind w:right="-2" w:firstLine="0"/>
              <w:jc w:val="both"/>
              <w:rPr>
                <w:color w:val="auto"/>
                <w:sz w:val="20"/>
                <w:szCs w:val="20"/>
              </w:rPr>
            </w:pPr>
            <w:r w:rsidRPr="00C931B3">
              <w:rPr>
                <w:color w:val="auto"/>
                <w:sz w:val="20"/>
                <w:szCs w:val="20"/>
              </w:rPr>
              <w:t xml:space="preserve">Этапы конкурса </w:t>
            </w:r>
          </w:p>
        </w:tc>
        <w:tc>
          <w:tcPr>
            <w:tcW w:w="1096" w:type="pct"/>
          </w:tcPr>
          <w:p w:rsidR="008E460F" w:rsidRPr="00C931B3" w:rsidRDefault="00C624A3" w:rsidP="002A6C34">
            <w:pPr>
              <w:pStyle w:val="9"/>
              <w:numPr>
                <w:ilvl w:val="0"/>
                <w:numId w:val="53"/>
              </w:numPr>
              <w:shd w:val="clear" w:color="auto" w:fill="auto"/>
              <w:spacing w:before="0" w:line="360" w:lineRule="auto"/>
              <w:ind w:left="0" w:right="-2" w:firstLine="0"/>
              <w:jc w:val="both"/>
              <w:rPr>
                <w:color w:val="auto"/>
                <w:sz w:val="20"/>
                <w:szCs w:val="20"/>
                <w:shd w:val="clear" w:color="auto" w:fill="F8F8F8"/>
              </w:rPr>
            </w:pPr>
            <w:r w:rsidRPr="00C931B3">
              <w:rPr>
                <w:color w:val="auto"/>
                <w:sz w:val="20"/>
                <w:szCs w:val="20"/>
                <w:shd w:val="clear" w:color="auto" w:fill="F8F8F8"/>
              </w:rPr>
              <w:t xml:space="preserve">Независимая экспертиза по оценке по оценке проекта </w:t>
            </w:r>
          </w:p>
          <w:p w:rsidR="00C624A3" w:rsidRPr="00C931B3" w:rsidRDefault="00C624A3" w:rsidP="002A6C34">
            <w:pPr>
              <w:pStyle w:val="9"/>
              <w:numPr>
                <w:ilvl w:val="0"/>
                <w:numId w:val="53"/>
              </w:numPr>
              <w:shd w:val="clear" w:color="auto" w:fill="auto"/>
              <w:spacing w:before="0" w:line="360" w:lineRule="auto"/>
              <w:ind w:left="0" w:right="-2" w:firstLine="0"/>
              <w:jc w:val="both"/>
              <w:rPr>
                <w:color w:val="auto"/>
                <w:sz w:val="20"/>
                <w:szCs w:val="20"/>
                <w:shd w:val="clear" w:color="auto" w:fill="F8F8F8"/>
              </w:rPr>
            </w:pPr>
            <w:r w:rsidRPr="00C931B3">
              <w:rPr>
                <w:color w:val="auto"/>
                <w:sz w:val="20"/>
                <w:szCs w:val="20"/>
                <w:shd w:val="clear" w:color="auto" w:fill="F8F8F8"/>
              </w:rPr>
              <w:t xml:space="preserve">Оценивание проектов с учетом проведенной независимой экспертизы при личном собеседовании </w:t>
            </w:r>
          </w:p>
          <w:p w:rsidR="00C624A3" w:rsidRPr="00C931B3" w:rsidRDefault="00C624A3" w:rsidP="00C931B3">
            <w:pPr>
              <w:pStyle w:val="9"/>
              <w:shd w:val="clear" w:color="auto" w:fill="auto"/>
              <w:spacing w:before="0" w:line="360" w:lineRule="auto"/>
              <w:ind w:right="-2" w:firstLine="0"/>
              <w:jc w:val="both"/>
              <w:rPr>
                <w:color w:val="auto"/>
                <w:sz w:val="20"/>
                <w:szCs w:val="20"/>
                <w:shd w:val="clear" w:color="auto" w:fill="F8F8F8"/>
              </w:rPr>
            </w:pPr>
          </w:p>
        </w:tc>
        <w:tc>
          <w:tcPr>
            <w:tcW w:w="1067" w:type="pct"/>
          </w:tcPr>
          <w:p w:rsidR="008E460F" w:rsidRPr="00C931B3" w:rsidRDefault="008E460F" w:rsidP="002A6C34">
            <w:pPr>
              <w:pStyle w:val="9"/>
              <w:numPr>
                <w:ilvl w:val="0"/>
                <w:numId w:val="52"/>
              </w:numPr>
              <w:shd w:val="clear" w:color="auto" w:fill="auto"/>
              <w:spacing w:before="0" w:line="360" w:lineRule="auto"/>
              <w:ind w:left="0" w:right="-2" w:firstLine="0"/>
              <w:jc w:val="both"/>
              <w:rPr>
                <w:color w:val="auto"/>
                <w:sz w:val="20"/>
                <w:szCs w:val="20"/>
              </w:rPr>
            </w:pPr>
            <w:r w:rsidRPr="00C931B3">
              <w:rPr>
                <w:color w:val="auto"/>
                <w:sz w:val="20"/>
                <w:szCs w:val="20"/>
              </w:rPr>
              <w:t>Федеральный полуфинал</w:t>
            </w:r>
          </w:p>
          <w:p w:rsidR="008E460F" w:rsidRPr="00C931B3" w:rsidRDefault="008E460F" w:rsidP="002A6C34">
            <w:pPr>
              <w:pStyle w:val="9"/>
              <w:numPr>
                <w:ilvl w:val="0"/>
                <w:numId w:val="52"/>
              </w:numPr>
              <w:shd w:val="clear" w:color="auto" w:fill="auto"/>
              <w:spacing w:before="0" w:line="360" w:lineRule="auto"/>
              <w:ind w:left="0" w:right="-2" w:firstLine="0"/>
              <w:jc w:val="both"/>
              <w:rPr>
                <w:color w:val="auto"/>
                <w:sz w:val="20"/>
                <w:szCs w:val="20"/>
              </w:rPr>
            </w:pPr>
            <w:r w:rsidRPr="00C931B3">
              <w:rPr>
                <w:color w:val="auto"/>
                <w:sz w:val="20"/>
                <w:szCs w:val="20"/>
              </w:rPr>
              <w:t>Выход в финал конкурса</w:t>
            </w:r>
          </w:p>
          <w:p w:rsidR="008E460F" w:rsidRPr="00C931B3" w:rsidRDefault="008E460F" w:rsidP="002A6C34">
            <w:pPr>
              <w:pStyle w:val="9"/>
              <w:numPr>
                <w:ilvl w:val="0"/>
                <w:numId w:val="52"/>
              </w:numPr>
              <w:shd w:val="clear" w:color="auto" w:fill="auto"/>
              <w:spacing w:before="0" w:line="360" w:lineRule="auto"/>
              <w:ind w:left="0" w:right="-2" w:firstLine="0"/>
              <w:jc w:val="both"/>
              <w:rPr>
                <w:color w:val="auto"/>
                <w:sz w:val="20"/>
                <w:szCs w:val="20"/>
              </w:rPr>
            </w:pPr>
            <w:r w:rsidRPr="00C931B3">
              <w:rPr>
                <w:color w:val="auto"/>
                <w:sz w:val="20"/>
                <w:szCs w:val="20"/>
              </w:rPr>
              <w:t>Очная презентация финалистов перед жюри</w:t>
            </w:r>
          </w:p>
        </w:tc>
        <w:tc>
          <w:tcPr>
            <w:tcW w:w="1079" w:type="pct"/>
          </w:tcPr>
          <w:p w:rsidR="00795BB1" w:rsidRPr="00C931B3" w:rsidRDefault="00795BB1" w:rsidP="00C931B3">
            <w:pPr>
              <w:pStyle w:val="9"/>
              <w:shd w:val="clear" w:color="auto" w:fill="auto"/>
              <w:spacing w:before="0" w:line="360" w:lineRule="auto"/>
              <w:ind w:right="-2" w:firstLine="0"/>
              <w:jc w:val="both"/>
              <w:rPr>
                <w:color w:val="auto"/>
                <w:sz w:val="20"/>
                <w:szCs w:val="20"/>
                <w:shd w:val="clear" w:color="auto" w:fill="FFFFFF"/>
              </w:rPr>
            </w:pPr>
            <w:r w:rsidRPr="00C931B3">
              <w:rPr>
                <w:color w:val="auto"/>
                <w:sz w:val="20"/>
                <w:szCs w:val="20"/>
                <w:shd w:val="clear" w:color="auto" w:fill="FFFFFF"/>
              </w:rPr>
              <w:t>Трехэтапная процедура экспертизы проектов:</w:t>
            </w:r>
          </w:p>
          <w:p w:rsidR="00795BB1" w:rsidRPr="00C931B3" w:rsidRDefault="00795BB1" w:rsidP="00C931B3">
            <w:pPr>
              <w:pStyle w:val="9"/>
              <w:shd w:val="clear" w:color="auto" w:fill="auto"/>
              <w:spacing w:before="0" w:line="360" w:lineRule="auto"/>
              <w:ind w:right="-2" w:firstLine="0"/>
              <w:jc w:val="both"/>
              <w:rPr>
                <w:color w:val="auto"/>
                <w:sz w:val="20"/>
                <w:szCs w:val="20"/>
                <w:shd w:val="clear" w:color="auto" w:fill="FFFFFF"/>
              </w:rPr>
            </w:pPr>
            <w:r w:rsidRPr="00C931B3">
              <w:rPr>
                <w:color w:val="auto"/>
                <w:sz w:val="20"/>
                <w:szCs w:val="20"/>
                <w:shd w:val="clear" w:color="auto" w:fill="FFFFFF"/>
              </w:rPr>
              <w:t>1 тур – краткие анкеты</w:t>
            </w:r>
          </w:p>
          <w:p w:rsidR="00795BB1" w:rsidRPr="00C931B3" w:rsidRDefault="00795BB1" w:rsidP="00C931B3">
            <w:pPr>
              <w:pStyle w:val="9"/>
              <w:shd w:val="clear" w:color="auto" w:fill="auto"/>
              <w:spacing w:before="0" w:line="360" w:lineRule="auto"/>
              <w:ind w:right="-2" w:firstLine="0"/>
              <w:jc w:val="both"/>
              <w:rPr>
                <w:color w:val="auto"/>
                <w:sz w:val="20"/>
                <w:szCs w:val="20"/>
                <w:shd w:val="clear" w:color="auto" w:fill="FFFFFF"/>
              </w:rPr>
            </w:pPr>
            <w:r w:rsidRPr="00C931B3">
              <w:rPr>
                <w:color w:val="auto"/>
                <w:sz w:val="20"/>
                <w:szCs w:val="20"/>
                <w:shd w:val="clear" w:color="auto" w:fill="FFFFFF"/>
              </w:rPr>
              <w:t>2 тур – подробные заявки</w:t>
            </w:r>
          </w:p>
          <w:p w:rsidR="008E460F" w:rsidRPr="00C931B3" w:rsidRDefault="00795BB1" w:rsidP="00C931B3">
            <w:pPr>
              <w:pStyle w:val="9"/>
              <w:shd w:val="clear" w:color="auto" w:fill="auto"/>
              <w:spacing w:before="0" w:line="360" w:lineRule="auto"/>
              <w:ind w:right="-2" w:firstLine="0"/>
              <w:jc w:val="both"/>
              <w:rPr>
                <w:color w:val="auto"/>
                <w:sz w:val="20"/>
                <w:szCs w:val="20"/>
              </w:rPr>
            </w:pPr>
            <w:proofErr w:type="gramStart"/>
            <w:r w:rsidRPr="00C931B3">
              <w:rPr>
                <w:color w:val="auto"/>
                <w:sz w:val="20"/>
                <w:szCs w:val="20"/>
                <w:shd w:val="clear" w:color="auto" w:fill="FFFFFF"/>
              </w:rPr>
              <w:t>3 тур – очные презентации проектов)</w:t>
            </w:r>
            <w:proofErr w:type="gramEnd"/>
          </w:p>
        </w:tc>
        <w:tc>
          <w:tcPr>
            <w:tcW w:w="1101" w:type="pct"/>
          </w:tcPr>
          <w:p w:rsidR="001A6B63" w:rsidRPr="00C931B3" w:rsidRDefault="001A6B63" w:rsidP="002A6C34">
            <w:pPr>
              <w:numPr>
                <w:ilvl w:val="0"/>
                <w:numId w:val="55"/>
              </w:numPr>
              <w:spacing w:line="360" w:lineRule="auto"/>
              <w:ind w:left="0" w:firstLine="0"/>
              <w:jc w:val="both"/>
              <w:textAlignment w:val="top"/>
              <w:rPr>
                <w:rFonts w:ascii="Times New Roman" w:eastAsia="Times New Roman" w:hAnsi="Times New Roman" w:cs="Times New Roman"/>
                <w:color w:val="000000"/>
                <w:sz w:val="20"/>
                <w:szCs w:val="20"/>
              </w:rPr>
            </w:pPr>
            <w:r w:rsidRPr="00C931B3">
              <w:rPr>
                <w:rFonts w:ascii="Times New Roman" w:eastAsia="Times New Roman" w:hAnsi="Times New Roman" w:cs="Times New Roman"/>
                <w:color w:val="000000"/>
                <w:sz w:val="20"/>
                <w:szCs w:val="20"/>
                <w:bdr w:val="none" w:sz="0" w:space="0" w:color="auto" w:frame="1"/>
              </w:rPr>
              <w:t>Экспертиза поступивших заявок</w:t>
            </w:r>
          </w:p>
          <w:p w:rsidR="001A6B63" w:rsidRPr="00C931B3" w:rsidRDefault="001A6B63" w:rsidP="002A6C34">
            <w:pPr>
              <w:numPr>
                <w:ilvl w:val="0"/>
                <w:numId w:val="55"/>
              </w:numPr>
              <w:spacing w:line="360" w:lineRule="auto"/>
              <w:ind w:left="0" w:firstLine="0"/>
              <w:jc w:val="both"/>
              <w:textAlignment w:val="top"/>
              <w:rPr>
                <w:rFonts w:ascii="Times New Roman" w:eastAsia="Times New Roman" w:hAnsi="Times New Roman" w:cs="Times New Roman"/>
                <w:color w:val="000000"/>
                <w:sz w:val="20"/>
                <w:szCs w:val="20"/>
              </w:rPr>
            </w:pPr>
            <w:r w:rsidRPr="00C931B3">
              <w:rPr>
                <w:rFonts w:ascii="Times New Roman" w:eastAsia="Times New Roman" w:hAnsi="Times New Roman" w:cs="Times New Roman"/>
                <w:color w:val="000000"/>
                <w:sz w:val="20"/>
                <w:szCs w:val="20"/>
                <w:bdr w:val="none" w:sz="0" w:space="0" w:color="auto" w:frame="1"/>
              </w:rPr>
              <w:t>Отбор победителей Программы в соответствии с критериями отбора</w:t>
            </w:r>
          </w:p>
          <w:p w:rsidR="008E460F" w:rsidRPr="00C931B3" w:rsidRDefault="001A6B63" w:rsidP="002A6C34">
            <w:pPr>
              <w:numPr>
                <w:ilvl w:val="0"/>
                <w:numId w:val="55"/>
              </w:numPr>
              <w:spacing w:line="360" w:lineRule="auto"/>
              <w:ind w:left="0" w:firstLine="0"/>
              <w:jc w:val="both"/>
              <w:textAlignment w:val="top"/>
              <w:rPr>
                <w:rFonts w:ascii="Times New Roman" w:eastAsia="Times New Roman" w:hAnsi="Times New Roman" w:cs="Times New Roman"/>
                <w:color w:val="000000"/>
                <w:sz w:val="20"/>
                <w:szCs w:val="20"/>
              </w:rPr>
            </w:pPr>
            <w:r w:rsidRPr="00C931B3">
              <w:rPr>
                <w:rFonts w:ascii="Times New Roman" w:eastAsia="Times New Roman" w:hAnsi="Times New Roman" w:cs="Times New Roman"/>
                <w:color w:val="000000"/>
                <w:sz w:val="20"/>
                <w:szCs w:val="20"/>
                <w:bdr w:val="none" w:sz="0" w:space="0" w:color="auto" w:frame="1"/>
              </w:rPr>
              <w:t xml:space="preserve">Протокол заседания и его направление </w:t>
            </w:r>
          </w:p>
        </w:tc>
      </w:tr>
      <w:tr w:rsidR="005D6251" w:rsidRPr="00C931B3" w:rsidTr="005D6251">
        <w:tc>
          <w:tcPr>
            <w:tcW w:w="657" w:type="pct"/>
          </w:tcPr>
          <w:p w:rsidR="00C255BB" w:rsidRPr="00C931B3" w:rsidRDefault="00C255BB" w:rsidP="00C931B3">
            <w:pPr>
              <w:pStyle w:val="9"/>
              <w:shd w:val="clear" w:color="auto" w:fill="auto"/>
              <w:spacing w:before="0" w:line="360" w:lineRule="auto"/>
              <w:ind w:right="-2" w:firstLine="0"/>
              <w:jc w:val="both"/>
              <w:rPr>
                <w:color w:val="auto"/>
                <w:sz w:val="20"/>
                <w:szCs w:val="20"/>
              </w:rPr>
            </w:pPr>
            <w:r w:rsidRPr="00C931B3">
              <w:rPr>
                <w:color w:val="auto"/>
                <w:sz w:val="20"/>
                <w:szCs w:val="20"/>
              </w:rPr>
              <w:t>Стадия представляемого проекта</w:t>
            </w:r>
          </w:p>
          <w:p w:rsidR="00C255BB" w:rsidRPr="00C931B3" w:rsidRDefault="00C255BB" w:rsidP="00C931B3">
            <w:pPr>
              <w:pStyle w:val="9"/>
              <w:shd w:val="clear" w:color="auto" w:fill="auto"/>
              <w:spacing w:before="0" w:line="360" w:lineRule="auto"/>
              <w:ind w:right="-2" w:firstLine="0"/>
              <w:jc w:val="both"/>
              <w:rPr>
                <w:color w:val="auto"/>
                <w:sz w:val="20"/>
                <w:szCs w:val="20"/>
              </w:rPr>
            </w:pPr>
          </w:p>
        </w:tc>
        <w:tc>
          <w:tcPr>
            <w:tcW w:w="1096" w:type="pct"/>
          </w:tcPr>
          <w:p w:rsidR="00C255BB" w:rsidRPr="00C931B3" w:rsidRDefault="00C255BB" w:rsidP="002A6C34">
            <w:pPr>
              <w:pStyle w:val="a4"/>
              <w:numPr>
                <w:ilvl w:val="0"/>
                <w:numId w:val="46"/>
              </w:numPr>
              <w:shd w:val="clear" w:color="auto" w:fill="F8F8F8"/>
              <w:spacing w:before="0" w:beforeAutospacing="0" w:after="0" w:afterAutospacing="0" w:line="360" w:lineRule="auto"/>
              <w:ind w:left="0" w:firstLine="0"/>
              <w:jc w:val="both"/>
              <w:textAlignment w:val="top"/>
              <w:rPr>
                <w:sz w:val="20"/>
                <w:szCs w:val="20"/>
              </w:rPr>
            </w:pPr>
            <w:r w:rsidRPr="00C931B3">
              <w:rPr>
                <w:sz w:val="20"/>
                <w:szCs w:val="20"/>
              </w:rPr>
              <w:t xml:space="preserve">Дата регистрации предприятия составляет не более 2-х лет </w:t>
            </w:r>
            <w:proofErr w:type="gramStart"/>
            <w:r w:rsidRPr="00C931B3">
              <w:rPr>
                <w:sz w:val="20"/>
                <w:szCs w:val="20"/>
              </w:rPr>
              <w:t>с даты объявления</w:t>
            </w:r>
            <w:proofErr w:type="gramEnd"/>
            <w:r w:rsidRPr="00C931B3">
              <w:rPr>
                <w:sz w:val="20"/>
                <w:szCs w:val="20"/>
              </w:rPr>
              <w:t xml:space="preserve"> конкурса</w:t>
            </w:r>
          </w:p>
          <w:p w:rsidR="00C255BB" w:rsidRPr="00C931B3" w:rsidRDefault="00C255BB" w:rsidP="002A6C34">
            <w:pPr>
              <w:pStyle w:val="a4"/>
              <w:numPr>
                <w:ilvl w:val="0"/>
                <w:numId w:val="46"/>
              </w:numPr>
              <w:shd w:val="clear" w:color="auto" w:fill="F8F8F8"/>
              <w:spacing w:before="0" w:beforeAutospacing="0" w:after="0" w:afterAutospacing="0" w:line="360" w:lineRule="auto"/>
              <w:ind w:left="0" w:firstLine="0"/>
              <w:jc w:val="both"/>
              <w:textAlignment w:val="top"/>
              <w:rPr>
                <w:sz w:val="20"/>
                <w:szCs w:val="20"/>
              </w:rPr>
            </w:pPr>
            <w:r w:rsidRPr="00C931B3">
              <w:rPr>
                <w:sz w:val="20"/>
                <w:szCs w:val="20"/>
              </w:rPr>
              <w:t>Выручка предприятия не превышает 1 млн. рублей в год</w:t>
            </w:r>
          </w:p>
          <w:p w:rsidR="00C255BB" w:rsidRPr="00C931B3" w:rsidRDefault="00C255BB" w:rsidP="002A6C34">
            <w:pPr>
              <w:pStyle w:val="a4"/>
              <w:numPr>
                <w:ilvl w:val="0"/>
                <w:numId w:val="46"/>
              </w:numPr>
              <w:shd w:val="clear" w:color="auto" w:fill="F8F8F8"/>
              <w:spacing w:before="0" w:beforeAutospacing="0" w:after="0" w:afterAutospacing="0" w:line="360" w:lineRule="auto"/>
              <w:ind w:left="0" w:firstLine="0"/>
              <w:jc w:val="both"/>
              <w:textAlignment w:val="top"/>
              <w:rPr>
                <w:sz w:val="20"/>
                <w:szCs w:val="20"/>
              </w:rPr>
            </w:pPr>
            <w:r w:rsidRPr="00C931B3">
              <w:rPr>
                <w:sz w:val="20"/>
                <w:szCs w:val="20"/>
              </w:rPr>
              <w:t xml:space="preserve">Имеется код ОКВЭД 73.10 «Научные исследования и разработки в области естественных и </w:t>
            </w:r>
            <w:r w:rsidRPr="00C931B3">
              <w:rPr>
                <w:sz w:val="20"/>
                <w:szCs w:val="20"/>
              </w:rPr>
              <w:lastRenderedPageBreak/>
              <w:t>технических наук»</w:t>
            </w:r>
          </w:p>
        </w:tc>
        <w:tc>
          <w:tcPr>
            <w:tcW w:w="1067" w:type="pct"/>
          </w:tcPr>
          <w:p w:rsidR="00C255BB" w:rsidRPr="00C931B3" w:rsidRDefault="00C05776" w:rsidP="002A6C34">
            <w:pPr>
              <w:pStyle w:val="9"/>
              <w:numPr>
                <w:ilvl w:val="0"/>
                <w:numId w:val="46"/>
              </w:numPr>
              <w:shd w:val="clear" w:color="auto" w:fill="auto"/>
              <w:spacing w:before="0" w:line="360" w:lineRule="auto"/>
              <w:ind w:left="0" w:right="-2" w:firstLine="0"/>
              <w:jc w:val="both"/>
              <w:rPr>
                <w:color w:val="auto"/>
                <w:sz w:val="20"/>
                <w:szCs w:val="20"/>
              </w:rPr>
            </w:pPr>
            <w:r w:rsidRPr="00C931B3">
              <w:rPr>
                <w:color w:val="auto"/>
                <w:sz w:val="20"/>
                <w:szCs w:val="20"/>
              </w:rPr>
              <w:lastRenderedPageBreak/>
              <w:t xml:space="preserve">Конкурс инновационных бизнес-планов </w:t>
            </w:r>
          </w:p>
        </w:tc>
        <w:tc>
          <w:tcPr>
            <w:tcW w:w="1079" w:type="pct"/>
          </w:tcPr>
          <w:p w:rsidR="00C255BB" w:rsidRPr="00C931B3" w:rsidRDefault="003B33B6" w:rsidP="002A6C34">
            <w:pPr>
              <w:pStyle w:val="9"/>
              <w:numPr>
                <w:ilvl w:val="0"/>
                <w:numId w:val="46"/>
              </w:numPr>
              <w:shd w:val="clear" w:color="auto" w:fill="auto"/>
              <w:spacing w:before="0" w:line="360" w:lineRule="auto"/>
              <w:ind w:left="0" w:right="-2" w:firstLine="0"/>
              <w:jc w:val="both"/>
              <w:rPr>
                <w:color w:val="auto"/>
                <w:sz w:val="20"/>
                <w:szCs w:val="20"/>
              </w:rPr>
            </w:pPr>
            <w:r w:rsidRPr="00C931B3">
              <w:rPr>
                <w:color w:val="auto"/>
                <w:sz w:val="20"/>
                <w:szCs w:val="20"/>
                <w:shd w:val="clear" w:color="auto" w:fill="FFFFFF"/>
              </w:rPr>
              <w:t>К</w:t>
            </w:r>
            <w:r w:rsidR="00C624A3" w:rsidRPr="00C931B3">
              <w:rPr>
                <w:color w:val="auto"/>
                <w:sz w:val="20"/>
                <w:szCs w:val="20"/>
                <w:shd w:val="clear" w:color="auto" w:fill="FFFFFF"/>
              </w:rPr>
              <w:t>омплекс взаимоувязанных мероприятий по созданию и продвижению научно-технических разработок</w:t>
            </w:r>
            <w:r w:rsidR="00C624A3" w:rsidRPr="00C931B3">
              <w:rPr>
                <w:rStyle w:val="apple-converted-space"/>
                <w:color w:val="auto"/>
                <w:sz w:val="20"/>
                <w:szCs w:val="20"/>
                <w:shd w:val="clear" w:color="auto" w:fill="FFFFFF"/>
              </w:rPr>
              <w:t xml:space="preserve"> – Описание проекта в виде бизнес-плана </w:t>
            </w:r>
          </w:p>
        </w:tc>
        <w:tc>
          <w:tcPr>
            <w:tcW w:w="1101" w:type="pct"/>
          </w:tcPr>
          <w:p w:rsidR="00C255BB" w:rsidRPr="00C931B3" w:rsidRDefault="00DD3AC1" w:rsidP="002A6C34">
            <w:pPr>
              <w:pStyle w:val="9"/>
              <w:numPr>
                <w:ilvl w:val="0"/>
                <w:numId w:val="46"/>
              </w:numPr>
              <w:shd w:val="clear" w:color="auto" w:fill="auto"/>
              <w:spacing w:before="0" w:line="360" w:lineRule="auto"/>
              <w:ind w:left="0" w:right="-2" w:firstLine="0"/>
              <w:jc w:val="both"/>
              <w:rPr>
                <w:color w:val="auto"/>
                <w:sz w:val="20"/>
                <w:szCs w:val="20"/>
              </w:rPr>
            </w:pPr>
            <w:r w:rsidRPr="00C931B3">
              <w:rPr>
                <w:color w:val="auto"/>
                <w:sz w:val="20"/>
                <w:szCs w:val="20"/>
                <w:shd w:val="clear" w:color="auto" w:fill="FFFFFF"/>
              </w:rPr>
              <w:t>Проекты, которые имеют среднесрочную перспективу (2-3 года) практической реализации</w:t>
            </w:r>
            <w:r w:rsidRPr="00C931B3">
              <w:rPr>
                <w:rStyle w:val="apple-converted-space"/>
                <w:color w:val="auto"/>
                <w:sz w:val="20"/>
                <w:szCs w:val="20"/>
                <w:shd w:val="clear" w:color="auto" w:fill="FFFFFF"/>
              </w:rPr>
              <w:t> </w:t>
            </w:r>
          </w:p>
        </w:tc>
      </w:tr>
      <w:tr w:rsidR="005D6251" w:rsidRPr="00C931B3" w:rsidTr="005D6251">
        <w:tc>
          <w:tcPr>
            <w:tcW w:w="657" w:type="pct"/>
          </w:tcPr>
          <w:p w:rsidR="00C255BB" w:rsidRPr="00C931B3" w:rsidRDefault="00C255BB" w:rsidP="00C931B3">
            <w:pPr>
              <w:pStyle w:val="9"/>
              <w:shd w:val="clear" w:color="auto" w:fill="auto"/>
              <w:spacing w:before="0" w:line="360" w:lineRule="auto"/>
              <w:ind w:right="-2" w:firstLine="0"/>
              <w:jc w:val="both"/>
              <w:rPr>
                <w:color w:val="auto"/>
                <w:sz w:val="20"/>
                <w:szCs w:val="20"/>
              </w:rPr>
            </w:pPr>
            <w:r w:rsidRPr="00C931B3">
              <w:rPr>
                <w:color w:val="auto"/>
                <w:sz w:val="20"/>
                <w:szCs w:val="20"/>
              </w:rPr>
              <w:lastRenderedPageBreak/>
              <w:t>Состав участников конкурса</w:t>
            </w:r>
          </w:p>
          <w:p w:rsidR="00C255BB" w:rsidRPr="00C931B3" w:rsidRDefault="00C255BB" w:rsidP="00C931B3">
            <w:pPr>
              <w:pStyle w:val="9"/>
              <w:shd w:val="clear" w:color="auto" w:fill="auto"/>
              <w:spacing w:before="0" w:line="360" w:lineRule="auto"/>
              <w:ind w:right="-2" w:firstLine="0"/>
              <w:jc w:val="both"/>
              <w:rPr>
                <w:color w:val="auto"/>
                <w:sz w:val="20"/>
                <w:szCs w:val="20"/>
              </w:rPr>
            </w:pPr>
          </w:p>
        </w:tc>
        <w:tc>
          <w:tcPr>
            <w:tcW w:w="1096" w:type="pct"/>
          </w:tcPr>
          <w:p w:rsidR="00C255BB" w:rsidRPr="00C931B3" w:rsidRDefault="00C255BB" w:rsidP="00C931B3">
            <w:pPr>
              <w:pStyle w:val="9"/>
              <w:shd w:val="clear" w:color="auto" w:fill="auto"/>
              <w:spacing w:before="0" w:line="360" w:lineRule="auto"/>
              <w:ind w:right="-2" w:firstLine="0"/>
              <w:jc w:val="both"/>
              <w:rPr>
                <w:color w:val="auto"/>
                <w:sz w:val="20"/>
                <w:szCs w:val="20"/>
              </w:rPr>
            </w:pPr>
            <w:r w:rsidRPr="00C931B3">
              <w:rPr>
                <w:color w:val="auto"/>
                <w:sz w:val="20"/>
                <w:szCs w:val="20"/>
                <w:shd w:val="clear" w:color="auto" w:fill="F8F8F8"/>
              </w:rPr>
              <w:t>Юридические лица (малые инновационные предприятия)</w:t>
            </w:r>
          </w:p>
        </w:tc>
        <w:tc>
          <w:tcPr>
            <w:tcW w:w="1067" w:type="pct"/>
          </w:tcPr>
          <w:p w:rsidR="00C255BB" w:rsidRPr="00C931B3" w:rsidRDefault="008907AA" w:rsidP="00C931B3">
            <w:pPr>
              <w:pStyle w:val="9"/>
              <w:shd w:val="clear" w:color="auto" w:fill="auto"/>
              <w:spacing w:before="0" w:line="360" w:lineRule="auto"/>
              <w:ind w:right="-2" w:firstLine="0"/>
              <w:jc w:val="both"/>
              <w:rPr>
                <w:color w:val="auto"/>
                <w:sz w:val="20"/>
                <w:szCs w:val="20"/>
              </w:rPr>
            </w:pPr>
            <w:r w:rsidRPr="00C931B3">
              <w:rPr>
                <w:color w:val="auto"/>
                <w:sz w:val="20"/>
                <w:szCs w:val="20"/>
                <w:shd w:val="clear" w:color="auto" w:fill="FFFFFF"/>
              </w:rPr>
              <w:t>Команда, состоящая не менее чем из двух человек (и, желательно, не более 10 человек)</w:t>
            </w:r>
          </w:p>
        </w:tc>
        <w:tc>
          <w:tcPr>
            <w:tcW w:w="1079" w:type="pct"/>
          </w:tcPr>
          <w:p w:rsidR="00C255BB" w:rsidRPr="00C931B3" w:rsidRDefault="00C05776" w:rsidP="00C931B3">
            <w:pPr>
              <w:pStyle w:val="9"/>
              <w:shd w:val="clear" w:color="auto" w:fill="auto"/>
              <w:spacing w:before="0" w:line="360" w:lineRule="auto"/>
              <w:ind w:right="-2" w:firstLine="0"/>
              <w:jc w:val="both"/>
              <w:rPr>
                <w:color w:val="auto"/>
                <w:sz w:val="20"/>
                <w:szCs w:val="20"/>
              </w:rPr>
            </w:pPr>
            <w:r w:rsidRPr="00C931B3">
              <w:rPr>
                <w:color w:val="auto"/>
                <w:sz w:val="20"/>
                <w:szCs w:val="20"/>
                <w:shd w:val="clear" w:color="auto" w:fill="FFFFFF"/>
              </w:rPr>
              <w:t>Проекты могут быть могут быть поданы как от имени юридического лица (организации), так и от физического лица</w:t>
            </w:r>
          </w:p>
        </w:tc>
        <w:tc>
          <w:tcPr>
            <w:tcW w:w="1101" w:type="pct"/>
          </w:tcPr>
          <w:p w:rsidR="00C255BB" w:rsidRPr="00C931B3" w:rsidRDefault="003E4CCF" w:rsidP="00C931B3">
            <w:pPr>
              <w:pStyle w:val="9"/>
              <w:shd w:val="clear" w:color="auto" w:fill="auto"/>
              <w:spacing w:before="0" w:line="360" w:lineRule="auto"/>
              <w:ind w:right="-2" w:firstLine="0"/>
              <w:jc w:val="both"/>
              <w:rPr>
                <w:color w:val="auto"/>
                <w:sz w:val="20"/>
                <w:szCs w:val="20"/>
              </w:rPr>
            </w:pPr>
            <w:r w:rsidRPr="00C931B3">
              <w:rPr>
                <w:color w:val="auto"/>
                <w:sz w:val="20"/>
                <w:szCs w:val="20"/>
                <w:shd w:val="clear" w:color="auto" w:fill="FFFFFF"/>
              </w:rPr>
              <w:t>Физическое лицо возрастом от 18 до 28 лет включительно</w:t>
            </w:r>
          </w:p>
        </w:tc>
      </w:tr>
      <w:tr w:rsidR="005D6251" w:rsidRPr="00C931B3" w:rsidTr="005D6251">
        <w:tc>
          <w:tcPr>
            <w:tcW w:w="657" w:type="pct"/>
          </w:tcPr>
          <w:p w:rsidR="00C255BB" w:rsidRPr="00C931B3" w:rsidRDefault="00777662" w:rsidP="00C931B3">
            <w:pPr>
              <w:pStyle w:val="9"/>
              <w:shd w:val="clear" w:color="auto" w:fill="auto"/>
              <w:spacing w:before="0" w:line="360" w:lineRule="auto"/>
              <w:ind w:right="-2" w:firstLine="0"/>
              <w:jc w:val="both"/>
              <w:rPr>
                <w:color w:val="auto"/>
                <w:sz w:val="20"/>
                <w:szCs w:val="20"/>
              </w:rPr>
            </w:pPr>
            <w:r w:rsidRPr="00C931B3">
              <w:rPr>
                <w:color w:val="auto"/>
                <w:sz w:val="20"/>
                <w:szCs w:val="20"/>
              </w:rPr>
              <w:t xml:space="preserve">Критерии </w:t>
            </w:r>
            <w:r w:rsidR="00C255BB" w:rsidRPr="00C931B3">
              <w:rPr>
                <w:color w:val="auto"/>
                <w:sz w:val="20"/>
                <w:szCs w:val="20"/>
              </w:rPr>
              <w:t>отбора проектов</w:t>
            </w:r>
          </w:p>
        </w:tc>
        <w:tc>
          <w:tcPr>
            <w:tcW w:w="1096" w:type="pct"/>
          </w:tcPr>
          <w:p w:rsidR="00C255BB" w:rsidRPr="00C931B3" w:rsidRDefault="00C255BB" w:rsidP="002A6C34">
            <w:pPr>
              <w:pStyle w:val="a4"/>
              <w:numPr>
                <w:ilvl w:val="0"/>
                <w:numId w:val="45"/>
              </w:numPr>
              <w:shd w:val="clear" w:color="auto" w:fill="F8F8F8"/>
              <w:spacing w:before="0" w:beforeAutospacing="0" w:after="0" w:afterAutospacing="0" w:line="360" w:lineRule="auto"/>
              <w:ind w:left="0" w:firstLine="0"/>
              <w:jc w:val="both"/>
              <w:textAlignment w:val="top"/>
              <w:rPr>
                <w:sz w:val="20"/>
                <w:szCs w:val="20"/>
              </w:rPr>
            </w:pPr>
            <w:r w:rsidRPr="00C931B3">
              <w:rPr>
                <w:sz w:val="20"/>
                <w:szCs w:val="20"/>
              </w:rPr>
              <w:t xml:space="preserve">Научно-технический уровень разработки </w:t>
            </w:r>
          </w:p>
          <w:p w:rsidR="00C255BB" w:rsidRPr="00C931B3" w:rsidRDefault="00C255BB" w:rsidP="002A6C34">
            <w:pPr>
              <w:pStyle w:val="a4"/>
              <w:numPr>
                <w:ilvl w:val="0"/>
                <w:numId w:val="45"/>
              </w:numPr>
              <w:shd w:val="clear" w:color="auto" w:fill="F8F8F8"/>
              <w:spacing w:before="0" w:beforeAutospacing="0" w:after="0" w:afterAutospacing="0" w:line="360" w:lineRule="auto"/>
              <w:ind w:left="0" w:firstLine="0"/>
              <w:jc w:val="both"/>
              <w:textAlignment w:val="top"/>
              <w:rPr>
                <w:sz w:val="20"/>
                <w:szCs w:val="20"/>
              </w:rPr>
            </w:pPr>
            <w:r w:rsidRPr="00C931B3">
              <w:rPr>
                <w:sz w:val="20"/>
                <w:szCs w:val="20"/>
              </w:rPr>
              <w:t xml:space="preserve">Перспективность внедрения и коммерческой реализации создаваемого продукта </w:t>
            </w:r>
          </w:p>
          <w:p w:rsidR="00C255BB" w:rsidRPr="00C931B3" w:rsidRDefault="00C255BB" w:rsidP="002A6C34">
            <w:pPr>
              <w:pStyle w:val="a4"/>
              <w:numPr>
                <w:ilvl w:val="0"/>
                <w:numId w:val="45"/>
              </w:numPr>
              <w:shd w:val="clear" w:color="auto" w:fill="F8F8F8"/>
              <w:spacing w:before="0" w:beforeAutospacing="0" w:after="0" w:afterAutospacing="0" w:line="360" w:lineRule="auto"/>
              <w:ind w:left="0" w:firstLine="0"/>
              <w:jc w:val="both"/>
              <w:textAlignment w:val="top"/>
              <w:rPr>
                <w:sz w:val="20"/>
                <w:szCs w:val="20"/>
              </w:rPr>
            </w:pPr>
            <w:r w:rsidRPr="00C931B3">
              <w:rPr>
                <w:sz w:val="20"/>
                <w:szCs w:val="20"/>
              </w:rPr>
              <w:t xml:space="preserve">Наличие и квалификация трудовых ресурсов для выполнения проекта </w:t>
            </w:r>
          </w:p>
          <w:p w:rsidR="00C255BB" w:rsidRPr="00C931B3" w:rsidRDefault="00C255BB" w:rsidP="00C931B3">
            <w:pPr>
              <w:pStyle w:val="9"/>
              <w:shd w:val="clear" w:color="auto" w:fill="auto"/>
              <w:spacing w:before="0" w:line="360" w:lineRule="auto"/>
              <w:ind w:right="-2" w:firstLine="0"/>
              <w:jc w:val="both"/>
              <w:rPr>
                <w:color w:val="auto"/>
                <w:sz w:val="20"/>
                <w:szCs w:val="20"/>
              </w:rPr>
            </w:pPr>
          </w:p>
        </w:tc>
        <w:tc>
          <w:tcPr>
            <w:tcW w:w="1067" w:type="pct"/>
          </w:tcPr>
          <w:p w:rsidR="003B33B6" w:rsidRPr="00C931B3" w:rsidRDefault="008907AA" w:rsidP="002A6C34">
            <w:pPr>
              <w:pStyle w:val="9"/>
              <w:numPr>
                <w:ilvl w:val="0"/>
                <w:numId w:val="45"/>
              </w:numPr>
              <w:shd w:val="clear" w:color="auto" w:fill="auto"/>
              <w:spacing w:before="0" w:line="360" w:lineRule="auto"/>
              <w:ind w:left="0" w:right="-2" w:firstLine="0"/>
              <w:jc w:val="both"/>
              <w:rPr>
                <w:color w:val="auto"/>
                <w:sz w:val="20"/>
                <w:szCs w:val="20"/>
              </w:rPr>
            </w:pPr>
            <w:r w:rsidRPr="00C931B3">
              <w:rPr>
                <w:iCs/>
                <w:color w:val="auto"/>
                <w:sz w:val="20"/>
                <w:szCs w:val="20"/>
                <w:shd w:val="clear" w:color="auto" w:fill="FFFFFF"/>
              </w:rPr>
              <w:t>Финансовая привлекательност</w:t>
            </w:r>
            <w:r w:rsidR="003B33B6" w:rsidRPr="00C931B3">
              <w:rPr>
                <w:iCs/>
                <w:color w:val="auto"/>
                <w:sz w:val="20"/>
                <w:szCs w:val="20"/>
                <w:shd w:val="clear" w:color="auto" w:fill="FFFFFF"/>
              </w:rPr>
              <w:t>ь;</w:t>
            </w:r>
            <w:r w:rsidR="003B33B6" w:rsidRPr="00C931B3">
              <w:rPr>
                <w:iCs/>
                <w:color w:val="auto"/>
                <w:sz w:val="20"/>
                <w:szCs w:val="20"/>
                <w:shd w:val="clear" w:color="auto" w:fill="FFFFFF"/>
              </w:rPr>
              <w:br/>
              <w:t xml:space="preserve">  </w:t>
            </w:r>
            <w:proofErr w:type="gramStart"/>
            <w:r w:rsidR="003B33B6" w:rsidRPr="00C931B3">
              <w:rPr>
                <w:iCs/>
                <w:color w:val="auto"/>
                <w:sz w:val="20"/>
                <w:szCs w:val="20"/>
                <w:shd w:val="clear" w:color="auto" w:fill="FFFFFF"/>
              </w:rPr>
              <w:t>-А</w:t>
            </w:r>
            <w:proofErr w:type="gramEnd"/>
            <w:r w:rsidR="003B33B6" w:rsidRPr="00C931B3">
              <w:rPr>
                <w:iCs/>
                <w:color w:val="auto"/>
                <w:sz w:val="20"/>
                <w:szCs w:val="20"/>
                <w:shd w:val="clear" w:color="auto" w:fill="FFFFFF"/>
              </w:rPr>
              <w:t>нализ рынка;</w:t>
            </w:r>
            <w:r w:rsidR="003B33B6" w:rsidRPr="00C931B3">
              <w:rPr>
                <w:iCs/>
                <w:color w:val="auto"/>
                <w:sz w:val="20"/>
                <w:szCs w:val="20"/>
                <w:shd w:val="clear" w:color="auto" w:fill="FFFFFF"/>
              </w:rPr>
              <w:br/>
              <w:t>  -</w:t>
            </w:r>
            <w:r w:rsidRPr="00C931B3">
              <w:rPr>
                <w:iCs/>
                <w:color w:val="auto"/>
                <w:sz w:val="20"/>
                <w:szCs w:val="20"/>
                <w:shd w:val="clear" w:color="auto" w:fill="FFFFFF"/>
              </w:rPr>
              <w:t xml:space="preserve">Насколько убедительно и понятно написаны </w:t>
            </w:r>
            <w:proofErr w:type="spellStart"/>
            <w:r w:rsidRPr="00C931B3">
              <w:rPr>
                <w:iCs/>
                <w:color w:val="auto"/>
                <w:sz w:val="20"/>
                <w:szCs w:val="20"/>
                <w:shd w:val="clear" w:color="auto" w:fill="FFFFFF"/>
              </w:rPr>
              <w:t>executive</w:t>
            </w:r>
            <w:proofErr w:type="spellEnd"/>
            <w:r w:rsidRPr="00C931B3">
              <w:rPr>
                <w:iCs/>
                <w:color w:val="auto"/>
                <w:sz w:val="20"/>
                <w:szCs w:val="20"/>
                <w:shd w:val="clear" w:color="auto" w:fill="FFFFFF"/>
              </w:rPr>
              <w:t xml:space="preserve"> </w:t>
            </w:r>
            <w:proofErr w:type="spellStart"/>
            <w:r w:rsidRPr="00C931B3">
              <w:rPr>
                <w:iCs/>
                <w:color w:val="auto"/>
                <w:sz w:val="20"/>
                <w:szCs w:val="20"/>
                <w:shd w:val="clear" w:color="auto" w:fill="FFFFFF"/>
              </w:rPr>
              <w:t>su</w:t>
            </w:r>
            <w:r w:rsidR="003B33B6" w:rsidRPr="00C931B3">
              <w:rPr>
                <w:iCs/>
                <w:color w:val="auto"/>
                <w:sz w:val="20"/>
                <w:szCs w:val="20"/>
                <w:shd w:val="clear" w:color="auto" w:fill="FFFFFF"/>
              </w:rPr>
              <w:t>mmary</w:t>
            </w:r>
            <w:proofErr w:type="spellEnd"/>
            <w:r w:rsidR="003B33B6" w:rsidRPr="00C931B3">
              <w:rPr>
                <w:iCs/>
                <w:color w:val="auto"/>
                <w:sz w:val="20"/>
                <w:szCs w:val="20"/>
                <w:shd w:val="clear" w:color="auto" w:fill="FFFFFF"/>
              </w:rPr>
              <w:t xml:space="preserve"> и бизнес-план;</w:t>
            </w:r>
          </w:p>
          <w:p w:rsidR="00C255BB" w:rsidRPr="00C931B3" w:rsidRDefault="003B33B6" w:rsidP="00C931B3">
            <w:pPr>
              <w:pStyle w:val="9"/>
              <w:shd w:val="clear" w:color="auto" w:fill="auto"/>
              <w:spacing w:before="0" w:line="360" w:lineRule="auto"/>
              <w:ind w:right="-2" w:firstLine="0"/>
              <w:jc w:val="both"/>
              <w:rPr>
                <w:color w:val="auto"/>
                <w:sz w:val="20"/>
                <w:szCs w:val="20"/>
              </w:rPr>
            </w:pPr>
            <w:r w:rsidRPr="00C931B3">
              <w:rPr>
                <w:iCs/>
                <w:color w:val="auto"/>
                <w:sz w:val="20"/>
                <w:szCs w:val="20"/>
                <w:shd w:val="clear" w:color="auto" w:fill="FFFFFF"/>
              </w:rPr>
              <w:t>-</w:t>
            </w:r>
            <w:r w:rsidR="008907AA" w:rsidRPr="00C931B3">
              <w:rPr>
                <w:iCs/>
                <w:color w:val="auto"/>
                <w:sz w:val="20"/>
                <w:szCs w:val="20"/>
                <w:shd w:val="clear" w:color="auto" w:fill="FFFFFF"/>
              </w:rPr>
              <w:t xml:space="preserve">Насколько компетентна </w:t>
            </w:r>
            <w:r w:rsidRPr="00C931B3">
              <w:rPr>
                <w:iCs/>
                <w:color w:val="auto"/>
                <w:sz w:val="20"/>
                <w:szCs w:val="20"/>
                <w:shd w:val="clear" w:color="auto" w:fill="FFFFFF"/>
              </w:rPr>
              <w:t>и опытна данная команда;</w:t>
            </w:r>
            <w:proofErr w:type="gramStart"/>
            <w:r w:rsidRPr="00C931B3">
              <w:rPr>
                <w:iCs/>
                <w:color w:val="auto"/>
                <w:sz w:val="20"/>
                <w:szCs w:val="20"/>
                <w:shd w:val="clear" w:color="auto" w:fill="FFFFFF"/>
              </w:rPr>
              <w:br/>
              <w:t>-</w:t>
            </w:r>
            <w:proofErr w:type="gramEnd"/>
            <w:r w:rsidR="008907AA" w:rsidRPr="00C931B3">
              <w:rPr>
                <w:iCs/>
                <w:color w:val="auto"/>
                <w:sz w:val="20"/>
                <w:szCs w:val="20"/>
                <w:shd w:val="clear" w:color="auto" w:fill="FFFFFF"/>
              </w:rPr>
              <w:t>Есть ли у команды понимание необходимого объема инвестиций, а также четкий план того, как распорядиться полученными инвестициями.</w:t>
            </w:r>
          </w:p>
        </w:tc>
        <w:tc>
          <w:tcPr>
            <w:tcW w:w="1079" w:type="pct"/>
          </w:tcPr>
          <w:p w:rsidR="00C05776" w:rsidRPr="00C931B3" w:rsidRDefault="003B33B6" w:rsidP="002A6C34">
            <w:pPr>
              <w:numPr>
                <w:ilvl w:val="0"/>
                <w:numId w:val="51"/>
              </w:numPr>
              <w:shd w:val="clear" w:color="auto" w:fill="FFFFFF"/>
              <w:spacing w:line="360" w:lineRule="auto"/>
              <w:ind w:left="0" w:firstLine="0"/>
              <w:jc w:val="both"/>
              <w:rPr>
                <w:rFonts w:ascii="Times New Roman" w:eastAsia="Times New Roman" w:hAnsi="Times New Roman" w:cs="Times New Roman"/>
                <w:sz w:val="20"/>
                <w:szCs w:val="20"/>
              </w:rPr>
            </w:pPr>
            <w:r w:rsidRPr="00C931B3">
              <w:rPr>
                <w:rFonts w:ascii="Times New Roman" w:eastAsia="Times New Roman" w:hAnsi="Times New Roman" w:cs="Times New Roman"/>
                <w:sz w:val="20"/>
                <w:szCs w:val="20"/>
              </w:rPr>
              <w:t>Те</w:t>
            </w:r>
            <w:r w:rsidR="00C05776" w:rsidRPr="00C931B3">
              <w:rPr>
                <w:rFonts w:ascii="Times New Roman" w:eastAsia="Times New Roman" w:hAnsi="Times New Roman" w:cs="Times New Roman"/>
                <w:sz w:val="20"/>
                <w:szCs w:val="20"/>
              </w:rPr>
              <w:t>хнологическая новизна проекта и готовность его к реализации;</w:t>
            </w:r>
          </w:p>
          <w:p w:rsidR="00C05776" w:rsidRPr="00C931B3" w:rsidRDefault="003B33B6" w:rsidP="002A6C34">
            <w:pPr>
              <w:numPr>
                <w:ilvl w:val="0"/>
                <w:numId w:val="51"/>
              </w:numPr>
              <w:shd w:val="clear" w:color="auto" w:fill="FFFFFF"/>
              <w:spacing w:line="360" w:lineRule="auto"/>
              <w:ind w:left="0" w:firstLine="0"/>
              <w:jc w:val="both"/>
              <w:rPr>
                <w:rFonts w:ascii="Times New Roman" w:eastAsia="Times New Roman" w:hAnsi="Times New Roman" w:cs="Times New Roman"/>
                <w:sz w:val="20"/>
                <w:szCs w:val="20"/>
              </w:rPr>
            </w:pPr>
            <w:r w:rsidRPr="00C931B3">
              <w:rPr>
                <w:rFonts w:ascii="Times New Roman" w:eastAsia="Times New Roman" w:hAnsi="Times New Roman" w:cs="Times New Roman"/>
                <w:sz w:val="20"/>
                <w:szCs w:val="20"/>
              </w:rPr>
              <w:t>В</w:t>
            </w:r>
            <w:r w:rsidR="00C05776" w:rsidRPr="00C931B3">
              <w:rPr>
                <w:rFonts w:ascii="Times New Roman" w:eastAsia="Times New Roman" w:hAnsi="Times New Roman" w:cs="Times New Roman"/>
                <w:sz w:val="20"/>
                <w:szCs w:val="20"/>
              </w:rPr>
              <w:t>еличина и динамика рынка;</w:t>
            </w:r>
          </w:p>
          <w:p w:rsidR="00C05776" w:rsidRPr="00C931B3" w:rsidRDefault="003B33B6" w:rsidP="002A6C34">
            <w:pPr>
              <w:numPr>
                <w:ilvl w:val="0"/>
                <w:numId w:val="51"/>
              </w:numPr>
              <w:shd w:val="clear" w:color="auto" w:fill="FFFFFF"/>
              <w:spacing w:line="360" w:lineRule="auto"/>
              <w:ind w:left="0" w:firstLine="0"/>
              <w:jc w:val="both"/>
              <w:rPr>
                <w:rFonts w:ascii="Times New Roman" w:eastAsia="Times New Roman" w:hAnsi="Times New Roman" w:cs="Times New Roman"/>
                <w:sz w:val="20"/>
                <w:szCs w:val="20"/>
              </w:rPr>
            </w:pPr>
            <w:r w:rsidRPr="00C931B3">
              <w:rPr>
                <w:rFonts w:ascii="Times New Roman" w:eastAsia="Times New Roman" w:hAnsi="Times New Roman" w:cs="Times New Roman"/>
                <w:sz w:val="20"/>
                <w:szCs w:val="20"/>
              </w:rPr>
              <w:t>О</w:t>
            </w:r>
            <w:r w:rsidR="00C05776" w:rsidRPr="00C931B3">
              <w:rPr>
                <w:rFonts w:ascii="Times New Roman" w:eastAsia="Times New Roman" w:hAnsi="Times New Roman" w:cs="Times New Roman"/>
                <w:sz w:val="20"/>
                <w:szCs w:val="20"/>
              </w:rPr>
              <w:t>рганизационный потенциал</w:t>
            </w:r>
            <w:r w:rsidRPr="00C931B3">
              <w:rPr>
                <w:rFonts w:ascii="Times New Roman" w:eastAsia="Times New Roman" w:hAnsi="Times New Roman" w:cs="Times New Roman"/>
                <w:sz w:val="20"/>
                <w:szCs w:val="20"/>
              </w:rPr>
              <w:t xml:space="preserve"> и квалификация команды проекта</w:t>
            </w:r>
          </w:p>
          <w:p w:rsidR="00C255BB" w:rsidRPr="00C931B3" w:rsidRDefault="00C255BB" w:rsidP="00C931B3">
            <w:pPr>
              <w:pStyle w:val="9"/>
              <w:shd w:val="clear" w:color="auto" w:fill="auto"/>
              <w:spacing w:before="0" w:line="360" w:lineRule="auto"/>
              <w:ind w:right="-2" w:firstLine="0"/>
              <w:jc w:val="both"/>
              <w:rPr>
                <w:color w:val="auto"/>
                <w:sz w:val="20"/>
                <w:szCs w:val="20"/>
              </w:rPr>
            </w:pPr>
          </w:p>
        </w:tc>
        <w:tc>
          <w:tcPr>
            <w:tcW w:w="1101" w:type="pct"/>
          </w:tcPr>
          <w:p w:rsidR="00C255BB" w:rsidRPr="00C931B3" w:rsidRDefault="00FD7681" w:rsidP="002A6C34">
            <w:pPr>
              <w:numPr>
                <w:ilvl w:val="0"/>
                <w:numId w:val="55"/>
              </w:numPr>
              <w:spacing w:line="360" w:lineRule="auto"/>
              <w:ind w:left="0" w:firstLine="0"/>
              <w:jc w:val="both"/>
              <w:textAlignment w:val="top"/>
              <w:rPr>
                <w:rFonts w:ascii="Times New Roman" w:eastAsia="Times New Roman" w:hAnsi="Times New Roman" w:cs="Times New Roman"/>
                <w:sz w:val="20"/>
                <w:szCs w:val="20"/>
              </w:rPr>
            </w:pPr>
            <w:r w:rsidRPr="00C931B3">
              <w:rPr>
                <w:rFonts w:ascii="Times New Roman" w:hAnsi="Times New Roman" w:cs="Times New Roman"/>
                <w:sz w:val="20"/>
                <w:szCs w:val="20"/>
                <w:shd w:val="clear" w:color="auto" w:fill="FFFFFF"/>
              </w:rPr>
              <w:t>Научная новизна</w:t>
            </w:r>
          </w:p>
          <w:p w:rsidR="00FD7681" w:rsidRPr="00C931B3" w:rsidRDefault="00FD7681" w:rsidP="002A6C34">
            <w:pPr>
              <w:numPr>
                <w:ilvl w:val="0"/>
                <w:numId w:val="55"/>
              </w:numPr>
              <w:spacing w:line="360" w:lineRule="auto"/>
              <w:ind w:left="0" w:firstLine="0"/>
              <w:jc w:val="both"/>
              <w:textAlignment w:val="top"/>
              <w:rPr>
                <w:rFonts w:ascii="Times New Roman" w:eastAsia="Times New Roman" w:hAnsi="Times New Roman" w:cs="Times New Roman"/>
                <w:sz w:val="20"/>
                <w:szCs w:val="20"/>
              </w:rPr>
            </w:pPr>
            <w:r w:rsidRPr="00C931B3">
              <w:rPr>
                <w:rFonts w:ascii="Times New Roman" w:hAnsi="Times New Roman" w:cs="Times New Roman"/>
                <w:sz w:val="20"/>
                <w:szCs w:val="20"/>
                <w:shd w:val="clear" w:color="auto" w:fill="FFFFFF"/>
              </w:rPr>
              <w:t>Актуальность идеи</w:t>
            </w:r>
          </w:p>
          <w:p w:rsidR="00FD7681" w:rsidRPr="00C931B3" w:rsidRDefault="00FD7681" w:rsidP="002A6C34">
            <w:pPr>
              <w:numPr>
                <w:ilvl w:val="0"/>
                <w:numId w:val="55"/>
              </w:numPr>
              <w:spacing w:line="360" w:lineRule="auto"/>
              <w:ind w:left="0" w:firstLine="0"/>
              <w:jc w:val="both"/>
              <w:textAlignment w:val="top"/>
              <w:rPr>
                <w:rFonts w:ascii="Times New Roman" w:eastAsia="Times New Roman" w:hAnsi="Times New Roman" w:cs="Times New Roman"/>
                <w:sz w:val="20"/>
                <w:szCs w:val="20"/>
              </w:rPr>
            </w:pPr>
            <w:r w:rsidRPr="00C931B3">
              <w:rPr>
                <w:rFonts w:ascii="Times New Roman" w:hAnsi="Times New Roman" w:cs="Times New Roman"/>
                <w:sz w:val="20"/>
                <w:szCs w:val="20"/>
                <w:shd w:val="clear" w:color="auto" w:fill="FFFFFF"/>
              </w:rPr>
              <w:t>Техническая значимость продукции или технологии</w:t>
            </w:r>
          </w:p>
          <w:p w:rsidR="00FD7681" w:rsidRPr="00C931B3" w:rsidRDefault="00FD7681" w:rsidP="002A6C34">
            <w:pPr>
              <w:numPr>
                <w:ilvl w:val="0"/>
                <w:numId w:val="55"/>
              </w:numPr>
              <w:spacing w:line="360" w:lineRule="auto"/>
              <w:ind w:left="0" w:firstLine="0"/>
              <w:jc w:val="both"/>
              <w:textAlignment w:val="top"/>
              <w:rPr>
                <w:rFonts w:ascii="Times New Roman" w:eastAsia="Times New Roman" w:hAnsi="Times New Roman" w:cs="Times New Roman"/>
                <w:sz w:val="20"/>
                <w:szCs w:val="20"/>
              </w:rPr>
            </w:pPr>
            <w:r w:rsidRPr="00C931B3">
              <w:rPr>
                <w:rFonts w:ascii="Times New Roman" w:hAnsi="Times New Roman" w:cs="Times New Roman"/>
                <w:sz w:val="20"/>
                <w:szCs w:val="20"/>
                <w:shd w:val="clear" w:color="auto" w:fill="FFFFFF"/>
              </w:rPr>
              <w:t>План реализации идеи в конечный продукт</w:t>
            </w:r>
          </w:p>
          <w:p w:rsidR="00FD7681" w:rsidRPr="00C931B3" w:rsidRDefault="00FD7681" w:rsidP="002A6C34">
            <w:pPr>
              <w:numPr>
                <w:ilvl w:val="0"/>
                <w:numId w:val="55"/>
              </w:numPr>
              <w:spacing w:line="360" w:lineRule="auto"/>
              <w:ind w:left="0" w:firstLine="0"/>
              <w:jc w:val="both"/>
              <w:textAlignment w:val="top"/>
              <w:rPr>
                <w:rFonts w:ascii="Times New Roman" w:eastAsia="Times New Roman" w:hAnsi="Times New Roman" w:cs="Times New Roman"/>
                <w:sz w:val="20"/>
                <w:szCs w:val="20"/>
              </w:rPr>
            </w:pPr>
            <w:r w:rsidRPr="00C931B3">
              <w:rPr>
                <w:rFonts w:ascii="Times New Roman" w:hAnsi="Times New Roman" w:cs="Times New Roman"/>
                <w:sz w:val="20"/>
                <w:szCs w:val="20"/>
                <w:shd w:val="clear" w:color="auto" w:fill="FFFFFF"/>
              </w:rPr>
              <w:t>Перспектива коммерциализации результата НИОКР</w:t>
            </w:r>
          </w:p>
          <w:p w:rsidR="00FD7681" w:rsidRPr="00C931B3" w:rsidRDefault="00FD7681" w:rsidP="002A6C34">
            <w:pPr>
              <w:numPr>
                <w:ilvl w:val="0"/>
                <w:numId w:val="55"/>
              </w:numPr>
              <w:spacing w:line="360" w:lineRule="auto"/>
              <w:ind w:left="0" w:firstLine="0"/>
              <w:jc w:val="both"/>
              <w:textAlignment w:val="top"/>
              <w:rPr>
                <w:rFonts w:ascii="Times New Roman" w:eastAsia="Times New Roman" w:hAnsi="Times New Roman" w:cs="Times New Roman"/>
                <w:sz w:val="20"/>
                <w:szCs w:val="20"/>
              </w:rPr>
            </w:pPr>
            <w:r w:rsidRPr="00C931B3">
              <w:rPr>
                <w:rFonts w:ascii="Times New Roman" w:hAnsi="Times New Roman" w:cs="Times New Roman"/>
                <w:sz w:val="20"/>
                <w:szCs w:val="20"/>
                <w:shd w:val="clear" w:color="auto" w:fill="FFFFFF"/>
              </w:rPr>
              <w:t>Оценка своих возможностей</w:t>
            </w:r>
          </w:p>
          <w:p w:rsidR="00FD7681" w:rsidRPr="00C931B3" w:rsidRDefault="00FD7681" w:rsidP="002A6C34">
            <w:pPr>
              <w:numPr>
                <w:ilvl w:val="0"/>
                <w:numId w:val="55"/>
              </w:numPr>
              <w:spacing w:line="360" w:lineRule="auto"/>
              <w:ind w:left="0" w:firstLine="0"/>
              <w:jc w:val="both"/>
              <w:textAlignment w:val="top"/>
              <w:rPr>
                <w:rFonts w:ascii="Times New Roman" w:eastAsia="Times New Roman" w:hAnsi="Times New Roman" w:cs="Times New Roman"/>
                <w:color w:val="000000"/>
                <w:sz w:val="20"/>
                <w:szCs w:val="20"/>
              </w:rPr>
            </w:pPr>
            <w:r w:rsidRPr="00C931B3">
              <w:rPr>
                <w:rFonts w:ascii="Times New Roman" w:hAnsi="Times New Roman" w:cs="Times New Roman"/>
                <w:sz w:val="20"/>
                <w:szCs w:val="20"/>
                <w:shd w:val="clear" w:color="auto" w:fill="FFFFFF"/>
              </w:rPr>
              <w:t>Увлеченность идеей</w:t>
            </w:r>
          </w:p>
        </w:tc>
      </w:tr>
      <w:tr w:rsidR="005D6251" w:rsidRPr="00C931B3" w:rsidTr="005D6251">
        <w:tc>
          <w:tcPr>
            <w:tcW w:w="657" w:type="pct"/>
          </w:tcPr>
          <w:p w:rsidR="00C255BB" w:rsidRPr="00C931B3" w:rsidRDefault="00C255BB" w:rsidP="00C931B3">
            <w:pPr>
              <w:pStyle w:val="9"/>
              <w:shd w:val="clear" w:color="auto" w:fill="auto"/>
              <w:spacing w:before="0" w:line="360" w:lineRule="auto"/>
              <w:ind w:right="-2" w:firstLine="0"/>
              <w:jc w:val="both"/>
              <w:rPr>
                <w:color w:val="auto"/>
                <w:sz w:val="20"/>
                <w:szCs w:val="20"/>
              </w:rPr>
            </w:pPr>
            <w:r w:rsidRPr="00C931B3">
              <w:rPr>
                <w:color w:val="auto"/>
                <w:sz w:val="20"/>
                <w:szCs w:val="20"/>
              </w:rPr>
              <w:t>Эксперты (состав жюри) конкурса</w:t>
            </w:r>
          </w:p>
        </w:tc>
        <w:tc>
          <w:tcPr>
            <w:tcW w:w="1096" w:type="pct"/>
          </w:tcPr>
          <w:p w:rsidR="00C255BB" w:rsidRPr="00C931B3" w:rsidRDefault="00C624A3" w:rsidP="002A6C34">
            <w:pPr>
              <w:pStyle w:val="9"/>
              <w:numPr>
                <w:ilvl w:val="0"/>
                <w:numId w:val="54"/>
              </w:numPr>
              <w:shd w:val="clear" w:color="auto" w:fill="auto"/>
              <w:spacing w:before="0" w:line="360" w:lineRule="auto"/>
              <w:ind w:left="0" w:right="-2" w:firstLine="0"/>
              <w:jc w:val="both"/>
              <w:rPr>
                <w:color w:val="auto"/>
                <w:sz w:val="20"/>
                <w:szCs w:val="20"/>
              </w:rPr>
            </w:pPr>
            <w:r w:rsidRPr="00C931B3">
              <w:rPr>
                <w:color w:val="auto"/>
                <w:sz w:val="20"/>
                <w:szCs w:val="20"/>
                <w:shd w:val="clear" w:color="auto" w:fill="F8F8F8"/>
              </w:rPr>
              <w:t>Профильное тематическое жюри</w:t>
            </w:r>
          </w:p>
        </w:tc>
        <w:tc>
          <w:tcPr>
            <w:tcW w:w="1067" w:type="pct"/>
          </w:tcPr>
          <w:p w:rsidR="00876CF9" w:rsidRPr="00C931B3" w:rsidRDefault="00876CF9" w:rsidP="002A6C34">
            <w:pPr>
              <w:pStyle w:val="9"/>
              <w:numPr>
                <w:ilvl w:val="0"/>
                <w:numId w:val="50"/>
              </w:numPr>
              <w:spacing w:before="0" w:line="360" w:lineRule="auto"/>
              <w:ind w:left="0" w:right="-2" w:firstLine="0"/>
              <w:jc w:val="both"/>
              <w:rPr>
                <w:color w:val="auto"/>
                <w:sz w:val="20"/>
                <w:szCs w:val="20"/>
              </w:rPr>
            </w:pPr>
            <w:r w:rsidRPr="00C931B3">
              <w:rPr>
                <w:color w:val="auto"/>
                <w:sz w:val="20"/>
                <w:szCs w:val="20"/>
              </w:rPr>
              <w:t xml:space="preserve">Ведущие представители </w:t>
            </w:r>
          </w:p>
          <w:p w:rsidR="00876CF9" w:rsidRPr="00C931B3" w:rsidRDefault="00876CF9" w:rsidP="00C931B3">
            <w:pPr>
              <w:pStyle w:val="9"/>
              <w:spacing w:before="0" w:line="360" w:lineRule="auto"/>
              <w:ind w:right="-2" w:firstLine="0"/>
              <w:jc w:val="both"/>
              <w:rPr>
                <w:color w:val="auto"/>
                <w:sz w:val="20"/>
                <w:szCs w:val="20"/>
              </w:rPr>
            </w:pPr>
            <w:r w:rsidRPr="00C931B3">
              <w:rPr>
                <w:color w:val="auto"/>
                <w:sz w:val="20"/>
                <w:szCs w:val="20"/>
              </w:rPr>
              <w:t>российского и зарубежного бизнеса</w:t>
            </w:r>
          </w:p>
          <w:p w:rsidR="00876CF9" w:rsidRPr="00C931B3" w:rsidRDefault="00876CF9" w:rsidP="002A6C34">
            <w:pPr>
              <w:pStyle w:val="9"/>
              <w:numPr>
                <w:ilvl w:val="0"/>
                <w:numId w:val="50"/>
              </w:numPr>
              <w:spacing w:before="0" w:line="360" w:lineRule="auto"/>
              <w:ind w:left="0" w:right="-2" w:firstLine="0"/>
              <w:jc w:val="both"/>
              <w:rPr>
                <w:color w:val="auto"/>
                <w:sz w:val="20"/>
                <w:szCs w:val="20"/>
              </w:rPr>
            </w:pPr>
            <w:r w:rsidRPr="00C931B3">
              <w:rPr>
                <w:color w:val="auto"/>
                <w:sz w:val="20"/>
                <w:szCs w:val="20"/>
              </w:rPr>
              <w:t>Специалисты инвестиционных и венчурных фондов</w:t>
            </w:r>
          </w:p>
          <w:p w:rsidR="00876CF9" w:rsidRPr="00C931B3" w:rsidRDefault="00876CF9" w:rsidP="002A6C34">
            <w:pPr>
              <w:pStyle w:val="9"/>
              <w:numPr>
                <w:ilvl w:val="0"/>
                <w:numId w:val="50"/>
              </w:numPr>
              <w:spacing w:before="0" w:line="360" w:lineRule="auto"/>
              <w:ind w:left="0" w:right="-2" w:firstLine="0"/>
              <w:jc w:val="both"/>
              <w:rPr>
                <w:color w:val="auto"/>
                <w:sz w:val="20"/>
                <w:szCs w:val="20"/>
              </w:rPr>
            </w:pPr>
            <w:proofErr w:type="spellStart"/>
            <w:proofErr w:type="gramStart"/>
            <w:r w:rsidRPr="00C931B3">
              <w:rPr>
                <w:color w:val="auto"/>
                <w:sz w:val="20"/>
                <w:szCs w:val="20"/>
              </w:rPr>
              <w:t>Бизнес-ангелы</w:t>
            </w:r>
            <w:proofErr w:type="spellEnd"/>
            <w:proofErr w:type="gramEnd"/>
          </w:p>
          <w:p w:rsidR="00876CF9" w:rsidRPr="00C931B3" w:rsidRDefault="00876CF9" w:rsidP="002A6C34">
            <w:pPr>
              <w:pStyle w:val="9"/>
              <w:numPr>
                <w:ilvl w:val="0"/>
                <w:numId w:val="50"/>
              </w:numPr>
              <w:spacing w:before="0" w:line="360" w:lineRule="auto"/>
              <w:ind w:left="0" w:right="-2" w:firstLine="0"/>
              <w:jc w:val="both"/>
              <w:rPr>
                <w:color w:val="auto"/>
                <w:sz w:val="20"/>
                <w:szCs w:val="20"/>
              </w:rPr>
            </w:pPr>
            <w:r w:rsidRPr="00C931B3">
              <w:rPr>
                <w:color w:val="auto"/>
                <w:sz w:val="20"/>
                <w:szCs w:val="20"/>
              </w:rPr>
              <w:t>Ведущие российские ученые</w:t>
            </w:r>
          </w:p>
          <w:p w:rsidR="00C255BB" w:rsidRPr="00C931B3" w:rsidRDefault="00876CF9" w:rsidP="002A6C34">
            <w:pPr>
              <w:pStyle w:val="9"/>
              <w:numPr>
                <w:ilvl w:val="0"/>
                <w:numId w:val="50"/>
              </w:numPr>
              <w:spacing w:before="0" w:line="360" w:lineRule="auto"/>
              <w:ind w:left="0" w:right="-2" w:firstLine="0"/>
              <w:jc w:val="both"/>
              <w:rPr>
                <w:color w:val="auto"/>
                <w:sz w:val="20"/>
                <w:szCs w:val="20"/>
              </w:rPr>
            </w:pPr>
            <w:r w:rsidRPr="00C931B3">
              <w:rPr>
                <w:color w:val="auto"/>
                <w:sz w:val="20"/>
                <w:szCs w:val="20"/>
              </w:rPr>
              <w:t>Преподавате</w:t>
            </w:r>
            <w:r w:rsidRPr="00C931B3">
              <w:rPr>
                <w:color w:val="auto"/>
                <w:sz w:val="20"/>
                <w:szCs w:val="20"/>
              </w:rPr>
              <w:lastRenderedPageBreak/>
              <w:t>ли вузов</w:t>
            </w:r>
          </w:p>
        </w:tc>
        <w:tc>
          <w:tcPr>
            <w:tcW w:w="1079" w:type="pct"/>
          </w:tcPr>
          <w:p w:rsidR="00C255BB" w:rsidRPr="00C931B3" w:rsidRDefault="00C624A3" w:rsidP="002A6C34">
            <w:pPr>
              <w:pStyle w:val="9"/>
              <w:numPr>
                <w:ilvl w:val="0"/>
                <w:numId w:val="50"/>
              </w:numPr>
              <w:shd w:val="clear" w:color="auto" w:fill="auto"/>
              <w:spacing w:before="0" w:line="360" w:lineRule="auto"/>
              <w:ind w:left="0" w:right="-2" w:firstLine="0"/>
              <w:jc w:val="both"/>
              <w:rPr>
                <w:color w:val="auto"/>
                <w:sz w:val="20"/>
                <w:szCs w:val="20"/>
              </w:rPr>
            </w:pPr>
            <w:r w:rsidRPr="00C931B3">
              <w:rPr>
                <w:color w:val="auto"/>
                <w:sz w:val="20"/>
                <w:szCs w:val="20"/>
                <w:shd w:val="clear" w:color="auto" w:fill="FFFFFF"/>
              </w:rPr>
              <w:lastRenderedPageBreak/>
              <w:t>П</w:t>
            </w:r>
            <w:r w:rsidR="00C05776" w:rsidRPr="00C931B3">
              <w:rPr>
                <w:color w:val="auto"/>
                <w:sz w:val="20"/>
                <w:szCs w:val="20"/>
                <w:shd w:val="clear" w:color="auto" w:fill="FFFFFF"/>
              </w:rPr>
              <w:t xml:space="preserve">редставители транснациональных корпораций, венчурных фондов, инновационных фирм и других организаций, ученые и эксперты в различных областях науки, техники, технологий, а также авторитетные </w:t>
            </w:r>
            <w:r w:rsidR="00C05776" w:rsidRPr="00C931B3">
              <w:rPr>
                <w:color w:val="auto"/>
                <w:sz w:val="20"/>
                <w:szCs w:val="20"/>
                <w:shd w:val="clear" w:color="auto" w:fill="FFFFFF"/>
              </w:rPr>
              <w:lastRenderedPageBreak/>
              <w:t>специалисты в области экономической экспертизы и организации финансирования инновационных проектов</w:t>
            </w:r>
          </w:p>
        </w:tc>
        <w:tc>
          <w:tcPr>
            <w:tcW w:w="1101" w:type="pct"/>
          </w:tcPr>
          <w:p w:rsidR="003E4CCF" w:rsidRPr="00C931B3" w:rsidRDefault="003E4CCF" w:rsidP="002A6C34">
            <w:pPr>
              <w:pStyle w:val="9"/>
              <w:numPr>
                <w:ilvl w:val="0"/>
                <w:numId w:val="50"/>
              </w:numPr>
              <w:shd w:val="clear" w:color="auto" w:fill="auto"/>
              <w:spacing w:before="0" w:line="360" w:lineRule="auto"/>
              <w:ind w:left="0" w:right="-2" w:firstLine="0"/>
              <w:jc w:val="both"/>
              <w:rPr>
                <w:color w:val="auto"/>
                <w:sz w:val="20"/>
                <w:szCs w:val="20"/>
              </w:rPr>
            </w:pPr>
            <w:r w:rsidRPr="00C931B3">
              <w:rPr>
                <w:color w:val="auto"/>
                <w:sz w:val="20"/>
                <w:szCs w:val="20"/>
                <w:shd w:val="clear" w:color="auto" w:fill="F8F8F8"/>
              </w:rPr>
              <w:lastRenderedPageBreak/>
              <w:t>Ученые и специалисты,</w:t>
            </w:r>
          </w:p>
          <w:p w:rsidR="003E4CCF" w:rsidRPr="00C931B3" w:rsidRDefault="003E4CCF" w:rsidP="002A6C34">
            <w:pPr>
              <w:pStyle w:val="9"/>
              <w:numPr>
                <w:ilvl w:val="0"/>
                <w:numId w:val="50"/>
              </w:numPr>
              <w:shd w:val="clear" w:color="auto" w:fill="auto"/>
              <w:spacing w:before="0" w:line="360" w:lineRule="auto"/>
              <w:ind w:left="0" w:right="-2" w:firstLine="0"/>
              <w:jc w:val="both"/>
              <w:rPr>
                <w:color w:val="auto"/>
                <w:sz w:val="20"/>
                <w:szCs w:val="20"/>
              </w:rPr>
            </w:pPr>
            <w:r w:rsidRPr="00C931B3">
              <w:rPr>
                <w:color w:val="auto"/>
                <w:sz w:val="20"/>
                <w:szCs w:val="20"/>
                <w:shd w:val="clear" w:color="auto" w:fill="F8F8F8"/>
              </w:rPr>
              <w:t>Представители бизнеса</w:t>
            </w:r>
          </w:p>
          <w:p w:rsidR="00C255BB" w:rsidRPr="00C931B3" w:rsidRDefault="00EB442F" w:rsidP="002A6C34">
            <w:pPr>
              <w:pStyle w:val="9"/>
              <w:numPr>
                <w:ilvl w:val="0"/>
                <w:numId w:val="50"/>
              </w:numPr>
              <w:shd w:val="clear" w:color="auto" w:fill="auto"/>
              <w:spacing w:before="0" w:line="360" w:lineRule="auto"/>
              <w:ind w:left="0" w:right="-2" w:firstLine="0"/>
              <w:jc w:val="both"/>
              <w:rPr>
                <w:color w:val="auto"/>
                <w:sz w:val="20"/>
                <w:szCs w:val="20"/>
              </w:rPr>
            </w:pPr>
            <w:r w:rsidRPr="00C931B3">
              <w:rPr>
                <w:color w:val="auto"/>
                <w:sz w:val="20"/>
                <w:szCs w:val="20"/>
                <w:shd w:val="clear" w:color="auto" w:fill="F8F8F8"/>
              </w:rPr>
              <w:t>Сотрудники ф</w:t>
            </w:r>
            <w:r w:rsidR="003E4CCF" w:rsidRPr="00C931B3">
              <w:rPr>
                <w:color w:val="auto"/>
                <w:sz w:val="20"/>
                <w:szCs w:val="20"/>
                <w:shd w:val="clear" w:color="auto" w:fill="F8F8F8"/>
              </w:rPr>
              <w:t>онда</w:t>
            </w:r>
          </w:p>
        </w:tc>
      </w:tr>
      <w:tr w:rsidR="005D6251" w:rsidRPr="00C931B3" w:rsidTr="005D6251">
        <w:tc>
          <w:tcPr>
            <w:tcW w:w="657" w:type="pct"/>
          </w:tcPr>
          <w:p w:rsidR="00C255BB" w:rsidRPr="00C931B3" w:rsidRDefault="00C255BB" w:rsidP="00C931B3">
            <w:pPr>
              <w:pStyle w:val="9"/>
              <w:shd w:val="clear" w:color="auto" w:fill="auto"/>
              <w:spacing w:before="0" w:line="360" w:lineRule="auto"/>
              <w:ind w:right="-2" w:firstLine="0"/>
              <w:jc w:val="both"/>
              <w:rPr>
                <w:color w:val="auto"/>
                <w:sz w:val="20"/>
                <w:szCs w:val="20"/>
              </w:rPr>
            </w:pPr>
            <w:r w:rsidRPr="00C931B3">
              <w:rPr>
                <w:color w:val="auto"/>
                <w:sz w:val="20"/>
                <w:szCs w:val="20"/>
              </w:rPr>
              <w:lastRenderedPageBreak/>
              <w:t xml:space="preserve">Структура призового фонда </w:t>
            </w:r>
          </w:p>
        </w:tc>
        <w:tc>
          <w:tcPr>
            <w:tcW w:w="1096" w:type="pct"/>
          </w:tcPr>
          <w:p w:rsidR="00EE25AF" w:rsidRPr="00C931B3" w:rsidRDefault="003B33B6" w:rsidP="00C931B3">
            <w:pPr>
              <w:pStyle w:val="9"/>
              <w:shd w:val="clear" w:color="auto" w:fill="auto"/>
              <w:spacing w:before="0" w:line="360" w:lineRule="auto"/>
              <w:ind w:right="-2" w:firstLine="0"/>
              <w:jc w:val="both"/>
              <w:rPr>
                <w:color w:val="auto"/>
                <w:sz w:val="20"/>
                <w:szCs w:val="20"/>
                <w:shd w:val="clear" w:color="auto" w:fill="F8F8F8"/>
              </w:rPr>
            </w:pPr>
            <w:r w:rsidRPr="00C931B3">
              <w:rPr>
                <w:color w:val="auto"/>
                <w:sz w:val="20"/>
                <w:szCs w:val="20"/>
                <w:shd w:val="clear" w:color="auto" w:fill="F8F8F8"/>
              </w:rPr>
              <w:t>Б</w:t>
            </w:r>
            <w:r w:rsidR="00EE25AF" w:rsidRPr="00C931B3">
              <w:rPr>
                <w:color w:val="auto"/>
                <w:sz w:val="20"/>
                <w:szCs w:val="20"/>
                <w:shd w:val="clear" w:color="auto" w:fill="F8F8F8"/>
              </w:rPr>
              <w:t xml:space="preserve">азируется на принципе </w:t>
            </w:r>
            <w:proofErr w:type="spellStart"/>
            <w:r w:rsidR="00EE25AF" w:rsidRPr="00C931B3">
              <w:rPr>
                <w:color w:val="auto"/>
                <w:sz w:val="20"/>
                <w:szCs w:val="20"/>
                <w:shd w:val="clear" w:color="auto" w:fill="F8F8F8"/>
              </w:rPr>
              <w:t>частно-государственного</w:t>
            </w:r>
            <w:proofErr w:type="spellEnd"/>
            <w:r w:rsidR="00EE25AF" w:rsidRPr="00C931B3">
              <w:rPr>
                <w:color w:val="auto"/>
                <w:sz w:val="20"/>
                <w:szCs w:val="20"/>
                <w:shd w:val="clear" w:color="auto" w:fill="F8F8F8"/>
              </w:rPr>
              <w:t xml:space="preserve"> партнёрства</w:t>
            </w:r>
          </w:p>
          <w:p w:rsidR="00C255BB" w:rsidRPr="00C931B3" w:rsidRDefault="00EE25AF" w:rsidP="002A6C34">
            <w:pPr>
              <w:pStyle w:val="9"/>
              <w:numPr>
                <w:ilvl w:val="0"/>
                <w:numId w:val="48"/>
              </w:numPr>
              <w:shd w:val="clear" w:color="auto" w:fill="auto"/>
              <w:spacing w:before="0" w:line="360" w:lineRule="auto"/>
              <w:ind w:left="0" w:right="-2" w:firstLine="0"/>
              <w:jc w:val="both"/>
              <w:rPr>
                <w:color w:val="auto"/>
                <w:sz w:val="20"/>
                <w:szCs w:val="20"/>
              </w:rPr>
            </w:pPr>
            <w:r w:rsidRPr="00C931B3">
              <w:rPr>
                <w:color w:val="auto"/>
                <w:sz w:val="20"/>
                <w:szCs w:val="20"/>
                <w:shd w:val="clear" w:color="auto" w:fill="F8F8F8"/>
              </w:rPr>
              <w:t>Объем финансирования первого этапа - до 1 млн. рублей. Первый этап реализации проекта является «посевным»</w:t>
            </w:r>
          </w:p>
          <w:p w:rsidR="00EE25AF" w:rsidRPr="00C931B3" w:rsidRDefault="00EE25AF" w:rsidP="002A6C34">
            <w:pPr>
              <w:pStyle w:val="9"/>
              <w:numPr>
                <w:ilvl w:val="0"/>
                <w:numId w:val="47"/>
              </w:numPr>
              <w:shd w:val="clear" w:color="auto" w:fill="auto"/>
              <w:spacing w:before="0" w:line="360" w:lineRule="auto"/>
              <w:ind w:left="0" w:right="-2" w:firstLine="0"/>
              <w:jc w:val="both"/>
              <w:rPr>
                <w:color w:val="auto"/>
                <w:sz w:val="20"/>
                <w:szCs w:val="20"/>
              </w:rPr>
            </w:pPr>
            <w:r w:rsidRPr="00C931B3">
              <w:rPr>
                <w:color w:val="auto"/>
                <w:sz w:val="20"/>
                <w:szCs w:val="20"/>
                <w:shd w:val="clear" w:color="auto" w:fill="F8F8F8"/>
              </w:rPr>
              <w:t>Объем финансирования второго этапа - до 2 млн. рублей</w:t>
            </w:r>
          </w:p>
          <w:p w:rsidR="00EE25AF" w:rsidRPr="00C931B3" w:rsidRDefault="00EE25AF" w:rsidP="002A6C34">
            <w:pPr>
              <w:pStyle w:val="9"/>
              <w:numPr>
                <w:ilvl w:val="0"/>
                <w:numId w:val="47"/>
              </w:numPr>
              <w:shd w:val="clear" w:color="auto" w:fill="auto"/>
              <w:spacing w:before="0" w:line="360" w:lineRule="auto"/>
              <w:ind w:left="0" w:right="-2" w:firstLine="0"/>
              <w:jc w:val="both"/>
              <w:rPr>
                <w:color w:val="auto"/>
                <w:sz w:val="20"/>
                <w:szCs w:val="20"/>
              </w:rPr>
            </w:pPr>
            <w:r w:rsidRPr="00C931B3">
              <w:rPr>
                <w:color w:val="auto"/>
                <w:sz w:val="20"/>
                <w:szCs w:val="20"/>
                <w:shd w:val="clear" w:color="auto" w:fill="F8F8F8"/>
              </w:rPr>
              <w:t>Объем финансирования третьего этапа - до 3 млн. рублей</w:t>
            </w:r>
          </w:p>
        </w:tc>
        <w:tc>
          <w:tcPr>
            <w:tcW w:w="1067" w:type="pct"/>
          </w:tcPr>
          <w:p w:rsidR="008907AA" w:rsidRPr="00C931B3" w:rsidRDefault="008907AA" w:rsidP="00C931B3">
            <w:pPr>
              <w:pStyle w:val="9"/>
              <w:spacing w:before="0" w:line="360" w:lineRule="auto"/>
              <w:ind w:right="-2" w:firstLine="0"/>
              <w:jc w:val="both"/>
              <w:rPr>
                <w:color w:val="auto"/>
                <w:sz w:val="20"/>
                <w:szCs w:val="20"/>
              </w:rPr>
            </w:pPr>
            <w:r w:rsidRPr="00C931B3">
              <w:rPr>
                <w:color w:val="auto"/>
                <w:sz w:val="20"/>
                <w:szCs w:val="20"/>
              </w:rPr>
              <w:t>Призовой фонд конкурса БИТ-2013 составит 5 млн</w:t>
            </w:r>
            <w:r w:rsidR="003B33B6" w:rsidRPr="00C931B3">
              <w:rPr>
                <w:color w:val="auto"/>
                <w:sz w:val="20"/>
                <w:szCs w:val="20"/>
              </w:rPr>
              <w:t>.</w:t>
            </w:r>
            <w:r w:rsidRPr="00C931B3">
              <w:rPr>
                <w:color w:val="auto"/>
                <w:sz w:val="20"/>
                <w:szCs w:val="20"/>
              </w:rPr>
              <w:t xml:space="preserve"> рублей </w:t>
            </w:r>
          </w:p>
          <w:p w:rsidR="008907AA" w:rsidRPr="00C931B3" w:rsidRDefault="008907AA" w:rsidP="00C931B3">
            <w:pPr>
              <w:pStyle w:val="9"/>
              <w:spacing w:before="0" w:line="360" w:lineRule="auto"/>
              <w:ind w:right="-2" w:firstLine="0"/>
              <w:jc w:val="both"/>
              <w:rPr>
                <w:color w:val="auto"/>
                <w:sz w:val="20"/>
                <w:szCs w:val="20"/>
              </w:rPr>
            </w:pPr>
            <w:r w:rsidRPr="00C931B3">
              <w:rPr>
                <w:color w:val="auto"/>
                <w:sz w:val="20"/>
                <w:szCs w:val="20"/>
              </w:rPr>
              <w:t xml:space="preserve">Участники федерального финала БИТ, помимо 3 </w:t>
            </w:r>
            <w:proofErr w:type="spellStart"/>
            <w:proofErr w:type="gramStart"/>
            <w:r w:rsidRPr="00C931B3">
              <w:rPr>
                <w:color w:val="auto"/>
                <w:sz w:val="20"/>
                <w:szCs w:val="20"/>
              </w:rPr>
              <w:t>млн</w:t>
            </w:r>
            <w:proofErr w:type="spellEnd"/>
            <w:proofErr w:type="gramEnd"/>
            <w:r w:rsidRPr="00C931B3">
              <w:rPr>
                <w:color w:val="auto"/>
                <w:sz w:val="20"/>
                <w:szCs w:val="20"/>
              </w:rPr>
              <w:t xml:space="preserve"> рублей, распределяемых среди </w:t>
            </w:r>
          </w:p>
          <w:p w:rsidR="00C255BB" w:rsidRPr="00C931B3" w:rsidRDefault="008907AA" w:rsidP="00C931B3">
            <w:pPr>
              <w:pStyle w:val="9"/>
              <w:shd w:val="clear" w:color="auto" w:fill="auto"/>
              <w:spacing w:before="0" w:line="360" w:lineRule="auto"/>
              <w:ind w:right="-2" w:firstLine="0"/>
              <w:jc w:val="both"/>
              <w:rPr>
                <w:color w:val="auto"/>
                <w:sz w:val="20"/>
                <w:szCs w:val="20"/>
              </w:rPr>
            </w:pPr>
            <w:r w:rsidRPr="00C931B3">
              <w:rPr>
                <w:color w:val="auto"/>
                <w:sz w:val="20"/>
                <w:szCs w:val="20"/>
              </w:rPr>
              <w:t>всех финалистов получат следующие призы:</w:t>
            </w:r>
          </w:p>
          <w:p w:rsidR="008907AA" w:rsidRPr="00C931B3" w:rsidRDefault="008907AA" w:rsidP="00C931B3">
            <w:pPr>
              <w:pStyle w:val="9"/>
              <w:spacing w:before="0" w:line="360" w:lineRule="auto"/>
              <w:ind w:right="-2" w:firstLine="0"/>
              <w:jc w:val="both"/>
              <w:rPr>
                <w:color w:val="auto"/>
                <w:sz w:val="20"/>
                <w:szCs w:val="20"/>
              </w:rPr>
            </w:pPr>
            <w:r w:rsidRPr="00C931B3">
              <w:rPr>
                <w:color w:val="auto"/>
                <w:sz w:val="20"/>
                <w:szCs w:val="20"/>
              </w:rPr>
              <w:t xml:space="preserve">БИТ 4G- представление проектов </w:t>
            </w:r>
          </w:p>
          <w:p w:rsidR="008907AA" w:rsidRPr="00C931B3" w:rsidRDefault="008907AA" w:rsidP="00C931B3">
            <w:pPr>
              <w:pStyle w:val="9"/>
              <w:spacing w:before="0" w:line="360" w:lineRule="auto"/>
              <w:ind w:right="-2" w:firstLine="0"/>
              <w:jc w:val="both"/>
              <w:rPr>
                <w:color w:val="auto"/>
                <w:sz w:val="20"/>
                <w:szCs w:val="20"/>
              </w:rPr>
            </w:pPr>
            <w:r w:rsidRPr="00C931B3">
              <w:rPr>
                <w:color w:val="auto"/>
                <w:sz w:val="20"/>
                <w:szCs w:val="20"/>
              </w:rPr>
              <w:t xml:space="preserve">на рассмотрение компании </w:t>
            </w:r>
            <w:proofErr w:type="gramStart"/>
            <w:r w:rsidR="00412E65" w:rsidRPr="00C931B3">
              <w:rPr>
                <w:color w:val="auto"/>
                <w:sz w:val="20"/>
                <w:szCs w:val="20"/>
              </w:rPr>
              <w:t>для</w:t>
            </w:r>
            <w:proofErr w:type="gramEnd"/>
            <w:r w:rsidR="00412E65" w:rsidRPr="00C931B3">
              <w:rPr>
                <w:color w:val="auto"/>
                <w:sz w:val="20"/>
                <w:szCs w:val="20"/>
              </w:rPr>
              <w:t xml:space="preserve"> </w:t>
            </w:r>
            <w:r w:rsidRPr="00C931B3">
              <w:rPr>
                <w:color w:val="auto"/>
                <w:sz w:val="20"/>
                <w:szCs w:val="20"/>
              </w:rPr>
              <w:t xml:space="preserve">совместной </w:t>
            </w:r>
          </w:p>
          <w:p w:rsidR="008907AA" w:rsidRPr="00C931B3" w:rsidRDefault="008907AA" w:rsidP="00C931B3">
            <w:pPr>
              <w:pStyle w:val="9"/>
              <w:shd w:val="clear" w:color="auto" w:fill="auto"/>
              <w:spacing w:before="0" w:line="360" w:lineRule="auto"/>
              <w:ind w:right="-2" w:firstLine="0"/>
              <w:jc w:val="both"/>
              <w:rPr>
                <w:color w:val="auto"/>
                <w:sz w:val="20"/>
                <w:szCs w:val="20"/>
              </w:rPr>
            </w:pPr>
            <w:r w:rsidRPr="00C931B3">
              <w:rPr>
                <w:color w:val="auto"/>
                <w:sz w:val="20"/>
                <w:szCs w:val="20"/>
              </w:rPr>
              <w:t xml:space="preserve">реализации </w:t>
            </w:r>
          </w:p>
          <w:p w:rsidR="00412E65" w:rsidRPr="00C931B3" w:rsidRDefault="00412E65" w:rsidP="00C931B3">
            <w:pPr>
              <w:pStyle w:val="9"/>
              <w:shd w:val="clear" w:color="auto" w:fill="auto"/>
              <w:spacing w:before="0" w:line="360" w:lineRule="auto"/>
              <w:ind w:right="-2" w:firstLine="0"/>
              <w:jc w:val="both"/>
              <w:rPr>
                <w:color w:val="auto"/>
                <w:sz w:val="20"/>
                <w:szCs w:val="20"/>
              </w:rPr>
            </w:pPr>
            <w:proofErr w:type="spellStart"/>
            <w:r w:rsidRPr="00C931B3">
              <w:rPr>
                <w:color w:val="auto"/>
                <w:sz w:val="20"/>
                <w:szCs w:val="20"/>
              </w:rPr>
              <w:t>Global</w:t>
            </w:r>
            <w:proofErr w:type="spellEnd"/>
            <w:r w:rsidRPr="00C931B3">
              <w:rPr>
                <w:color w:val="auto"/>
                <w:sz w:val="20"/>
                <w:szCs w:val="20"/>
              </w:rPr>
              <w:t xml:space="preserve"> </w:t>
            </w:r>
            <w:proofErr w:type="spellStart"/>
            <w:r w:rsidRPr="00C931B3">
              <w:rPr>
                <w:color w:val="auto"/>
                <w:sz w:val="20"/>
                <w:szCs w:val="20"/>
              </w:rPr>
              <w:t>Track</w:t>
            </w:r>
            <w:proofErr w:type="spellEnd"/>
            <w:r w:rsidRPr="00C931B3">
              <w:rPr>
                <w:color w:val="auto"/>
                <w:sz w:val="20"/>
                <w:szCs w:val="20"/>
              </w:rPr>
              <w:t xml:space="preserve">- представлять Россию на международном конкурсе бизнес-планов </w:t>
            </w:r>
            <w:proofErr w:type="spellStart"/>
            <w:r w:rsidRPr="00C931B3">
              <w:rPr>
                <w:color w:val="auto"/>
                <w:sz w:val="20"/>
                <w:szCs w:val="20"/>
              </w:rPr>
              <w:t>Intel</w:t>
            </w:r>
            <w:proofErr w:type="spellEnd"/>
            <w:r w:rsidRPr="00C931B3">
              <w:rPr>
                <w:color w:val="auto"/>
                <w:sz w:val="20"/>
                <w:szCs w:val="20"/>
              </w:rPr>
              <w:t xml:space="preserve"> </w:t>
            </w:r>
            <w:proofErr w:type="spellStart"/>
            <w:r w:rsidRPr="00C931B3">
              <w:rPr>
                <w:color w:val="auto"/>
                <w:sz w:val="20"/>
                <w:szCs w:val="20"/>
              </w:rPr>
              <w:t>Global</w:t>
            </w:r>
            <w:proofErr w:type="spellEnd"/>
            <w:r w:rsidRPr="00C931B3">
              <w:rPr>
                <w:color w:val="auto"/>
                <w:sz w:val="20"/>
                <w:szCs w:val="20"/>
              </w:rPr>
              <w:t xml:space="preserve"> </w:t>
            </w:r>
            <w:proofErr w:type="spellStart"/>
            <w:r w:rsidRPr="00C931B3">
              <w:rPr>
                <w:color w:val="auto"/>
                <w:sz w:val="20"/>
                <w:szCs w:val="20"/>
              </w:rPr>
              <w:t>Challenge</w:t>
            </w:r>
            <w:proofErr w:type="spellEnd"/>
          </w:p>
        </w:tc>
        <w:tc>
          <w:tcPr>
            <w:tcW w:w="1079" w:type="pct"/>
          </w:tcPr>
          <w:p w:rsidR="00C255BB" w:rsidRPr="00C931B3" w:rsidRDefault="003B33B6" w:rsidP="00C931B3">
            <w:pPr>
              <w:pStyle w:val="9"/>
              <w:shd w:val="clear" w:color="auto" w:fill="auto"/>
              <w:spacing w:before="0" w:line="360" w:lineRule="auto"/>
              <w:ind w:right="-2" w:firstLine="0"/>
              <w:jc w:val="both"/>
              <w:rPr>
                <w:color w:val="auto"/>
                <w:sz w:val="20"/>
                <w:szCs w:val="20"/>
                <w:shd w:val="clear" w:color="auto" w:fill="FFFFFF"/>
              </w:rPr>
            </w:pPr>
            <w:r w:rsidRPr="00C931B3">
              <w:rPr>
                <w:color w:val="auto"/>
                <w:sz w:val="20"/>
                <w:szCs w:val="20"/>
                <w:shd w:val="clear" w:color="auto" w:fill="FFFFFF"/>
              </w:rPr>
              <w:t>П</w:t>
            </w:r>
            <w:r w:rsidR="00D413BB" w:rsidRPr="00C931B3">
              <w:rPr>
                <w:color w:val="auto"/>
                <w:sz w:val="20"/>
                <w:szCs w:val="20"/>
                <w:shd w:val="clear" w:color="auto" w:fill="FFFFFF"/>
              </w:rPr>
              <w:t>амятные знаки "Надежда" и почетные дипломы Ряду победителей конкурса будут вручены специальные призы, предоставленные спонсорами конкурса</w:t>
            </w:r>
          </w:p>
          <w:p w:rsidR="00D413BB" w:rsidRPr="00C931B3" w:rsidRDefault="00D413BB" w:rsidP="00C931B3">
            <w:pPr>
              <w:pStyle w:val="9"/>
              <w:shd w:val="clear" w:color="auto" w:fill="auto"/>
              <w:spacing w:before="0" w:line="360" w:lineRule="auto"/>
              <w:ind w:right="-2" w:firstLine="0"/>
              <w:jc w:val="both"/>
              <w:rPr>
                <w:color w:val="auto"/>
                <w:sz w:val="20"/>
                <w:szCs w:val="20"/>
              </w:rPr>
            </w:pPr>
            <w:r w:rsidRPr="00C931B3">
              <w:rPr>
                <w:color w:val="auto"/>
                <w:sz w:val="20"/>
                <w:szCs w:val="20"/>
                <w:shd w:val="clear" w:color="auto" w:fill="FFFFFF"/>
              </w:rPr>
              <w:t>информационная поддержка в центральных средствах массовой информации, возможность представить свои проекты на мероприятиях, проводимых оргкомитетом конкурса</w:t>
            </w:r>
          </w:p>
        </w:tc>
        <w:tc>
          <w:tcPr>
            <w:tcW w:w="1101" w:type="pct"/>
          </w:tcPr>
          <w:p w:rsidR="00C255BB" w:rsidRPr="00C931B3" w:rsidRDefault="0090057F" w:rsidP="00C931B3">
            <w:pPr>
              <w:pStyle w:val="9"/>
              <w:shd w:val="clear" w:color="auto" w:fill="auto"/>
              <w:spacing w:before="0" w:line="360" w:lineRule="auto"/>
              <w:ind w:right="-2" w:firstLine="0"/>
              <w:jc w:val="both"/>
              <w:rPr>
                <w:b/>
                <w:color w:val="auto"/>
                <w:sz w:val="20"/>
                <w:szCs w:val="20"/>
              </w:rPr>
            </w:pPr>
            <w:r w:rsidRPr="00C931B3">
              <w:rPr>
                <w:rStyle w:val="af2"/>
                <w:b w:val="0"/>
                <w:color w:val="auto"/>
                <w:sz w:val="20"/>
                <w:szCs w:val="20"/>
                <w:shd w:val="clear" w:color="auto" w:fill="FFFFFF"/>
              </w:rPr>
              <w:t>Ф</w:t>
            </w:r>
            <w:r w:rsidR="00DD3AC1" w:rsidRPr="00C931B3">
              <w:rPr>
                <w:rStyle w:val="af2"/>
                <w:b w:val="0"/>
                <w:color w:val="auto"/>
                <w:sz w:val="20"/>
                <w:szCs w:val="20"/>
                <w:shd w:val="clear" w:color="auto" w:fill="FFFFFF"/>
              </w:rPr>
              <w:t>инансовая</w:t>
            </w:r>
            <w:r w:rsidRPr="00C931B3">
              <w:rPr>
                <w:rStyle w:val="af2"/>
                <w:b w:val="0"/>
                <w:color w:val="auto"/>
                <w:sz w:val="20"/>
                <w:szCs w:val="20"/>
                <w:shd w:val="clear" w:color="auto" w:fill="FFFFFF"/>
              </w:rPr>
              <w:t xml:space="preserve"> поддержк</w:t>
            </w:r>
            <w:r w:rsidR="00DD3AC1" w:rsidRPr="00C931B3">
              <w:rPr>
                <w:rStyle w:val="af2"/>
                <w:b w:val="0"/>
                <w:color w:val="auto"/>
                <w:sz w:val="20"/>
                <w:szCs w:val="20"/>
                <w:shd w:val="clear" w:color="auto" w:fill="FFFFFF"/>
              </w:rPr>
              <w:t>а</w:t>
            </w:r>
            <w:r w:rsidRPr="00C931B3">
              <w:rPr>
                <w:rStyle w:val="apple-converted-space"/>
                <w:rFonts w:eastAsiaTheme="majorEastAsia"/>
                <w:b/>
                <w:color w:val="auto"/>
                <w:sz w:val="20"/>
                <w:szCs w:val="20"/>
                <w:shd w:val="clear" w:color="auto" w:fill="FFFFFF"/>
              </w:rPr>
              <w:t> </w:t>
            </w:r>
            <w:r w:rsidRPr="00C931B3">
              <w:rPr>
                <w:color w:val="auto"/>
                <w:sz w:val="20"/>
                <w:szCs w:val="20"/>
                <w:shd w:val="clear" w:color="auto" w:fill="FFFFFF"/>
              </w:rPr>
              <w:t>от Фонда содействия инновациям</w:t>
            </w:r>
            <w:r w:rsidRPr="00C931B3">
              <w:rPr>
                <w:rStyle w:val="apple-converted-space"/>
                <w:rFonts w:eastAsiaTheme="majorEastAsia"/>
                <w:b/>
                <w:color w:val="auto"/>
                <w:sz w:val="20"/>
                <w:szCs w:val="20"/>
                <w:shd w:val="clear" w:color="auto" w:fill="FFFFFF"/>
              </w:rPr>
              <w:t> </w:t>
            </w:r>
            <w:r w:rsidRPr="00C931B3">
              <w:rPr>
                <w:rStyle w:val="af2"/>
                <w:b w:val="0"/>
                <w:color w:val="auto"/>
                <w:sz w:val="20"/>
                <w:szCs w:val="20"/>
                <w:shd w:val="clear" w:color="auto" w:fill="FFFFFF"/>
              </w:rPr>
              <w:t>в размере 400 тыс. руб. на два года</w:t>
            </w:r>
            <w:r w:rsidR="00DD3AC1" w:rsidRPr="00C931B3">
              <w:rPr>
                <w:b/>
                <w:color w:val="auto"/>
                <w:sz w:val="20"/>
                <w:szCs w:val="20"/>
                <w:shd w:val="clear" w:color="auto" w:fill="FFFFFF"/>
              </w:rPr>
              <w:t xml:space="preserve"> </w:t>
            </w:r>
            <w:r w:rsidR="00DD3AC1" w:rsidRPr="00C931B3">
              <w:rPr>
                <w:rStyle w:val="af2"/>
                <w:b w:val="0"/>
                <w:color w:val="auto"/>
                <w:sz w:val="20"/>
                <w:szCs w:val="20"/>
                <w:shd w:val="clear" w:color="auto" w:fill="FFFFFF"/>
              </w:rPr>
              <w:t>отобранным проектам</w:t>
            </w:r>
          </w:p>
        </w:tc>
      </w:tr>
      <w:tr w:rsidR="005D6251" w:rsidRPr="00C931B3" w:rsidTr="005D6251">
        <w:tc>
          <w:tcPr>
            <w:tcW w:w="657" w:type="pct"/>
          </w:tcPr>
          <w:p w:rsidR="00C255BB" w:rsidRPr="00C931B3" w:rsidRDefault="00C255BB" w:rsidP="00C931B3">
            <w:pPr>
              <w:pStyle w:val="9"/>
              <w:shd w:val="clear" w:color="auto" w:fill="auto"/>
              <w:spacing w:before="0" w:line="360" w:lineRule="auto"/>
              <w:ind w:right="-2" w:firstLine="0"/>
              <w:jc w:val="both"/>
              <w:rPr>
                <w:color w:val="auto"/>
                <w:sz w:val="20"/>
                <w:szCs w:val="20"/>
              </w:rPr>
            </w:pPr>
            <w:r w:rsidRPr="00C931B3">
              <w:rPr>
                <w:color w:val="auto"/>
                <w:sz w:val="20"/>
                <w:szCs w:val="20"/>
              </w:rPr>
              <w:t>Форма отчетности</w:t>
            </w:r>
          </w:p>
        </w:tc>
        <w:tc>
          <w:tcPr>
            <w:tcW w:w="1096" w:type="pct"/>
          </w:tcPr>
          <w:p w:rsidR="00C255BB" w:rsidRPr="00C931B3" w:rsidRDefault="00EE25AF" w:rsidP="00C931B3">
            <w:pPr>
              <w:pStyle w:val="9"/>
              <w:shd w:val="clear" w:color="auto" w:fill="auto"/>
              <w:spacing w:before="0" w:line="360" w:lineRule="auto"/>
              <w:ind w:right="-2" w:firstLine="0"/>
              <w:jc w:val="both"/>
              <w:rPr>
                <w:color w:val="auto"/>
                <w:sz w:val="20"/>
                <w:szCs w:val="20"/>
              </w:rPr>
            </w:pPr>
            <w:r w:rsidRPr="00C931B3">
              <w:rPr>
                <w:color w:val="auto"/>
                <w:sz w:val="20"/>
                <w:szCs w:val="20"/>
                <w:shd w:val="clear" w:color="auto" w:fill="F8F8F8"/>
              </w:rPr>
              <w:t>Протокол подведен</w:t>
            </w:r>
            <w:r w:rsidR="008907AA" w:rsidRPr="00C931B3">
              <w:rPr>
                <w:color w:val="auto"/>
                <w:sz w:val="20"/>
                <w:szCs w:val="20"/>
                <w:shd w:val="clear" w:color="auto" w:fill="F8F8F8"/>
              </w:rPr>
              <w:t>ия итогов размещается на сайте ф</w:t>
            </w:r>
            <w:r w:rsidRPr="00C931B3">
              <w:rPr>
                <w:color w:val="auto"/>
                <w:sz w:val="20"/>
                <w:szCs w:val="20"/>
                <w:shd w:val="clear" w:color="auto" w:fill="F8F8F8"/>
              </w:rPr>
              <w:t xml:space="preserve">онда не позднее чем через десять </w:t>
            </w:r>
            <w:r w:rsidRPr="00C931B3">
              <w:rPr>
                <w:color w:val="auto"/>
                <w:sz w:val="20"/>
                <w:szCs w:val="20"/>
                <w:shd w:val="clear" w:color="auto" w:fill="F8F8F8"/>
              </w:rPr>
              <w:lastRenderedPageBreak/>
              <w:t xml:space="preserve">дней </w:t>
            </w:r>
            <w:proofErr w:type="gramStart"/>
            <w:r w:rsidRPr="00C931B3">
              <w:rPr>
                <w:color w:val="auto"/>
                <w:sz w:val="20"/>
                <w:szCs w:val="20"/>
                <w:shd w:val="clear" w:color="auto" w:fill="F8F8F8"/>
              </w:rPr>
              <w:t>с даты подведения</w:t>
            </w:r>
            <w:proofErr w:type="gramEnd"/>
            <w:r w:rsidRPr="00C931B3">
              <w:rPr>
                <w:color w:val="auto"/>
                <w:sz w:val="20"/>
                <w:szCs w:val="20"/>
                <w:shd w:val="clear" w:color="auto" w:fill="F8F8F8"/>
              </w:rPr>
              <w:t xml:space="preserve"> итогов конкурса</w:t>
            </w:r>
          </w:p>
        </w:tc>
        <w:tc>
          <w:tcPr>
            <w:tcW w:w="1067" w:type="pct"/>
          </w:tcPr>
          <w:p w:rsidR="00C255BB" w:rsidRPr="00C931B3" w:rsidRDefault="00C05776" w:rsidP="00C931B3">
            <w:pPr>
              <w:pStyle w:val="9"/>
              <w:shd w:val="clear" w:color="auto" w:fill="auto"/>
              <w:spacing w:before="0" w:line="360" w:lineRule="auto"/>
              <w:ind w:right="-2" w:firstLine="0"/>
              <w:jc w:val="both"/>
              <w:rPr>
                <w:color w:val="auto"/>
                <w:sz w:val="20"/>
                <w:szCs w:val="20"/>
              </w:rPr>
            </w:pPr>
            <w:r w:rsidRPr="00C931B3">
              <w:rPr>
                <w:color w:val="auto"/>
                <w:sz w:val="20"/>
                <w:szCs w:val="20"/>
                <w:shd w:val="clear" w:color="auto" w:fill="F8F8F8"/>
              </w:rPr>
              <w:lastRenderedPageBreak/>
              <w:t xml:space="preserve">Протокол подведения итогов размещается на сайте конкурса не позднее чем через 10 </w:t>
            </w:r>
            <w:r w:rsidRPr="00C931B3">
              <w:rPr>
                <w:color w:val="auto"/>
                <w:sz w:val="20"/>
                <w:szCs w:val="20"/>
                <w:shd w:val="clear" w:color="auto" w:fill="F8F8F8"/>
              </w:rPr>
              <w:lastRenderedPageBreak/>
              <w:t xml:space="preserve">дней </w:t>
            </w:r>
            <w:proofErr w:type="gramStart"/>
            <w:r w:rsidRPr="00C931B3">
              <w:rPr>
                <w:color w:val="auto"/>
                <w:sz w:val="20"/>
                <w:szCs w:val="20"/>
                <w:shd w:val="clear" w:color="auto" w:fill="F8F8F8"/>
              </w:rPr>
              <w:t>с даты подведения</w:t>
            </w:r>
            <w:proofErr w:type="gramEnd"/>
            <w:r w:rsidRPr="00C931B3">
              <w:rPr>
                <w:color w:val="auto"/>
                <w:sz w:val="20"/>
                <w:szCs w:val="20"/>
                <w:shd w:val="clear" w:color="auto" w:fill="F8F8F8"/>
              </w:rPr>
              <w:t xml:space="preserve"> итогов конкурса</w:t>
            </w:r>
          </w:p>
        </w:tc>
        <w:tc>
          <w:tcPr>
            <w:tcW w:w="1079" w:type="pct"/>
          </w:tcPr>
          <w:p w:rsidR="00C255BB" w:rsidRPr="00C931B3" w:rsidRDefault="00C624A3" w:rsidP="00C931B3">
            <w:pPr>
              <w:pStyle w:val="9"/>
              <w:shd w:val="clear" w:color="auto" w:fill="auto"/>
              <w:spacing w:before="0" w:line="360" w:lineRule="auto"/>
              <w:ind w:right="-2" w:firstLine="0"/>
              <w:jc w:val="both"/>
              <w:rPr>
                <w:color w:val="auto"/>
                <w:sz w:val="20"/>
                <w:szCs w:val="20"/>
              </w:rPr>
            </w:pPr>
            <w:r w:rsidRPr="00C931B3">
              <w:rPr>
                <w:color w:val="auto"/>
                <w:sz w:val="20"/>
                <w:szCs w:val="20"/>
                <w:shd w:val="clear" w:color="auto" w:fill="FFFFFF"/>
              </w:rPr>
              <w:lastRenderedPageBreak/>
              <w:t>Результаты конкурса размещаются в виде  списка победителей на сайте Конкурса и в журнале "Эксперт"</w:t>
            </w:r>
          </w:p>
        </w:tc>
        <w:tc>
          <w:tcPr>
            <w:tcW w:w="1101" w:type="pct"/>
          </w:tcPr>
          <w:p w:rsidR="00C255BB" w:rsidRPr="00C931B3" w:rsidRDefault="00666FF6" w:rsidP="00C931B3">
            <w:pPr>
              <w:pStyle w:val="9"/>
              <w:shd w:val="clear" w:color="auto" w:fill="auto"/>
              <w:spacing w:before="0" w:line="360" w:lineRule="auto"/>
              <w:ind w:right="-2" w:firstLine="0"/>
              <w:jc w:val="both"/>
              <w:rPr>
                <w:color w:val="auto"/>
                <w:sz w:val="20"/>
                <w:szCs w:val="20"/>
              </w:rPr>
            </w:pPr>
            <w:r w:rsidRPr="00C931B3">
              <w:rPr>
                <w:color w:val="333333"/>
                <w:sz w:val="20"/>
                <w:szCs w:val="20"/>
                <w:shd w:val="clear" w:color="auto" w:fill="FFFFFF"/>
              </w:rPr>
              <w:t xml:space="preserve">Результаты Конкурса оформляется </w:t>
            </w:r>
            <w:proofErr w:type="gramStart"/>
            <w:r w:rsidRPr="00C931B3">
              <w:rPr>
                <w:color w:val="333333"/>
                <w:sz w:val="20"/>
                <w:szCs w:val="20"/>
                <w:shd w:val="clear" w:color="auto" w:fill="FFFFFF"/>
              </w:rPr>
              <w:t>протоколом</w:t>
            </w:r>
            <w:proofErr w:type="gramEnd"/>
            <w:r w:rsidRPr="00C931B3">
              <w:rPr>
                <w:color w:val="333333"/>
                <w:sz w:val="20"/>
                <w:szCs w:val="20"/>
                <w:shd w:val="clear" w:color="auto" w:fill="FFFFFF"/>
              </w:rPr>
              <w:t xml:space="preserve"> и направляются в Фонд не позднее 3 дней </w:t>
            </w:r>
            <w:r w:rsidRPr="00C931B3">
              <w:rPr>
                <w:color w:val="333333"/>
                <w:sz w:val="20"/>
                <w:szCs w:val="20"/>
                <w:shd w:val="clear" w:color="auto" w:fill="FFFFFF"/>
              </w:rPr>
              <w:lastRenderedPageBreak/>
              <w:t>после проведения конкурса</w:t>
            </w:r>
          </w:p>
        </w:tc>
      </w:tr>
    </w:tbl>
    <w:p w:rsidR="00F54AF4" w:rsidRPr="00C931B3" w:rsidRDefault="00F54AF4" w:rsidP="00C931B3">
      <w:pPr>
        <w:pStyle w:val="9"/>
        <w:shd w:val="clear" w:color="auto" w:fill="auto"/>
        <w:spacing w:before="0" w:line="360" w:lineRule="auto"/>
        <w:ind w:right="-2" w:firstLine="0"/>
        <w:jc w:val="both"/>
        <w:rPr>
          <w:sz w:val="28"/>
          <w:szCs w:val="28"/>
        </w:rPr>
      </w:pPr>
    </w:p>
    <w:p w:rsidR="00A37B7A" w:rsidRPr="00C931B3" w:rsidRDefault="00B27EBE" w:rsidP="00C931B3">
      <w:pPr>
        <w:pStyle w:val="9"/>
        <w:shd w:val="clear" w:color="auto" w:fill="auto"/>
        <w:spacing w:before="0" w:line="360" w:lineRule="auto"/>
        <w:ind w:right="-2" w:firstLine="0"/>
        <w:jc w:val="both"/>
        <w:rPr>
          <w:sz w:val="28"/>
          <w:szCs w:val="28"/>
        </w:rPr>
      </w:pPr>
      <w:r w:rsidRPr="00C931B3">
        <w:rPr>
          <w:sz w:val="28"/>
          <w:szCs w:val="28"/>
        </w:rPr>
        <w:tab/>
      </w:r>
      <w:r w:rsidR="00EE0455" w:rsidRPr="00C931B3">
        <w:rPr>
          <w:sz w:val="28"/>
          <w:szCs w:val="28"/>
        </w:rPr>
        <w:t>Исходя из представленных данных в таблице, была сформирована следующая модель конкурс инновационных проектов:</w:t>
      </w:r>
    </w:p>
    <w:p w:rsidR="00A37B7A" w:rsidRPr="00C931B3" w:rsidRDefault="00A37B7A" w:rsidP="00C931B3">
      <w:pPr>
        <w:pStyle w:val="9"/>
        <w:shd w:val="clear" w:color="auto" w:fill="auto"/>
        <w:spacing w:before="0" w:line="360" w:lineRule="auto"/>
        <w:ind w:right="-2" w:firstLine="0"/>
        <w:jc w:val="both"/>
        <w:rPr>
          <w:i/>
          <w:sz w:val="28"/>
          <w:szCs w:val="28"/>
        </w:rPr>
      </w:pPr>
      <w:r w:rsidRPr="00C931B3">
        <w:rPr>
          <w:i/>
          <w:sz w:val="28"/>
          <w:szCs w:val="28"/>
        </w:rPr>
        <w:t>Конкурс должен преследовать следующие цели:</w:t>
      </w:r>
    </w:p>
    <w:p w:rsidR="00A37B7A" w:rsidRPr="00C931B3" w:rsidRDefault="00A37B7A" w:rsidP="002A6C34">
      <w:pPr>
        <w:pStyle w:val="9"/>
        <w:numPr>
          <w:ilvl w:val="0"/>
          <w:numId w:val="56"/>
        </w:numPr>
        <w:shd w:val="clear" w:color="auto" w:fill="auto"/>
        <w:spacing w:before="0" w:line="360" w:lineRule="auto"/>
        <w:ind w:left="0" w:right="-2" w:firstLine="0"/>
        <w:jc w:val="both"/>
        <w:rPr>
          <w:sz w:val="28"/>
          <w:szCs w:val="28"/>
          <w:shd w:val="clear" w:color="auto" w:fill="F8F8F8"/>
        </w:rPr>
      </w:pPr>
      <w:r w:rsidRPr="00C931B3">
        <w:rPr>
          <w:sz w:val="28"/>
          <w:szCs w:val="28"/>
          <w:shd w:val="clear" w:color="auto" w:fill="F8F8F8"/>
        </w:rPr>
        <w:t>Инициирование создания</w:t>
      </w:r>
      <w:r w:rsidR="00016A17" w:rsidRPr="00C931B3">
        <w:rPr>
          <w:sz w:val="28"/>
          <w:szCs w:val="28"/>
          <w:shd w:val="clear" w:color="auto" w:fill="F8F8F8"/>
        </w:rPr>
        <w:t xml:space="preserve"> новых технологий </w:t>
      </w:r>
      <w:r w:rsidRPr="00C931B3">
        <w:rPr>
          <w:sz w:val="28"/>
          <w:szCs w:val="28"/>
          <w:shd w:val="clear" w:color="auto" w:fill="F8F8F8"/>
        </w:rPr>
        <w:t>и компаний через повышение</w:t>
      </w:r>
      <w:r w:rsidR="00016A17" w:rsidRPr="00C931B3">
        <w:rPr>
          <w:sz w:val="28"/>
          <w:szCs w:val="28"/>
          <w:shd w:val="clear" w:color="auto" w:fill="F8F8F8"/>
        </w:rPr>
        <w:t xml:space="preserve"> их </w:t>
      </w:r>
      <w:r w:rsidRPr="00C931B3">
        <w:rPr>
          <w:sz w:val="28"/>
          <w:szCs w:val="28"/>
          <w:shd w:val="clear" w:color="auto" w:fill="F8F8F8"/>
        </w:rPr>
        <w:t>инвестиционной привлекательности</w:t>
      </w:r>
    </w:p>
    <w:p w:rsidR="00A37B7A" w:rsidRPr="00C931B3" w:rsidRDefault="00A37B7A" w:rsidP="002A6C34">
      <w:pPr>
        <w:pStyle w:val="9"/>
        <w:numPr>
          <w:ilvl w:val="0"/>
          <w:numId w:val="56"/>
        </w:numPr>
        <w:shd w:val="clear" w:color="auto" w:fill="auto"/>
        <w:spacing w:before="0" w:line="360" w:lineRule="auto"/>
        <w:ind w:left="0" w:right="-2" w:firstLine="0"/>
        <w:jc w:val="both"/>
        <w:rPr>
          <w:sz w:val="28"/>
          <w:szCs w:val="28"/>
          <w:shd w:val="clear" w:color="auto" w:fill="F8F8F8"/>
        </w:rPr>
      </w:pPr>
      <w:proofErr w:type="gramStart"/>
      <w:r w:rsidRPr="00C931B3">
        <w:rPr>
          <w:sz w:val="28"/>
          <w:szCs w:val="28"/>
          <w:shd w:val="clear" w:color="auto" w:fill="F8F8F8"/>
        </w:rPr>
        <w:t>Вывод</w:t>
      </w:r>
      <w:r w:rsidR="00016A17" w:rsidRPr="00C931B3">
        <w:rPr>
          <w:sz w:val="28"/>
          <w:szCs w:val="28"/>
          <w:shd w:val="clear" w:color="auto" w:fill="F8F8F8"/>
        </w:rPr>
        <w:t xml:space="preserve"> на российский и м</w:t>
      </w:r>
      <w:r w:rsidRPr="00C931B3">
        <w:rPr>
          <w:sz w:val="28"/>
          <w:szCs w:val="28"/>
          <w:shd w:val="clear" w:color="auto" w:fill="F8F8F8"/>
        </w:rPr>
        <w:t>еждународный венчурные рынки</w:t>
      </w:r>
      <w:proofErr w:type="gramEnd"/>
    </w:p>
    <w:p w:rsidR="002952B7" w:rsidRPr="00C931B3" w:rsidRDefault="00A37B7A" w:rsidP="002A6C34">
      <w:pPr>
        <w:pStyle w:val="9"/>
        <w:numPr>
          <w:ilvl w:val="0"/>
          <w:numId w:val="56"/>
        </w:numPr>
        <w:shd w:val="clear" w:color="auto" w:fill="auto"/>
        <w:spacing w:before="0" w:line="360" w:lineRule="auto"/>
        <w:ind w:left="0" w:right="-2" w:firstLine="0"/>
        <w:jc w:val="both"/>
        <w:rPr>
          <w:sz w:val="28"/>
          <w:szCs w:val="28"/>
        </w:rPr>
      </w:pPr>
      <w:proofErr w:type="gramStart"/>
      <w:r w:rsidRPr="00C931B3">
        <w:rPr>
          <w:sz w:val="28"/>
          <w:szCs w:val="28"/>
          <w:shd w:val="clear" w:color="auto" w:fill="F8F8F8"/>
        </w:rPr>
        <w:t>С</w:t>
      </w:r>
      <w:r w:rsidR="00016A17" w:rsidRPr="00C931B3">
        <w:rPr>
          <w:sz w:val="28"/>
          <w:szCs w:val="28"/>
          <w:shd w:val="clear" w:color="auto" w:fill="F8F8F8"/>
        </w:rPr>
        <w:t xml:space="preserve">одействие </w:t>
      </w:r>
      <w:proofErr w:type="spellStart"/>
      <w:r w:rsidR="00016A17" w:rsidRPr="00C931B3">
        <w:rPr>
          <w:sz w:val="28"/>
          <w:szCs w:val="28"/>
          <w:shd w:val="clear" w:color="auto" w:fill="F8F8F8"/>
        </w:rPr>
        <w:t>инноваторам</w:t>
      </w:r>
      <w:proofErr w:type="spellEnd"/>
      <w:r w:rsidR="00016A17" w:rsidRPr="00C931B3">
        <w:rPr>
          <w:sz w:val="28"/>
          <w:szCs w:val="28"/>
          <w:shd w:val="clear" w:color="auto" w:fill="F8F8F8"/>
        </w:rPr>
        <w:t>, стремящимся разработать и освоить производство нового товара, изделия, технологии или услуги с использованием результатов своих научно-технологических исследований</w:t>
      </w:r>
      <w:proofErr w:type="gramEnd"/>
    </w:p>
    <w:p w:rsidR="00341CA1" w:rsidRPr="00C931B3" w:rsidRDefault="00A37B7A" w:rsidP="00C931B3">
      <w:pPr>
        <w:pStyle w:val="9"/>
        <w:shd w:val="clear" w:color="auto" w:fill="auto"/>
        <w:spacing w:before="0" w:line="360" w:lineRule="auto"/>
        <w:ind w:right="-2" w:firstLine="0"/>
        <w:jc w:val="both"/>
        <w:rPr>
          <w:i/>
          <w:sz w:val="28"/>
          <w:szCs w:val="28"/>
        </w:rPr>
      </w:pPr>
      <w:r w:rsidRPr="00C931B3">
        <w:rPr>
          <w:i/>
          <w:sz w:val="28"/>
          <w:szCs w:val="28"/>
        </w:rPr>
        <w:t>Форма заявки</w:t>
      </w:r>
      <w:r w:rsidR="00341CA1" w:rsidRPr="00C931B3">
        <w:rPr>
          <w:i/>
          <w:sz w:val="28"/>
          <w:szCs w:val="28"/>
        </w:rPr>
        <w:t>:</w:t>
      </w:r>
    </w:p>
    <w:p w:rsidR="003B7C88" w:rsidRPr="00C931B3" w:rsidRDefault="00341CA1" w:rsidP="00C931B3">
      <w:pPr>
        <w:pStyle w:val="9"/>
        <w:shd w:val="clear" w:color="auto" w:fill="auto"/>
        <w:spacing w:before="0" w:line="360" w:lineRule="auto"/>
        <w:ind w:right="-2" w:firstLine="0"/>
        <w:jc w:val="both"/>
        <w:rPr>
          <w:i/>
          <w:sz w:val="28"/>
          <w:szCs w:val="28"/>
        </w:rPr>
      </w:pPr>
      <w:r w:rsidRPr="00C931B3">
        <w:rPr>
          <w:color w:val="auto"/>
          <w:sz w:val="28"/>
          <w:szCs w:val="28"/>
        </w:rPr>
        <w:t>Регистрация на официальном сайте конкурса и заполнение предварительной заявки</w:t>
      </w:r>
    </w:p>
    <w:p w:rsidR="005F6CC3" w:rsidRPr="00C931B3" w:rsidRDefault="003B7C88" w:rsidP="00C931B3">
      <w:pPr>
        <w:pStyle w:val="9"/>
        <w:shd w:val="clear" w:color="auto" w:fill="auto"/>
        <w:spacing w:before="0" w:line="360" w:lineRule="auto"/>
        <w:ind w:right="-2" w:firstLine="0"/>
        <w:jc w:val="both"/>
        <w:rPr>
          <w:i/>
          <w:sz w:val="28"/>
          <w:szCs w:val="28"/>
        </w:rPr>
      </w:pPr>
      <w:r w:rsidRPr="00C931B3">
        <w:rPr>
          <w:i/>
          <w:sz w:val="28"/>
          <w:szCs w:val="28"/>
        </w:rPr>
        <w:t>Этапы конкурса:</w:t>
      </w:r>
    </w:p>
    <w:p w:rsidR="005F6CC3" w:rsidRPr="00C931B3" w:rsidRDefault="005F6CC3" w:rsidP="00C931B3">
      <w:pPr>
        <w:pStyle w:val="9"/>
        <w:numPr>
          <w:ilvl w:val="1"/>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t>Предварите</w:t>
      </w:r>
      <w:r w:rsidR="003B6E27" w:rsidRPr="00C931B3">
        <w:rPr>
          <w:color w:val="auto"/>
          <w:sz w:val="28"/>
          <w:szCs w:val="28"/>
          <w:shd w:val="clear" w:color="auto" w:fill="F8F8F8"/>
        </w:rPr>
        <w:t xml:space="preserve">льное обучение  </w:t>
      </w:r>
      <w:r w:rsidR="00331CD0" w:rsidRPr="00C931B3">
        <w:rPr>
          <w:color w:val="auto"/>
          <w:sz w:val="28"/>
          <w:szCs w:val="28"/>
          <w:shd w:val="clear" w:color="auto" w:fill="F8F8F8"/>
        </w:rPr>
        <w:t xml:space="preserve">участию </w:t>
      </w:r>
      <w:r w:rsidR="001D33EC" w:rsidRPr="00C931B3">
        <w:rPr>
          <w:color w:val="auto"/>
          <w:sz w:val="28"/>
          <w:szCs w:val="28"/>
          <w:shd w:val="clear" w:color="auto" w:fill="F8F8F8"/>
        </w:rPr>
        <w:t>и заполнению формы заявки</w:t>
      </w:r>
      <w:r w:rsidR="00331CD0" w:rsidRPr="00C931B3">
        <w:rPr>
          <w:color w:val="auto"/>
          <w:sz w:val="28"/>
          <w:szCs w:val="28"/>
          <w:shd w:val="clear" w:color="auto" w:fill="F8F8F8"/>
        </w:rPr>
        <w:t xml:space="preserve"> конкурс</w:t>
      </w:r>
      <w:r w:rsidR="001D33EC" w:rsidRPr="00C931B3">
        <w:rPr>
          <w:color w:val="auto"/>
          <w:sz w:val="28"/>
          <w:szCs w:val="28"/>
          <w:shd w:val="clear" w:color="auto" w:fill="F8F8F8"/>
        </w:rPr>
        <w:t>а</w:t>
      </w:r>
    </w:p>
    <w:p w:rsidR="00331CD0" w:rsidRPr="00C931B3" w:rsidRDefault="00232E10" w:rsidP="00C931B3">
      <w:pPr>
        <w:pStyle w:val="9"/>
        <w:numPr>
          <w:ilvl w:val="1"/>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t>Подача заявки и н</w:t>
      </w:r>
      <w:r w:rsidR="003B7C88" w:rsidRPr="00C931B3">
        <w:rPr>
          <w:color w:val="auto"/>
          <w:sz w:val="28"/>
          <w:szCs w:val="28"/>
          <w:shd w:val="clear" w:color="auto" w:fill="F8F8F8"/>
        </w:rPr>
        <w:t xml:space="preserve">езависимая экспертиза </w:t>
      </w:r>
      <w:r w:rsidRPr="00C931B3">
        <w:rPr>
          <w:color w:val="auto"/>
          <w:sz w:val="28"/>
          <w:szCs w:val="28"/>
          <w:shd w:val="clear" w:color="auto" w:fill="F8F8F8"/>
        </w:rPr>
        <w:t>п</w:t>
      </w:r>
      <w:r w:rsidR="003B7C88" w:rsidRPr="00C931B3">
        <w:rPr>
          <w:color w:val="auto"/>
          <w:sz w:val="28"/>
          <w:szCs w:val="28"/>
          <w:shd w:val="clear" w:color="auto" w:fill="F8F8F8"/>
        </w:rPr>
        <w:t xml:space="preserve">о оценке проекта </w:t>
      </w:r>
    </w:p>
    <w:p w:rsidR="00232E10" w:rsidRPr="00C931B3" w:rsidRDefault="003B7C88" w:rsidP="00C931B3">
      <w:pPr>
        <w:pStyle w:val="9"/>
        <w:numPr>
          <w:ilvl w:val="1"/>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t xml:space="preserve">Оценивание проектов с учетом проведенной независимой экспертизы при личном собеседовании </w:t>
      </w:r>
      <w:r w:rsidR="00232E10" w:rsidRPr="00C931B3">
        <w:rPr>
          <w:color w:val="auto"/>
          <w:sz w:val="28"/>
          <w:szCs w:val="28"/>
          <w:shd w:val="clear" w:color="auto" w:fill="F8F8F8"/>
        </w:rPr>
        <w:t xml:space="preserve">или при презентации финальных проектов перед жюри </w:t>
      </w:r>
    </w:p>
    <w:p w:rsidR="001D33EC" w:rsidRPr="00C931B3" w:rsidRDefault="001D33EC" w:rsidP="00C931B3">
      <w:pPr>
        <w:pStyle w:val="9"/>
        <w:numPr>
          <w:ilvl w:val="1"/>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t>Отбор победителей конкурса и публикация результатов</w:t>
      </w:r>
    </w:p>
    <w:p w:rsidR="00497BDB" w:rsidRPr="00C931B3" w:rsidRDefault="00A37B7A" w:rsidP="00C931B3">
      <w:pPr>
        <w:pStyle w:val="9"/>
        <w:shd w:val="clear" w:color="auto" w:fill="auto"/>
        <w:spacing w:before="0" w:line="360" w:lineRule="auto"/>
        <w:ind w:right="-2" w:firstLine="0"/>
        <w:jc w:val="both"/>
        <w:rPr>
          <w:i/>
          <w:sz w:val="28"/>
          <w:szCs w:val="28"/>
        </w:rPr>
      </w:pPr>
      <w:r w:rsidRPr="00C931B3">
        <w:rPr>
          <w:i/>
          <w:sz w:val="28"/>
          <w:szCs w:val="28"/>
        </w:rPr>
        <w:t>Стадия представляемого проекта</w:t>
      </w:r>
      <w:r w:rsidR="00497BDB" w:rsidRPr="00C931B3">
        <w:rPr>
          <w:i/>
          <w:sz w:val="28"/>
          <w:szCs w:val="28"/>
        </w:rPr>
        <w:t>:</w:t>
      </w:r>
    </w:p>
    <w:p w:rsidR="00950EC3" w:rsidRPr="00C931B3" w:rsidRDefault="00497BDB" w:rsidP="00C931B3">
      <w:pPr>
        <w:pStyle w:val="9"/>
        <w:shd w:val="clear" w:color="auto" w:fill="auto"/>
        <w:spacing w:before="0" w:line="360" w:lineRule="auto"/>
        <w:ind w:right="-2" w:firstLine="0"/>
        <w:jc w:val="both"/>
        <w:rPr>
          <w:sz w:val="28"/>
          <w:szCs w:val="28"/>
        </w:rPr>
      </w:pPr>
      <w:proofErr w:type="gramStart"/>
      <w:r w:rsidRPr="00C931B3">
        <w:rPr>
          <w:sz w:val="28"/>
          <w:szCs w:val="28"/>
        </w:rPr>
        <w:t xml:space="preserve">Минимальный уровень проекта </w:t>
      </w:r>
      <w:r w:rsidR="00D9566F" w:rsidRPr="00C931B3">
        <w:rPr>
          <w:sz w:val="28"/>
          <w:szCs w:val="28"/>
        </w:rPr>
        <w:t xml:space="preserve">– идея, представленная в виде бизнес – плана, бизнес – проекта, которые имеют среднесрочную перспективу (2-3 года) практической реализации. </w:t>
      </w:r>
      <w:proofErr w:type="gramEnd"/>
    </w:p>
    <w:p w:rsidR="00A37B7A" w:rsidRPr="00C931B3" w:rsidRDefault="00A37B7A" w:rsidP="00C931B3">
      <w:pPr>
        <w:pStyle w:val="9"/>
        <w:shd w:val="clear" w:color="auto" w:fill="auto"/>
        <w:spacing w:before="0" w:line="360" w:lineRule="auto"/>
        <w:ind w:right="-2" w:firstLine="0"/>
        <w:jc w:val="both"/>
        <w:rPr>
          <w:i/>
          <w:sz w:val="28"/>
          <w:szCs w:val="28"/>
        </w:rPr>
      </w:pPr>
      <w:r w:rsidRPr="00C931B3">
        <w:rPr>
          <w:i/>
          <w:sz w:val="28"/>
          <w:szCs w:val="28"/>
        </w:rPr>
        <w:t>Состав участников конкурса</w:t>
      </w:r>
      <w:r w:rsidR="00830173" w:rsidRPr="00C931B3">
        <w:rPr>
          <w:i/>
          <w:sz w:val="28"/>
          <w:szCs w:val="28"/>
        </w:rPr>
        <w:t>:</w:t>
      </w:r>
    </w:p>
    <w:p w:rsidR="00830173" w:rsidRPr="00C931B3" w:rsidRDefault="00EB442F" w:rsidP="002A6C34">
      <w:pPr>
        <w:pStyle w:val="9"/>
        <w:numPr>
          <w:ilvl w:val="0"/>
          <w:numId w:val="57"/>
        </w:numPr>
        <w:shd w:val="clear" w:color="auto" w:fill="auto"/>
        <w:spacing w:before="0" w:line="360" w:lineRule="auto"/>
        <w:ind w:left="0" w:right="-2" w:firstLine="0"/>
        <w:jc w:val="both"/>
        <w:rPr>
          <w:sz w:val="28"/>
          <w:szCs w:val="28"/>
        </w:rPr>
      </w:pPr>
      <w:r w:rsidRPr="00C931B3">
        <w:rPr>
          <w:sz w:val="28"/>
          <w:szCs w:val="28"/>
        </w:rPr>
        <w:t>Физические или юридические лица</w:t>
      </w:r>
    </w:p>
    <w:p w:rsidR="00EB442F" w:rsidRPr="00C931B3" w:rsidRDefault="00EB442F" w:rsidP="002A6C34">
      <w:pPr>
        <w:pStyle w:val="9"/>
        <w:numPr>
          <w:ilvl w:val="0"/>
          <w:numId w:val="57"/>
        </w:numPr>
        <w:shd w:val="clear" w:color="auto" w:fill="auto"/>
        <w:spacing w:before="0" w:line="360" w:lineRule="auto"/>
        <w:ind w:left="0" w:right="-2" w:firstLine="0"/>
        <w:jc w:val="both"/>
        <w:rPr>
          <w:sz w:val="28"/>
          <w:szCs w:val="28"/>
        </w:rPr>
      </w:pPr>
      <w:r w:rsidRPr="00C931B3">
        <w:rPr>
          <w:sz w:val="28"/>
          <w:szCs w:val="28"/>
        </w:rPr>
        <w:lastRenderedPageBreak/>
        <w:t xml:space="preserve">Команды или проектные группы </w:t>
      </w:r>
    </w:p>
    <w:p w:rsidR="00A37B7A" w:rsidRPr="00C931B3" w:rsidRDefault="00EB442F" w:rsidP="00C931B3">
      <w:pPr>
        <w:pStyle w:val="9"/>
        <w:shd w:val="clear" w:color="auto" w:fill="auto"/>
        <w:spacing w:before="0" w:line="360" w:lineRule="auto"/>
        <w:ind w:right="-2" w:firstLine="0"/>
        <w:jc w:val="both"/>
        <w:rPr>
          <w:i/>
          <w:sz w:val="28"/>
          <w:szCs w:val="28"/>
        </w:rPr>
      </w:pPr>
      <w:r w:rsidRPr="00C931B3">
        <w:rPr>
          <w:i/>
          <w:sz w:val="28"/>
          <w:szCs w:val="28"/>
        </w:rPr>
        <w:t xml:space="preserve">Критерии </w:t>
      </w:r>
      <w:r w:rsidR="00A37B7A" w:rsidRPr="00C931B3">
        <w:rPr>
          <w:i/>
          <w:sz w:val="28"/>
          <w:szCs w:val="28"/>
        </w:rPr>
        <w:t>отбора проектов</w:t>
      </w:r>
      <w:r w:rsidRPr="00C931B3">
        <w:rPr>
          <w:i/>
          <w:sz w:val="28"/>
          <w:szCs w:val="28"/>
        </w:rPr>
        <w:t>:</w:t>
      </w:r>
    </w:p>
    <w:p w:rsidR="00EB442F" w:rsidRPr="00C931B3" w:rsidRDefault="00EB442F" w:rsidP="002A6C34">
      <w:pPr>
        <w:pStyle w:val="ac"/>
        <w:numPr>
          <w:ilvl w:val="0"/>
          <w:numId w:val="58"/>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 xml:space="preserve">Научно-технический уровень разработки </w:t>
      </w:r>
    </w:p>
    <w:p w:rsidR="00EB442F" w:rsidRPr="00C931B3" w:rsidRDefault="00EB442F" w:rsidP="002A6C34">
      <w:pPr>
        <w:pStyle w:val="ac"/>
        <w:numPr>
          <w:ilvl w:val="0"/>
          <w:numId w:val="58"/>
        </w:numPr>
        <w:spacing w:after="0" w:line="360" w:lineRule="auto"/>
        <w:ind w:left="0" w:firstLine="0"/>
        <w:jc w:val="both"/>
        <w:rPr>
          <w:rFonts w:ascii="Times New Roman" w:hAnsi="Times New Roman" w:cs="Times New Roman"/>
          <w:iCs/>
          <w:sz w:val="28"/>
          <w:szCs w:val="28"/>
          <w:shd w:val="clear" w:color="auto" w:fill="FFFFFF"/>
        </w:rPr>
      </w:pPr>
      <w:r w:rsidRPr="00C931B3">
        <w:rPr>
          <w:rFonts w:ascii="Times New Roman" w:hAnsi="Times New Roman" w:cs="Times New Roman"/>
          <w:iCs/>
          <w:sz w:val="28"/>
          <w:szCs w:val="28"/>
          <w:shd w:val="clear" w:color="auto" w:fill="FFFFFF"/>
        </w:rPr>
        <w:t>Финансовая привлекательность</w:t>
      </w:r>
    </w:p>
    <w:p w:rsidR="00EB442F" w:rsidRPr="00C931B3" w:rsidRDefault="00EB442F" w:rsidP="002A6C34">
      <w:pPr>
        <w:pStyle w:val="ac"/>
        <w:numPr>
          <w:ilvl w:val="0"/>
          <w:numId w:val="58"/>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shd w:val="clear" w:color="auto" w:fill="FFFFFF"/>
        </w:rPr>
        <w:t>Актуальность идеи</w:t>
      </w:r>
    </w:p>
    <w:p w:rsidR="00EB442F" w:rsidRPr="00C931B3" w:rsidRDefault="00EB442F" w:rsidP="002A6C34">
      <w:pPr>
        <w:pStyle w:val="ac"/>
        <w:numPr>
          <w:ilvl w:val="0"/>
          <w:numId w:val="58"/>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shd w:val="clear" w:color="auto" w:fill="FFFFFF"/>
        </w:rPr>
        <w:t>Техническая значимость продукции или технологии</w:t>
      </w:r>
    </w:p>
    <w:p w:rsidR="00EB442F" w:rsidRPr="00C931B3" w:rsidRDefault="00EB442F" w:rsidP="002A6C34">
      <w:pPr>
        <w:pStyle w:val="ac"/>
        <w:numPr>
          <w:ilvl w:val="0"/>
          <w:numId w:val="58"/>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iCs/>
          <w:sz w:val="28"/>
          <w:szCs w:val="28"/>
          <w:shd w:val="clear" w:color="auto" w:fill="FFFFFF"/>
        </w:rPr>
        <w:t xml:space="preserve">Насколько убедительно и понятно </w:t>
      </w:r>
      <w:proofErr w:type="gramStart"/>
      <w:r w:rsidRPr="00C931B3">
        <w:rPr>
          <w:rFonts w:ascii="Times New Roman" w:hAnsi="Times New Roman" w:cs="Times New Roman"/>
          <w:iCs/>
          <w:sz w:val="28"/>
          <w:szCs w:val="28"/>
          <w:shd w:val="clear" w:color="auto" w:fill="FFFFFF"/>
        </w:rPr>
        <w:t>написаны</w:t>
      </w:r>
      <w:proofErr w:type="gramEnd"/>
      <w:r w:rsidRPr="00C931B3">
        <w:rPr>
          <w:rFonts w:ascii="Times New Roman" w:hAnsi="Times New Roman" w:cs="Times New Roman"/>
          <w:iCs/>
          <w:sz w:val="28"/>
          <w:szCs w:val="28"/>
          <w:shd w:val="clear" w:color="auto" w:fill="FFFFFF"/>
        </w:rPr>
        <w:t xml:space="preserve"> </w:t>
      </w:r>
      <w:proofErr w:type="spellStart"/>
      <w:r w:rsidRPr="00C931B3">
        <w:rPr>
          <w:rFonts w:ascii="Times New Roman" w:hAnsi="Times New Roman" w:cs="Times New Roman"/>
          <w:iCs/>
          <w:sz w:val="28"/>
          <w:szCs w:val="28"/>
          <w:shd w:val="clear" w:color="auto" w:fill="FFFFFF"/>
        </w:rPr>
        <w:t>executive</w:t>
      </w:r>
      <w:proofErr w:type="spellEnd"/>
      <w:r w:rsidRPr="00C931B3">
        <w:rPr>
          <w:rFonts w:ascii="Times New Roman" w:hAnsi="Times New Roman" w:cs="Times New Roman"/>
          <w:iCs/>
          <w:sz w:val="28"/>
          <w:szCs w:val="28"/>
          <w:shd w:val="clear" w:color="auto" w:fill="FFFFFF"/>
        </w:rPr>
        <w:t xml:space="preserve"> </w:t>
      </w:r>
      <w:proofErr w:type="spellStart"/>
      <w:r w:rsidRPr="00C931B3">
        <w:rPr>
          <w:rFonts w:ascii="Times New Roman" w:hAnsi="Times New Roman" w:cs="Times New Roman"/>
          <w:iCs/>
          <w:sz w:val="28"/>
          <w:szCs w:val="28"/>
          <w:shd w:val="clear" w:color="auto" w:fill="FFFFFF"/>
        </w:rPr>
        <w:t>summary</w:t>
      </w:r>
      <w:proofErr w:type="spellEnd"/>
      <w:r w:rsidRPr="00C931B3">
        <w:rPr>
          <w:rFonts w:ascii="Times New Roman" w:hAnsi="Times New Roman" w:cs="Times New Roman"/>
          <w:iCs/>
          <w:sz w:val="28"/>
          <w:szCs w:val="28"/>
          <w:shd w:val="clear" w:color="auto" w:fill="FFFFFF"/>
        </w:rPr>
        <w:t xml:space="preserve"> и бизнес-план</w:t>
      </w:r>
    </w:p>
    <w:p w:rsidR="00EB442F" w:rsidRPr="00C931B3" w:rsidRDefault="00EB442F" w:rsidP="002A6C34">
      <w:pPr>
        <w:pStyle w:val="a4"/>
        <w:numPr>
          <w:ilvl w:val="0"/>
          <w:numId w:val="58"/>
        </w:numPr>
        <w:spacing w:before="0" w:beforeAutospacing="0" w:after="0" w:afterAutospacing="0" w:line="360" w:lineRule="auto"/>
        <w:ind w:left="0" w:firstLine="0"/>
        <w:jc w:val="both"/>
        <w:textAlignment w:val="top"/>
        <w:rPr>
          <w:sz w:val="28"/>
          <w:szCs w:val="28"/>
        </w:rPr>
      </w:pPr>
      <w:r w:rsidRPr="00C931B3">
        <w:rPr>
          <w:sz w:val="28"/>
          <w:szCs w:val="28"/>
        </w:rPr>
        <w:t>Наличие и квалификация трудовых ресурсов для выполнения проекта</w:t>
      </w:r>
    </w:p>
    <w:p w:rsidR="00EB442F" w:rsidRPr="00C931B3" w:rsidRDefault="00EB442F" w:rsidP="002A6C34">
      <w:pPr>
        <w:pStyle w:val="a4"/>
        <w:numPr>
          <w:ilvl w:val="0"/>
          <w:numId w:val="58"/>
        </w:numPr>
        <w:spacing w:before="0" w:beforeAutospacing="0" w:after="0" w:afterAutospacing="0" w:line="360" w:lineRule="auto"/>
        <w:ind w:left="0" w:firstLine="0"/>
        <w:jc w:val="both"/>
        <w:textAlignment w:val="top"/>
        <w:rPr>
          <w:sz w:val="28"/>
          <w:szCs w:val="28"/>
        </w:rPr>
      </w:pPr>
      <w:r w:rsidRPr="00C931B3">
        <w:rPr>
          <w:sz w:val="28"/>
          <w:szCs w:val="28"/>
        </w:rPr>
        <w:t xml:space="preserve">Трезвая </w:t>
      </w:r>
      <w:r w:rsidRPr="00C931B3">
        <w:rPr>
          <w:sz w:val="28"/>
          <w:szCs w:val="28"/>
          <w:shd w:val="clear" w:color="auto" w:fill="FFFFFF"/>
        </w:rPr>
        <w:t>оценка своих возможностей</w:t>
      </w:r>
    </w:p>
    <w:p w:rsidR="00EB442F" w:rsidRPr="00C931B3" w:rsidRDefault="00A37B7A" w:rsidP="00C931B3">
      <w:pPr>
        <w:pStyle w:val="9"/>
        <w:shd w:val="clear" w:color="auto" w:fill="auto"/>
        <w:spacing w:before="0" w:line="360" w:lineRule="auto"/>
        <w:ind w:right="-2" w:firstLine="0"/>
        <w:jc w:val="both"/>
        <w:rPr>
          <w:i/>
          <w:sz w:val="28"/>
          <w:szCs w:val="28"/>
        </w:rPr>
      </w:pPr>
      <w:r w:rsidRPr="00C931B3">
        <w:rPr>
          <w:i/>
          <w:sz w:val="28"/>
          <w:szCs w:val="28"/>
        </w:rPr>
        <w:t>Эксперты (состав жюри) конкурса</w:t>
      </w:r>
      <w:r w:rsidR="00EB442F" w:rsidRPr="00C931B3">
        <w:rPr>
          <w:i/>
          <w:sz w:val="28"/>
          <w:szCs w:val="28"/>
        </w:rPr>
        <w:t>:</w:t>
      </w:r>
    </w:p>
    <w:p w:rsidR="00EB442F" w:rsidRPr="00C931B3" w:rsidRDefault="00EB442F" w:rsidP="002A6C34">
      <w:pPr>
        <w:pStyle w:val="9"/>
        <w:numPr>
          <w:ilvl w:val="0"/>
          <w:numId w:val="59"/>
        </w:numPr>
        <w:shd w:val="clear" w:color="auto" w:fill="auto"/>
        <w:spacing w:before="0" w:line="360" w:lineRule="auto"/>
        <w:ind w:left="0" w:right="-2" w:firstLine="0"/>
        <w:jc w:val="both"/>
        <w:rPr>
          <w:i/>
          <w:sz w:val="28"/>
          <w:szCs w:val="28"/>
        </w:rPr>
      </w:pPr>
      <w:r w:rsidRPr="00C931B3">
        <w:rPr>
          <w:color w:val="auto"/>
          <w:sz w:val="28"/>
          <w:szCs w:val="28"/>
        </w:rPr>
        <w:t>Ведущие представители российского и зарубежного бизнеса</w:t>
      </w:r>
    </w:p>
    <w:p w:rsidR="00EB442F" w:rsidRPr="00C931B3" w:rsidRDefault="00EB442F" w:rsidP="002A6C34">
      <w:pPr>
        <w:pStyle w:val="9"/>
        <w:numPr>
          <w:ilvl w:val="0"/>
          <w:numId w:val="59"/>
        </w:numPr>
        <w:shd w:val="clear" w:color="auto" w:fill="auto"/>
        <w:spacing w:before="0" w:line="360" w:lineRule="auto"/>
        <w:ind w:left="0" w:right="-2" w:firstLine="0"/>
        <w:jc w:val="both"/>
        <w:rPr>
          <w:color w:val="auto"/>
          <w:sz w:val="28"/>
          <w:szCs w:val="28"/>
        </w:rPr>
      </w:pPr>
      <w:r w:rsidRPr="00C931B3">
        <w:rPr>
          <w:color w:val="auto"/>
          <w:sz w:val="28"/>
          <w:szCs w:val="28"/>
        </w:rPr>
        <w:t>Специалисты инвестиционных и венчурных фондов</w:t>
      </w:r>
    </w:p>
    <w:p w:rsidR="00EB442F" w:rsidRPr="00C931B3" w:rsidRDefault="00EB442F" w:rsidP="002A6C34">
      <w:pPr>
        <w:pStyle w:val="9"/>
        <w:numPr>
          <w:ilvl w:val="0"/>
          <w:numId w:val="59"/>
        </w:numPr>
        <w:shd w:val="clear" w:color="auto" w:fill="auto"/>
        <w:spacing w:before="0" w:line="360" w:lineRule="auto"/>
        <w:ind w:left="0" w:right="-2" w:firstLine="0"/>
        <w:jc w:val="both"/>
        <w:rPr>
          <w:color w:val="auto"/>
          <w:sz w:val="28"/>
          <w:szCs w:val="28"/>
        </w:rPr>
      </w:pPr>
      <w:r w:rsidRPr="00C931B3">
        <w:rPr>
          <w:color w:val="auto"/>
          <w:sz w:val="28"/>
          <w:szCs w:val="28"/>
        </w:rPr>
        <w:t>Бизнес</w:t>
      </w:r>
      <w:r w:rsidR="00753DCB">
        <w:rPr>
          <w:color w:val="auto"/>
          <w:sz w:val="28"/>
          <w:szCs w:val="28"/>
        </w:rPr>
        <w:t xml:space="preserve"> </w:t>
      </w:r>
      <w:r w:rsidRPr="00C931B3">
        <w:rPr>
          <w:color w:val="auto"/>
          <w:sz w:val="28"/>
          <w:szCs w:val="28"/>
        </w:rPr>
        <w:t>-</w:t>
      </w:r>
      <w:r w:rsidR="00753DCB">
        <w:rPr>
          <w:color w:val="auto"/>
          <w:sz w:val="28"/>
          <w:szCs w:val="28"/>
        </w:rPr>
        <w:t xml:space="preserve"> </w:t>
      </w:r>
      <w:r w:rsidRPr="00C931B3">
        <w:rPr>
          <w:color w:val="auto"/>
          <w:sz w:val="28"/>
          <w:szCs w:val="28"/>
        </w:rPr>
        <w:t>ангелы</w:t>
      </w:r>
    </w:p>
    <w:p w:rsidR="00EB442F" w:rsidRPr="00C931B3" w:rsidRDefault="00EB442F" w:rsidP="002A6C34">
      <w:pPr>
        <w:pStyle w:val="9"/>
        <w:numPr>
          <w:ilvl w:val="0"/>
          <w:numId w:val="59"/>
        </w:numPr>
        <w:shd w:val="clear" w:color="auto" w:fill="auto"/>
        <w:spacing w:before="0" w:line="360" w:lineRule="auto"/>
        <w:ind w:left="0" w:right="-2" w:firstLine="0"/>
        <w:jc w:val="both"/>
        <w:rPr>
          <w:i/>
          <w:sz w:val="28"/>
          <w:szCs w:val="28"/>
        </w:rPr>
      </w:pPr>
      <w:r w:rsidRPr="00C931B3">
        <w:rPr>
          <w:color w:val="auto"/>
          <w:sz w:val="28"/>
          <w:szCs w:val="28"/>
        </w:rPr>
        <w:t>Ведущие российские ученые</w:t>
      </w:r>
    </w:p>
    <w:p w:rsidR="00EB442F" w:rsidRPr="00C931B3" w:rsidRDefault="00EB442F" w:rsidP="002A6C34">
      <w:pPr>
        <w:pStyle w:val="ac"/>
        <w:numPr>
          <w:ilvl w:val="0"/>
          <w:numId w:val="59"/>
        </w:numPr>
        <w:spacing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 xml:space="preserve">Преподаватели вузов </w:t>
      </w:r>
    </w:p>
    <w:p w:rsidR="0045758C" w:rsidRPr="00C931B3" w:rsidRDefault="0045758C" w:rsidP="002A6C34">
      <w:pPr>
        <w:pStyle w:val="ac"/>
        <w:numPr>
          <w:ilvl w:val="0"/>
          <w:numId w:val="59"/>
        </w:numPr>
        <w:spacing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Ученые и эксперты в области инноваций</w:t>
      </w:r>
    </w:p>
    <w:p w:rsidR="00EB442F" w:rsidRPr="00C931B3" w:rsidRDefault="0045758C" w:rsidP="002A6C34">
      <w:pPr>
        <w:pStyle w:val="ac"/>
        <w:numPr>
          <w:ilvl w:val="0"/>
          <w:numId w:val="59"/>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Реальные инвесторы</w:t>
      </w:r>
    </w:p>
    <w:p w:rsidR="00A37B7A" w:rsidRPr="00C931B3" w:rsidRDefault="0045758C" w:rsidP="00C931B3">
      <w:pPr>
        <w:pStyle w:val="9"/>
        <w:shd w:val="clear" w:color="auto" w:fill="auto"/>
        <w:spacing w:before="0" w:line="360" w:lineRule="auto"/>
        <w:ind w:right="-2" w:firstLine="0"/>
        <w:jc w:val="both"/>
        <w:rPr>
          <w:i/>
          <w:sz w:val="28"/>
          <w:szCs w:val="28"/>
        </w:rPr>
      </w:pPr>
      <w:r w:rsidRPr="00C931B3">
        <w:rPr>
          <w:i/>
          <w:sz w:val="28"/>
          <w:szCs w:val="28"/>
        </w:rPr>
        <w:t>Структура призового фонда:</w:t>
      </w:r>
    </w:p>
    <w:p w:rsidR="0045758C" w:rsidRPr="00C931B3" w:rsidRDefault="005B6F1F" w:rsidP="002A6C34">
      <w:pPr>
        <w:pStyle w:val="9"/>
        <w:numPr>
          <w:ilvl w:val="0"/>
          <w:numId w:val="60"/>
        </w:numPr>
        <w:shd w:val="clear" w:color="auto" w:fill="auto"/>
        <w:spacing w:before="0" w:line="360" w:lineRule="auto"/>
        <w:ind w:left="0" w:right="-2" w:firstLine="0"/>
        <w:jc w:val="both"/>
        <w:rPr>
          <w:sz w:val="28"/>
          <w:szCs w:val="28"/>
        </w:rPr>
      </w:pPr>
      <w:r w:rsidRPr="00C931B3">
        <w:rPr>
          <w:sz w:val="28"/>
          <w:szCs w:val="28"/>
        </w:rPr>
        <w:t>Денежные призы</w:t>
      </w:r>
    </w:p>
    <w:p w:rsidR="005B6F1F" w:rsidRPr="00C931B3" w:rsidRDefault="00954E77" w:rsidP="002A6C34">
      <w:pPr>
        <w:pStyle w:val="9"/>
        <w:numPr>
          <w:ilvl w:val="0"/>
          <w:numId w:val="60"/>
        </w:numPr>
        <w:shd w:val="clear" w:color="auto" w:fill="auto"/>
        <w:spacing w:before="0" w:line="360" w:lineRule="auto"/>
        <w:ind w:left="0" w:right="-2" w:firstLine="0"/>
        <w:jc w:val="both"/>
        <w:rPr>
          <w:sz w:val="28"/>
          <w:szCs w:val="28"/>
        </w:rPr>
      </w:pPr>
      <w:r w:rsidRPr="00C931B3">
        <w:rPr>
          <w:sz w:val="28"/>
          <w:szCs w:val="28"/>
        </w:rPr>
        <w:t>Памятные призы</w:t>
      </w:r>
    </w:p>
    <w:p w:rsidR="00954E77" w:rsidRPr="00C931B3" w:rsidRDefault="00954E77" w:rsidP="002A6C34">
      <w:pPr>
        <w:pStyle w:val="9"/>
        <w:numPr>
          <w:ilvl w:val="0"/>
          <w:numId w:val="60"/>
        </w:numPr>
        <w:shd w:val="clear" w:color="auto" w:fill="auto"/>
        <w:spacing w:before="0" w:line="360" w:lineRule="auto"/>
        <w:ind w:left="0" w:right="-2" w:firstLine="0"/>
        <w:jc w:val="both"/>
        <w:rPr>
          <w:sz w:val="28"/>
          <w:szCs w:val="28"/>
        </w:rPr>
      </w:pPr>
      <w:r w:rsidRPr="00C931B3">
        <w:rPr>
          <w:sz w:val="28"/>
          <w:szCs w:val="28"/>
        </w:rPr>
        <w:t>Информационная поддержка</w:t>
      </w:r>
    </w:p>
    <w:p w:rsidR="00954E77" w:rsidRPr="00C931B3" w:rsidRDefault="00954E77" w:rsidP="002A6C34">
      <w:pPr>
        <w:pStyle w:val="9"/>
        <w:numPr>
          <w:ilvl w:val="0"/>
          <w:numId w:val="60"/>
        </w:numPr>
        <w:shd w:val="clear" w:color="auto" w:fill="auto"/>
        <w:spacing w:before="0" w:line="360" w:lineRule="auto"/>
        <w:ind w:left="0" w:right="-2" w:firstLine="0"/>
        <w:jc w:val="both"/>
        <w:rPr>
          <w:sz w:val="28"/>
          <w:szCs w:val="28"/>
        </w:rPr>
      </w:pPr>
      <w:proofErr w:type="spellStart"/>
      <w:r w:rsidRPr="00C931B3">
        <w:rPr>
          <w:sz w:val="28"/>
          <w:szCs w:val="28"/>
        </w:rPr>
        <w:t>Грантовые</w:t>
      </w:r>
      <w:proofErr w:type="spellEnd"/>
      <w:r w:rsidRPr="00C931B3">
        <w:rPr>
          <w:sz w:val="28"/>
          <w:szCs w:val="28"/>
        </w:rPr>
        <w:t xml:space="preserve"> программы</w:t>
      </w:r>
    </w:p>
    <w:p w:rsidR="00954E77" w:rsidRPr="00C931B3" w:rsidRDefault="00954E77" w:rsidP="002A6C34">
      <w:pPr>
        <w:pStyle w:val="9"/>
        <w:numPr>
          <w:ilvl w:val="0"/>
          <w:numId w:val="60"/>
        </w:numPr>
        <w:shd w:val="clear" w:color="auto" w:fill="auto"/>
        <w:spacing w:before="0" w:line="360" w:lineRule="auto"/>
        <w:ind w:left="0" w:right="-2" w:firstLine="0"/>
        <w:jc w:val="both"/>
        <w:rPr>
          <w:sz w:val="28"/>
          <w:szCs w:val="28"/>
        </w:rPr>
      </w:pPr>
      <w:r w:rsidRPr="00C931B3">
        <w:rPr>
          <w:sz w:val="28"/>
          <w:szCs w:val="28"/>
        </w:rPr>
        <w:t>Сертификаты</w:t>
      </w:r>
    </w:p>
    <w:p w:rsidR="00954E77" w:rsidRPr="00C931B3" w:rsidRDefault="00954E77" w:rsidP="002A6C34">
      <w:pPr>
        <w:pStyle w:val="9"/>
        <w:numPr>
          <w:ilvl w:val="0"/>
          <w:numId w:val="60"/>
        </w:numPr>
        <w:shd w:val="clear" w:color="auto" w:fill="auto"/>
        <w:spacing w:before="0" w:line="360" w:lineRule="auto"/>
        <w:ind w:left="0" w:right="-2" w:firstLine="0"/>
        <w:jc w:val="both"/>
        <w:rPr>
          <w:sz w:val="28"/>
          <w:szCs w:val="28"/>
        </w:rPr>
      </w:pPr>
      <w:r w:rsidRPr="00C931B3">
        <w:rPr>
          <w:sz w:val="28"/>
          <w:szCs w:val="28"/>
        </w:rPr>
        <w:t>Инвестиционные предложения</w:t>
      </w:r>
    </w:p>
    <w:p w:rsidR="00954E77" w:rsidRPr="00C931B3" w:rsidRDefault="00A37B7A" w:rsidP="00C931B3">
      <w:pPr>
        <w:pStyle w:val="9"/>
        <w:shd w:val="clear" w:color="auto" w:fill="auto"/>
        <w:spacing w:before="0" w:line="360" w:lineRule="auto"/>
        <w:ind w:right="-2" w:firstLine="0"/>
        <w:jc w:val="both"/>
        <w:rPr>
          <w:i/>
          <w:sz w:val="28"/>
          <w:szCs w:val="28"/>
        </w:rPr>
      </w:pPr>
      <w:r w:rsidRPr="00C931B3">
        <w:rPr>
          <w:i/>
          <w:sz w:val="28"/>
          <w:szCs w:val="28"/>
        </w:rPr>
        <w:t>Форма отчетности</w:t>
      </w:r>
      <w:r w:rsidR="00193702" w:rsidRPr="00C931B3">
        <w:rPr>
          <w:i/>
          <w:sz w:val="28"/>
          <w:szCs w:val="28"/>
        </w:rPr>
        <w:t>:</w:t>
      </w:r>
    </w:p>
    <w:p w:rsidR="00950EC3" w:rsidRPr="00C931B3" w:rsidRDefault="00954E77" w:rsidP="00C931B3">
      <w:pPr>
        <w:pStyle w:val="9"/>
        <w:shd w:val="clear" w:color="auto" w:fill="auto"/>
        <w:spacing w:before="0" w:line="360" w:lineRule="auto"/>
        <w:ind w:right="-2" w:firstLine="0"/>
        <w:jc w:val="both"/>
        <w:rPr>
          <w:sz w:val="28"/>
          <w:szCs w:val="28"/>
        </w:rPr>
      </w:pPr>
      <w:r w:rsidRPr="00C931B3">
        <w:rPr>
          <w:sz w:val="28"/>
          <w:szCs w:val="28"/>
        </w:rPr>
        <w:t>Открытое размещение результатов конкурса на сайте, публикация в источниках</w:t>
      </w:r>
      <w:r w:rsidR="00950EC3" w:rsidRPr="00C931B3">
        <w:rPr>
          <w:sz w:val="28"/>
          <w:szCs w:val="28"/>
        </w:rPr>
        <w:t xml:space="preserve">. </w:t>
      </w:r>
    </w:p>
    <w:p w:rsidR="00950EC3" w:rsidRPr="00C931B3" w:rsidRDefault="00EC2DD5" w:rsidP="00C931B3">
      <w:pPr>
        <w:pStyle w:val="9"/>
        <w:shd w:val="clear" w:color="auto" w:fill="auto"/>
        <w:spacing w:before="0" w:line="360" w:lineRule="auto"/>
        <w:ind w:right="-2" w:firstLine="0"/>
        <w:jc w:val="both"/>
        <w:rPr>
          <w:sz w:val="28"/>
          <w:szCs w:val="28"/>
        </w:rPr>
        <w:sectPr w:rsidR="00950EC3" w:rsidRPr="00C931B3" w:rsidSect="00FC4D67">
          <w:footerReference w:type="default" r:id="rId10"/>
          <w:pgSz w:w="11906" w:h="16838"/>
          <w:pgMar w:top="851" w:right="566" w:bottom="1134" w:left="1985" w:header="709" w:footer="709" w:gutter="0"/>
          <w:cols w:space="708"/>
          <w:titlePg/>
          <w:docGrid w:linePitch="360"/>
        </w:sectPr>
      </w:pPr>
      <w:r w:rsidRPr="00C931B3">
        <w:rPr>
          <w:sz w:val="28"/>
          <w:szCs w:val="28"/>
        </w:rPr>
        <w:lastRenderedPageBreak/>
        <w:tab/>
        <w:t xml:space="preserve">Данная модель представляет собой теоретическое представление о структуре конкурса инновационных проектов. </w:t>
      </w:r>
      <w:r w:rsidR="00753DCB">
        <w:rPr>
          <w:sz w:val="28"/>
          <w:szCs w:val="28"/>
        </w:rPr>
        <w:tab/>
      </w:r>
    </w:p>
    <w:p w:rsidR="00960079" w:rsidRPr="00C931B3" w:rsidRDefault="00960079" w:rsidP="00C931B3">
      <w:pPr>
        <w:pStyle w:val="1"/>
        <w:spacing w:before="0" w:line="360" w:lineRule="auto"/>
        <w:jc w:val="both"/>
        <w:rPr>
          <w:rFonts w:cs="Times New Roman"/>
          <w:noProof/>
        </w:rPr>
      </w:pPr>
      <w:bookmarkStart w:id="9" w:name="_Toc389190062"/>
      <w:bookmarkEnd w:id="8"/>
      <w:r w:rsidRPr="00C931B3">
        <w:rPr>
          <w:rFonts w:cs="Times New Roman"/>
          <w:noProof/>
        </w:rPr>
        <w:lastRenderedPageBreak/>
        <w:t>Глава 2</w:t>
      </w:r>
      <w:r w:rsidR="00D3221D" w:rsidRPr="00C931B3">
        <w:rPr>
          <w:rFonts w:cs="Times New Roman"/>
          <w:noProof/>
        </w:rPr>
        <w:t>.</w:t>
      </w:r>
      <w:r w:rsidRPr="00C931B3">
        <w:rPr>
          <w:rFonts w:cs="Times New Roman"/>
          <w:noProof/>
        </w:rPr>
        <w:t xml:space="preserve"> Исследование представления участников</w:t>
      </w:r>
      <w:r w:rsidR="00EC2DD5" w:rsidRPr="00C931B3">
        <w:rPr>
          <w:rFonts w:cs="Times New Roman"/>
          <w:noProof/>
        </w:rPr>
        <w:t xml:space="preserve"> конкурса инновационных проектов  о</w:t>
      </w:r>
      <w:r w:rsidRPr="00C931B3">
        <w:rPr>
          <w:rFonts w:cs="Times New Roman"/>
          <w:noProof/>
        </w:rPr>
        <w:t xml:space="preserve"> оптимальной модели конкурса</w:t>
      </w:r>
      <w:bookmarkEnd w:id="9"/>
      <w:r w:rsidRPr="00C931B3">
        <w:rPr>
          <w:rFonts w:cs="Times New Roman"/>
          <w:noProof/>
        </w:rPr>
        <w:t xml:space="preserve"> </w:t>
      </w:r>
    </w:p>
    <w:p w:rsidR="00960079" w:rsidRPr="00C931B3" w:rsidRDefault="00BC3D1D" w:rsidP="00C931B3">
      <w:pPr>
        <w:pStyle w:val="2"/>
        <w:spacing w:before="0" w:line="360" w:lineRule="auto"/>
        <w:jc w:val="both"/>
        <w:rPr>
          <w:rFonts w:cs="Times New Roman"/>
          <w:szCs w:val="28"/>
        </w:rPr>
      </w:pPr>
      <w:bookmarkStart w:id="10" w:name="_Toc389190063"/>
      <w:r w:rsidRPr="00C931B3">
        <w:rPr>
          <w:rFonts w:cs="Times New Roman"/>
          <w:noProof/>
          <w:szCs w:val="28"/>
        </w:rPr>
        <w:t xml:space="preserve">2.1 </w:t>
      </w:r>
      <w:r w:rsidR="00EC2DD5" w:rsidRPr="00C931B3">
        <w:rPr>
          <w:rFonts w:cs="Times New Roman"/>
          <w:noProof/>
          <w:szCs w:val="28"/>
        </w:rPr>
        <w:t>Описание методов проведения исследования</w:t>
      </w:r>
      <w:bookmarkEnd w:id="10"/>
    </w:p>
    <w:p w:rsidR="00511335" w:rsidRPr="00C931B3" w:rsidRDefault="00427D83" w:rsidP="00C931B3">
      <w:pPr>
        <w:spacing w:after="0" w:line="360" w:lineRule="auto"/>
        <w:ind w:right="-1"/>
        <w:jc w:val="both"/>
        <w:rPr>
          <w:rFonts w:ascii="Times New Roman" w:hAnsi="Times New Roman" w:cs="Times New Roman"/>
          <w:snapToGrid w:val="0"/>
          <w:sz w:val="28"/>
          <w:szCs w:val="28"/>
        </w:rPr>
      </w:pPr>
      <w:r w:rsidRPr="006E5A0A">
        <w:rPr>
          <w:rFonts w:ascii="Times New Roman" w:hAnsi="Times New Roman" w:cs="Times New Roman"/>
          <w:b/>
          <w:snapToGrid w:val="0"/>
          <w:sz w:val="28"/>
          <w:szCs w:val="28"/>
        </w:rPr>
        <w:tab/>
      </w:r>
      <w:r w:rsidR="00511335" w:rsidRPr="00C931B3">
        <w:rPr>
          <w:rFonts w:ascii="Times New Roman" w:hAnsi="Times New Roman" w:cs="Times New Roman"/>
          <w:b/>
          <w:snapToGrid w:val="0"/>
          <w:sz w:val="28"/>
          <w:szCs w:val="28"/>
        </w:rPr>
        <w:t>Цель:</w:t>
      </w:r>
      <w:r w:rsidR="00511335" w:rsidRPr="00C931B3">
        <w:rPr>
          <w:rFonts w:ascii="Times New Roman" w:hAnsi="Times New Roman" w:cs="Times New Roman"/>
          <w:snapToGrid w:val="0"/>
          <w:sz w:val="28"/>
          <w:szCs w:val="28"/>
        </w:rPr>
        <w:t xml:space="preserve"> Построение оптимальной модели конкурса инновационных проектов для участников, организаторов и членов жюри конкурсов инновационных проектов. </w:t>
      </w:r>
    </w:p>
    <w:p w:rsidR="00511335" w:rsidRPr="00C931B3" w:rsidRDefault="00427D83" w:rsidP="00C931B3">
      <w:pPr>
        <w:spacing w:after="0" w:line="360" w:lineRule="auto"/>
        <w:ind w:right="-1"/>
        <w:jc w:val="both"/>
        <w:rPr>
          <w:rFonts w:ascii="Times New Roman" w:hAnsi="Times New Roman" w:cs="Times New Roman"/>
          <w:b/>
          <w:snapToGrid w:val="0"/>
          <w:sz w:val="28"/>
          <w:szCs w:val="28"/>
        </w:rPr>
      </w:pPr>
      <w:r w:rsidRPr="006E5A0A">
        <w:rPr>
          <w:rFonts w:ascii="Times New Roman" w:hAnsi="Times New Roman" w:cs="Times New Roman"/>
          <w:b/>
          <w:snapToGrid w:val="0"/>
          <w:sz w:val="28"/>
          <w:szCs w:val="28"/>
        </w:rPr>
        <w:tab/>
      </w:r>
      <w:r w:rsidR="00511335" w:rsidRPr="00C931B3">
        <w:rPr>
          <w:rFonts w:ascii="Times New Roman" w:hAnsi="Times New Roman" w:cs="Times New Roman"/>
          <w:b/>
          <w:snapToGrid w:val="0"/>
          <w:sz w:val="28"/>
          <w:szCs w:val="28"/>
        </w:rPr>
        <w:t>Задачи:</w:t>
      </w:r>
    </w:p>
    <w:p w:rsidR="00511335" w:rsidRPr="00C931B3" w:rsidRDefault="00511335" w:rsidP="00C931B3">
      <w:pPr>
        <w:pStyle w:val="ac"/>
        <w:numPr>
          <w:ilvl w:val="0"/>
          <w:numId w:val="4"/>
        </w:numPr>
        <w:spacing w:after="0" w:line="360" w:lineRule="auto"/>
        <w:ind w:left="0" w:right="-1" w:firstLine="0"/>
        <w:jc w:val="both"/>
        <w:rPr>
          <w:rFonts w:ascii="Times New Roman" w:hAnsi="Times New Roman" w:cs="Times New Roman"/>
          <w:snapToGrid w:val="0"/>
          <w:sz w:val="28"/>
          <w:szCs w:val="28"/>
        </w:rPr>
      </w:pPr>
      <w:r w:rsidRPr="00C931B3">
        <w:rPr>
          <w:rFonts w:ascii="Times New Roman" w:hAnsi="Times New Roman" w:cs="Times New Roman"/>
          <w:snapToGrid w:val="0"/>
          <w:sz w:val="28"/>
          <w:szCs w:val="28"/>
        </w:rPr>
        <w:t xml:space="preserve">Построение оптимальной модели конкурса инновационных проектов для участников конкурса инновационных проектов </w:t>
      </w:r>
    </w:p>
    <w:p w:rsidR="00511335" w:rsidRPr="00C931B3" w:rsidRDefault="00511335" w:rsidP="00C931B3">
      <w:pPr>
        <w:pStyle w:val="ac"/>
        <w:numPr>
          <w:ilvl w:val="0"/>
          <w:numId w:val="4"/>
        </w:numPr>
        <w:spacing w:after="0" w:line="360" w:lineRule="auto"/>
        <w:ind w:left="0" w:right="-1" w:firstLine="0"/>
        <w:jc w:val="both"/>
        <w:rPr>
          <w:rFonts w:ascii="Times New Roman" w:hAnsi="Times New Roman" w:cs="Times New Roman"/>
          <w:snapToGrid w:val="0"/>
          <w:sz w:val="28"/>
          <w:szCs w:val="28"/>
        </w:rPr>
      </w:pPr>
      <w:r w:rsidRPr="00C931B3">
        <w:rPr>
          <w:rFonts w:ascii="Times New Roman" w:hAnsi="Times New Roman" w:cs="Times New Roman"/>
          <w:snapToGrid w:val="0"/>
          <w:sz w:val="28"/>
          <w:szCs w:val="28"/>
        </w:rPr>
        <w:t>Построение оптимальной модели конкурса инновационных проектов для членов жюри и организаторов конкурса инновационных проектов</w:t>
      </w:r>
    </w:p>
    <w:p w:rsidR="00511335" w:rsidRPr="00C931B3" w:rsidRDefault="00511335" w:rsidP="00C931B3">
      <w:pPr>
        <w:pStyle w:val="ac"/>
        <w:numPr>
          <w:ilvl w:val="0"/>
          <w:numId w:val="4"/>
        </w:numPr>
        <w:spacing w:after="0" w:line="360" w:lineRule="auto"/>
        <w:ind w:left="0" w:right="-1" w:firstLine="0"/>
        <w:jc w:val="both"/>
        <w:rPr>
          <w:rFonts w:ascii="Times New Roman" w:hAnsi="Times New Roman" w:cs="Times New Roman"/>
          <w:snapToGrid w:val="0"/>
          <w:sz w:val="28"/>
          <w:szCs w:val="28"/>
        </w:rPr>
      </w:pPr>
      <w:r w:rsidRPr="00C931B3">
        <w:rPr>
          <w:rFonts w:ascii="Times New Roman" w:hAnsi="Times New Roman" w:cs="Times New Roman"/>
          <w:snapToGrid w:val="0"/>
          <w:sz w:val="28"/>
          <w:szCs w:val="28"/>
        </w:rPr>
        <w:t xml:space="preserve">Сопоставление полученных результатов по оптимальной модели конкурса инновационных проектов </w:t>
      </w:r>
    </w:p>
    <w:p w:rsidR="00511335" w:rsidRPr="00C931B3" w:rsidRDefault="00511335" w:rsidP="00C931B3">
      <w:pPr>
        <w:pStyle w:val="ac"/>
        <w:numPr>
          <w:ilvl w:val="0"/>
          <w:numId w:val="4"/>
        </w:numPr>
        <w:spacing w:after="0" w:line="360" w:lineRule="auto"/>
        <w:ind w:left="0" w:right="-1" w:firstLine="0"/>
        <w:jc w:val="both"/>
        <w:rPr>
          <w:rFonts w:ascii="Times New Roman" w:hAnsi="Times New Roman" w:cs="Times New Roman"/>
          <w:snapToGrid w:val="0"/>
          <w:sz w:val="28"/>
          <w:szCs w:val="28"/>
        </w:rPr>
      </w:pPr>
      <w:r w:rsidRPr="00C931B3">
        <w:rPr>
          <w:rFonts w:ascii="Times New Roman" w:hAnsi="Times New Roman" w:cs="Times New Roman"/>
          <w:snapToGrid w:val="0"/>
          <w:sz w:val="28"/>
          <w:szCs w:val="28"/>
        </w:rPr>
        <w:t>Построение оптимальной модели конкурса инновационных проектов для всего круга лиц, которые причастны к конкурсам инновационных проектов</w:t>
      </w:r>
    </w:p>
    <w:p w:rsidR="00511335" w:rsidRPr="00C931B3" w:rsidRDefault="00427D83" w:rsidP="00C931B3">
      <w:pPr>
        <w:spacing w:after="0" w:line="360" w:lineRule="auto"/>
        <w:ind w:right="-1"/>
        <w:jc w:val="both"/>
        <w:rPr>
          <w:rFonts w:ascii="Times New Roman" w:hAnsi="Times New Roman" w:cs="Times New Roman"/>
          <w:snapToGrid w:val="0"/>
          <w:sz w:val="28"/>
          <w:szCs w:val="28"/>
        </w:rPr>
      </w:pPr>
      <w:r w:rsidRPr="006E5A0A">
        <w:rPr>
          <w:rFonts w:ascii="Times New Roman" w:hAnsi="Times New Roman" w:cs="Times New Roman"/>
          <w:b/>
          <w:snapToGrid w:val="0"/>
          <w:sz w:val="28"/>
          <w:szCs w:val="28"/>
        </w:rPr>
        <w:tab/>
      </w:r>
      <w:r w:rsidR="00511335" w:rsidRPr="00C931B3">
        <w:rPr>
          <w:rFonts w:ascii="Times New Roman" w:hAnsi="Times New Roman" w:cs="Times New Roman"/>
          <w:b/>
          <w:snapToGrid w:val="0"/>
          <w:sz w:val="28"/>
          <w:szCs w:val="28"/>
        </w:rPr>
        <w:t>Объект исследования:</w:t>
      </w:r>
      <w:r w:rsidR="00511335" w:rsidRPr="00C931B3">
        <w:rPr>
          <w:rFonts w:ascii="Times New Roman" w:hAnsi="Times New Roman" w:cs="Times New Roman"/>
          <w:snapToGrid w:val="0"/>
          <w:sz w:val="28"/>
          <w:szCs w:val="28"/>
        </w:rPr>
        <w:t xml:space="preserve"> Участники  конкурса инновационных проектов - эксперты (организаторы, инвесторы) и авторы проектов. </w:t>
      </w:r>
    </w:p>
    <w:p w:rsidR="00511335" w:rsidRPr="00C931B3" w:rsidRDefault="00427D83" w:rsidP="00C931B3">
      <w:pPr>
        <w:spacing w:after="0" w:line="360" w:lineRule="auto"/>
        <w:ind w:right="-1"/>
        <w:jc w:val="both"/>
        <w:rPr>
          <w:rFonts w:ascii="Times New Roman" w:hAnsi="Times New Roman" w:cs="Times New Roman"/>
          <w:snapToGrid w:val="0"/>
          <w:sz w:val="28"/>
          <w:szCs w:val="28"/>
        </w:rPr>
      </w:pPr>
      <w:r w:rsidRPr="006E5A0A">
        <w:rPr>
          <w:rFonts w:ascii="Times New Roman" w:hAnsi="Times New Roman" w:cs="Times New Roman"/>
          <w:b/>
          <w:snapToGrid w:val="0"/>
          <w:sz w:val="28"/>
          <w:szCs w:val="28"/>
        </w:rPr>
        <w:tab/>
      </w:r>
      <w:r w:rsidR="00511335" w:rsidRPr="00C931B3">
        <w:rPr>
          <w:rFonts w:ascii="Times New Roman" w:hAnsi="Times New Roman" w:cs="Times New Roman"/>
          <w:b/>
          <w:snapToGrid w:val="0"/>
          <w:sz w:val="28"/>
          <w:szCs w:val="28"/>
        </w:rPr>
        <w:t>Предмет исследования:</w:t>
      </w:r>
      <w:r w:rsidR="00511335" w:rsidRPr="00C931B3">
        <w:rPr>
          <w:rFonts w:ascii="Times New Roman" w:hAnsi="Times New Roman" w:cs="Times New Roman"/>
          <w:snapToGrid w:val="0"/>
          <w:sz w:val="28"/>
          <w:szCs w:val="28"/>
        </w:rPr>
        <w:t xml:space="preserve"> Модель конкурса инновационных проектов.</w:t>
      </w:r>
    </w:p>
    <w:p w:rsidR="00511335" w:rsidRPr="00C931B3" w:rsidRDefault="00427D83" w:rsidP="00C931B3">
      <w:pPr>
        <w:spacing w:after="0" w:line="360" w:lineRule="auto"/>
        <w:ind w:right="-1"/>
        <w:jc w:val="both"/>
        <w:rPr>
          <w:rFonts w:ascii="Times New Roman" w:hAnsi="Times New Roman" w:cs="Times New Roman"/>
          <w:snapToGrid w:val="0"/>
          <w:sz w:val="28"/>
          <w:szCs w:val="28"/>
        </w:rPr>
      </w:pPr>
      <w:r w:rsidRPr="006E5A0A">
        <w:rPr>
          <w:rFonts w:ascii="Times New Roman" w:hAnsi="Times New Roman" w:cs="Times New Roman"/>
          <w:b/>
          <w:snapToGrid w:val="0"/>
          <w:sz w:val="28"/>
          <w:szCs w:val="28"/>
        </w:rPr>
        <w:tab/>
      </w:r>
      <w:r w:rsidR="00511335" w:rsidRPr="00C931B3">
        <w:rPr>
          <w:rFonts w:ascii="Times New Roman" w:hAnsi="Times New Roman" w:cs="Times New Roman"/>
          <w:b/>
          <w:snapToGrid w:val="0"/>
          <w:sz w:val="28"/>
          <w:szCs w:val="28"/>
        </w:rPr>
        <w:t>Использованный инструментарий:</w:t>
      </w:r>
      <w:r w:rsidR="00511335" w:rsidRPr="00C931B3">
        <w:rPr>
          <w:rFonts w:ascii="Times New Roman" w:hAnsi="Times New Roman" w:cs="Times New Roman"/>
          <w:snapToGrid w:val="0"/>
          <w:sz w:val="28"/>
          <w:szCs w:val="28"/>
        </w:rPr>
        <w:t xml:space="preserve"> Метод опроса (В частности - анкетирование)</w:t>
      </w:r>
    </w:p>
    <w:p w:rsidR="00D3221D" w:rsidRPr="00C931B3" w:rsidRDefault="00D3221D" w:rsidP="00C931B3">
      <w:pPr>
        <w:spacing w:after="0" w:line="360" w:lineRule="auto"/>
        <w:ind w:right="-1"/>
        <w:jc w:val="both"/>
        <w:rPr>
          <w:rFonts w:ascii="Times New Roman" w:hAnsi="Times New Roman" w:cs="Times New Roman"/>
          <w:snapToGrid w:val="0"/>
          <w:sz w:val="28"/>
          <w:szCs w:val="28"/>
        </w:rPr>
      </w:pPr>
      <w:r w:rsidRPr="00C931B3">
        <w:rPr>
          <w:rFonts w:ascii="Times New Roman" w:hAnsi="Times New Roman" w:cs="Times New Roman"/>
          <w:snapToGrid w:val="0"/>
          <w:sz w:val="28"/>
          <w:szCs w:val="28"/>
        </w:rPr>
        <w:t>Задачи:</w:t>
      </w:r>
    </w:p>
    <w:p w:rsidR="00511335" w:rsidRPr="00C931B3" w:rsidRDefault="00511335" w:rsidP="00C931B3">
      <w:pPr>
        <w:pStyle w:val="ac"/>
        <w:numPr>
          <w:ilvl w:val="0"/>
          <w:numId w:val="5"/>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 xml:space="preserve">Разработка опроса для экспертов конкурса инновационных проектов, опроса для участников конкурса инновационных проектов. </w:t>
      </w:r>
    </w:p>
    <w:p w:rsidR="00511335" w:rsidRPr="00C931B3" w:rsidRDefault="00511335" w:rsidP="00C931B3">
      <w:pPr>
        <w:pStyle w:val="ac"/>
        <w:numPr>
          <w:ilvl w:val="0"/>
          <w:numId w:val="5"/>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 xml:space="preserve">По полученным результатам, которые были получены в ходе опросов, составление модели для экспертов конкурса инновационных проектов и составление модели для участников конкурса инновационных проектов. </w:t>
      </w:r>
    </w:p>
    <w:p w:rsidR="00511335" w:rsidRPr="00C931B3" w:rsidRDefault="00511335" w:rsidP="00C931B3">
      <w:pPr>
        <w:pStyle w:val="ac"/>
        <w:numPr>
          <w:ilvl w:val="0"/>
          <w:numId w:val="5"/>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 xml:space="preserve">Сопоставление полученных моделей и формирование оптимальной модели для обеих сторон, участников конкурса инновационных проектов. </w:t>
      </w:r>
    </w:p>
    <w:p w:rsidR="00511335" w:rsidRPr="00C931B3" w:rsidRDefault="00511335" w:rsidP="00C931B3">
      <w:pPr>
        <w:pStyle w:val="ac"/>
        <w:spacing w:after="0" w:line="360" w:lineRule="auto"/>
        <w:ind w:left="0" w:right="-1"/>
        <w:jc w:val="both"/>
        <w:rPr>
          <w:rFonts w:ascii="Times New Roman" w:hAnsi="Times New Roman" w:cs="Times New Roman"/>
          <w:sz w:val="28"/>
          <w:szCs w:val="28"/>
        </w:rPr>
      </w:pPr>
      <w:r w:rsidRPr="00C931B3">
        <w:rPr>
          <w:rFonts w:ascii="Times New Roman" w:hAnsi="Times New Roman" w:cs="Times New Roman"/>
          <w:sz w:val="28"/>
          <w:szCs w:val="28"/>
        </w:rPr>
        <w:lastRenderedPageBreak/>
        <w:t xml:space="preserve">Таким образом, на первоначальном этапе были сформированы формы для опроса в виде анкет для обеих сторон, которые участвуют в конкурсе инновационных проектов.  </w:t>
      </w:r>
    </w:p>
    <w:p w:rsidR="00960079" w:rsidRPr="00C931B3" w:rsidRDefault="00960079" w:rsidP="00C931B3">
      <w:pPr>
        <w:pStyle w:val="2"/>
        <w:spacing w:before="0" w:line="360" w:lineRule="auto"/>
        <w:jc w:val="both"/>
        <w:rPr>
          <w:rFonts w:cs="Times New Roman"/>
          <w:szCs w:val="28"/>
        </w:rPr>
      </w:pPr>
      <w:bookmarkStart w:id="11" w:name="_Toc389190064"/>
      <w:r w:rsidRPr="00C931B3">
        <w:rPr>
          <w:rFonts w:cs="Times New Roman"/>
          <w:noProof/>
          <w:szCs w:val="28"/>
        </w:rPr>
        <w:t xml:space="preserve">2.2  </w:t>
      </w:r>
      <w:r w:rsidR="00EC2DD5" w:rsidRPr="00C931B3">
        <w:rPr>
          <w:rFonts w:cs="Times New Roman"/>
          <w:noProof/>
          <w:szCs w:val="28"/>
        </w:rPr>
        <w:t>Результаты исследования о модели конкурса инновационных проектов</w:t>
      </w:r>
      <w:bookmarkEnd w:id="11"/>
    </w:p>
    <w:p w:rsidR="00511335" w:rsidRPr="00C931B3" w:rsidRDefault="00960079" w:rsidP="00C931B3">
      <w:pPr>
        <w:pStyle w:val="3"/>
        <w:spacing w:before="0" w:line="360" w:lineRule="auto"/>
        <w:jc w:val="both"/>
        <w:rPr>
          <w:rFonts w:eastAsia="Calibri" w:cs="Times New Roman"/>
          <w:szCs w:val="28"/>
        </w:rPr>
      </w:pPr>
      <w:bookmarkStart w:id="12" w:name="_Toc386492592"/>
      <w:bookmarkStart w:id="13" w:name="_Toc389190065"/>
      <w:r w:rsidRPr="00C931B3">
        <w:rPr>
          <w:rFonts w:cs="Times New Roman"/>
          <w:szCs w:val="28"/>
          <w:lang w:eastAsia="en-US"/>
        </w:rPr>
        <w:t>2.2.1</w:t>
      </w:r>
      <w:r w:rsidR="00511335" w:rsidRPr="00C931B3">
        <w:rPr>
          <w:rStyle w:val="20"/>
          <w:rFonts w:cs="Times New Roman"/>
          <w:szCs w:val="28"/>
        </w:rPr>
        <w:t xml:space="preserve"> </w:t>
      </w:r>
      <w:r w:rsidR="005735CB" w:rsidRPr="00C931B3">
        <w:rPr>
          <w:rStyle w:val="20"/>
          <w:rFonts w:cs="Times New Roman"/>
          <w:szCs w:val="28"/>
        </w:rPr>
        <w:t>Результат о</w:t>
      </w:r>
      <w:r w:rsidR="00511335" w:rsidRPr="00C931B3">
        <w:rPr>
          <w:rStyle w:val="20"/>
          <w:rFonts w:cs="Times New Roman"/>
          <w:szCs w:val="28"/>
        </w:rPr>
        <w:t>прос</w:t>
      </w:r>
      <w:r w:rsidR="005735CB" w:rsidRPr="00C931B3">
        <w:rPr>
          <w:rStyle w:val="20"/>
          <w:rFonts w:cs="Times New Roman"/>
          <w:szCs w:val="28"/>
        </w:rPr>
        <w:t>а</w:t>
      </w:r>
      <w:r w:rsidR="00511335" w:rsidRPr="00C931B3">
        <w:rPr>
          <w:rStyle w:val="20"/>
          <w:rFonts w:cs="Times New Roman"/>
          <w:szCs w:val="28"/>
        </w:rPr>
        <w:t xml:space="preserve"> студентов Нижнего Новгорода</w:t>
      </w:r>
      <w:bookmarkEnd w:id="12"/>
      <w:bookmarkEnd w:id="13"/>
    </w:p>
    <w:p w:rsidR="00511335" w:rsidRPr="00C931B3" w:rsidRDefault="00427D83" w:rsidP="00C931B3">
      <w:pPr>
        <w:spacing w:after="0" w:line="360" w:lineRule="auto"/>
        <w:ind w:right="-1"/>
        <w:jc w:val="both"/>
        <w:rPr>
          <w:rFonts w:ascii="Times New Roman" w:eastAsia="Calibri" w:hAnsi="Times New Roman" w:cs="Times New Roman"/>
          <w:sz w:val="28"/>
          <w:szCs w:val="28"/>
        </w:rPr>
      </w:pPr>
      <w:r w:rsidRPr="006E5A0A">
        <w:rPr>
          <w:rFonts w:ascii="Times New Roman" w:eastAsia="Calibri" w:hAnsi="Times New Roman" w:cs="Times New Roman"/>
          <w:sz w:val="28"/>
          <w:szCs w:val="28"/>
        </w:rPr>
        <w:tab/>
      </w:r>
      <w:r w:rsidR="00511335" w:rsidRPr="00C931B3">
        <w:rPr>
          <w:rFonts w:ascii="Times New Roman" w:eastAsia="Calibri" w:hAnsi="Times New Roman" w:cs="Times New Roman"/>
          <w:sz w:val="28"/>
          <w:szCs w:val="28"/>
        </w:rPr>
        <w:t xml:space="preserve">Для реализации исследовательских задач были опрошены 121 студентов города Нижний Новгород. Из них: </w:t>
      </w:r>
    </w:p>
    <w:p w:rsidR="000F6EB3" w:rsidRPr="00C931B3" w:rsidRDefault="004E7CBB" w:rsidP="00C931B3">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Рисунок 2. «Распределение участников опроса»</w:t>
      </w:r>
    </w:p>
    <w:p w:rsidR="00511335" w:rsidRPr="00C931B3" w:rsidRDefault="00511335" w:rsidP="00C931B3">
      <w:pPr>
        <w:spacing w:after="0" w:line="360" w:lineRule="auto"/>
        <w:ind w:right="-1"/>
        <w:jc w:val="both"/>
        <w:rPr>
          <w:rFonts w:ascii="Times New Roman" w:eastAsia="Calibri" w:hAnsi="Times New Roman" w:cs="Times New Roman"/>
          <w:sz w:val="28"/>
          <w:szCs w:val="28"/>
        </w:rPr>
      </w:pPr>
      <w:r w:rsidRPr="00C931B3">
        <w:rPr>
          <w:rFonts w:ascii="Times New Roman" w:eastAsia="Calibri" w:hAnsi="Times New Roman" w:cs="Times New Roman"/>
          <w:noProof/>
          <w:sz w:val="28"/>
          <w:szCs w:val="28"/>
        </w:rPr>
        <w:drawing>
          <wp:inline distT="0" distB="0" distL="0" distR="0">
            <wp:extent cx="4109663" cy="2712377"/>
            <wp:effectExtent l="19050" t="0" r="2418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C931B3">
        <w:rPr>
          <w:rFonts w:ascii="Times New Roman" w:eastAsia="Calibri" w:hAnsi="Times New Roman" w:cs="Times New Roman"/>
          <w:sz w:val="28"/>
          <w:szCs w:val="28"/>
        </w:rPr>
        <w:t xml:space="preserve"> </w:t>
      </w:r>
    </w:p>
    <w:p w:rsidR="000F6EB3" w:rsidRPr="00C931B3" w:rsidRDefault="00511335" w:rsidP="00C931B3">
      <w:pPr>
        <w:spacing w:after="0" w:line="360" w:lineRule="auto"/>
        <w:ind w:right="-1"/>
        <w:jc w:val="both"/>
        <w:rPr>
          <w:rFonts w:ascii="Times New Roman" w:hAnsi="Times New Roman" w:cs="Times New Roman"/>
          <w:sz w:val="28"/>
          <w:szCs w:val="28"/>
        </w:rPr>
      </w:pPr>
      <w:r w:rsidRPr="00C931B3">
        <w:rPr>
          <w:rFonts w:ascii="Times New Roman" w:hAnsi="Times New Roman" w:cs="Times New Roman"/>
          <w:sz w:val="28"/>
          <w:szCs w:val="28"/>
        </w:rPr>
        <w:tab/>
      </w:r>
    </w:p>
    <w:p w:rsidR="00511335" w:rsidRPr="00C931B3" w:rsidRDefault="00F36153" w:rsidP="00C931B3">
      <w:pPr>
        <w:spacing w:after="0" w:line="360" w:lineRule="auto"/>
        <w:ind w:right="-1"/>
        <w:jc w:val="both"/>
        <w:rPr>
          <w:rFonts w:ascii="Times New Roman" w:eastAsiaTheme="minorHAnsi" w:hAnsi="Times New Roman" w:cs="Times New Roman"/>
          <w:sz w:val="28"/>
          <w:szCs w:val="28"/>
        </w:rPr>
      </w:pPr>
      <w:r w:rsidRPr="00C931B3">
        <w:rPr>
          <w:rFonts w:ascii="Times New Roman" w:hAnsi="Times New Roman" w:cs="Times New Roman"/>
          <w:sz w:val="28"/>
          <w:szCs w:val="28"/>
        </w:rPr>
        <w:tab/>
      </w:r>
      <w:r w:rsidR="00511335" w:rsidRPr="00C931B3">
        <w:rPr>
          <w:rFonts w:ascii="Times New Roman" w:hAnsi="Times New Roman" w:cs="Times New Roman"/>
          <w:sz w:val="28"/>
          <w:szCs w:val="28"/>
        </w:rPr>
        <w:t xml:space="preserve">В ходе исследования мнения участников (студентов) конкурса инновационных проектов были получены следующие результаты: </w:t>
      </w:r>
    </w:p>
    <w:p w:rsidR="00511335" w:rsidRPr="00C931B3" w:rsidRDefault="00511335" w:rsidP="00C931B3">
      <w:pPr>
        <w:spacing w:after="0" w:line="360" w:lineRule="auto"/>
        <w:ind w:right="-1"/>
        <w:jc w:val="both"/>
        <w:rPr>
          <w:rFonts w:ascii="Times New Roman" w:hAnsi="Times New Roman" w:cs="Times New Roman"/>
          <w:sz w:val="28"/>
          <w:szCs w:val="28"/>
        </w:rPr>
      </w:pPr>
      <w:r w:rsidRPr="00C931B3">
        <w:rPr>
          <w:rFonts w:ascii="Times New Roman" w:hAnsi="Times New Roman" w:cs="Times New Roman"/>
          <w:sz w:val="28"/>
          <w:szCs w:val="28"/>
        </w:rPr>
        <w:t xml:space="preserve">Участники, возможные участники конкурсов инновационных проектов - студенты, которые были опрошены, отвечали на вопросы, представленные в анкете. Целью анкеты было формирование оптимальной модели конкурса инновационной модели для студентов Нижнего Новгорода. </w:t>
      </w:r>
    </w:p>
    <w:p w:rsidR="00511335" w:rsidRPr="00C931B3" w:rsidRDefault="00F36153" w:rsidP="00C931B3">
      <w:pPr>
        <w:spacing w:after="0" w:line="360" w:lineRule="auto"/>
        <w:ind w:right="-1"/>
        <w:jc w:val="both"/>
        <w:rPr>
          <w:rFonts w:ascii="Times New Roman" w:hAnsi="Times New Roman" w:cs="Times New Roman"/>
          <w:sz w:val="28"/>
          <w:szCs w:val="28"/>
        </w:rPr>
      </w:pPr>
      <w:r w:rsidRPr="00C931B3">
        <w:rPr>
          <w:rFonts w:ascii="Times New Roman" w:hAnsi="Times New Roman" w:cs="Times New Roman"/>
          <w:sz w:val="28"/>
          <w:szCs w:val="28"/>
        </w:rPr>
        <w:tab/>
      </w:r>
      <w:r w:rsidR="00511335" w:rsidRPr="00C931B3">
        <w:rPr>
          <w:rFonts w:ascii="Times New Roman" w:hAnsi="Times New Roman" w:cs="Times New Roman"/>
          <w:sz w:val="28"/>
          <w:szCs w:val="28"/>
        </w:rPr>
        <w:t xml:space="preserve">Если начинать с желания студентов быть предпринимателями, то 54% хотели бы организовать свой бизнес (из 121 человек), а 10% на момент опроса были в процессе организации «своего дела». Ресурсы, необходимые </w:t>
      </w:r>
      <w:r w:rsidR="00511335" w:rsidRPr="00C931B3">
        <w:rPr>
          <w:rFonts w:ascii="Times New Roman" w:hAnsi="Times New Roman" w:cs="Times New Roman"/>
          <w:sz w:val="28"/>
          <w:szCs w:val="28"/>
        </w:rPr>
        <w:lastRenderedPageBreak/>
        <w:t xml:space="preserve">для открытия и развития бизнеса, участники опроса ранжировали следующим образом: </w:t>
      </w:r>
    </w:p>
    <w:p w:rsidR="00511335" w:rsidRPr="00C931B3" w:rsidRDefault="00511335" w:rsidP="00C931B3">
      <w:pPr>
        <w:spacing w:after="0" w:line="360" w:lineRule="auto"/>
        <w:ind w:right="-1"/>
        <w:jc w:val="both"/>
        <w:rPr>
          <w:rFonts w:ascii="Times New Roman" w:hAnsi="Times New Roman" w:cs="Times New Roman"/>
          <w:sz w:val="28"/>
          <w:szCs w:val="28"/>
        </w:rPr>
      </w:pPr>
      <w:r w:rsidRPr="00C931B3">
        <w:rPr>
          <w:rFonts w:ascii="Times New Roman" w:hAnsi="Times New Roman" w:cs="Times New Roman"/>
          <w:sz w:val="28"/>
          <w:szCs w:val="28"/>
        </w:rPr>
        <w:t>1) Деньги (55%)</w:t>
      </w:r>
    </w:p>
    <w:p w:rsidR="00511335" w:rsidRPr="00C931B3" w:rsidRDefault="00511335" w:rsidP="00C931B3">
      <w:pPr>
        <w:spacing w:after="0" w:line="360" w:lineRule="auto"/>
        <w:ind w:right="-1"/>
        <w:jc w:val="both"/>
        <w:rPr>
          <w:rFonts w:ascii="Times New Roman" w:hAnsi="Times New Roman" w:cs="Times New Roman"/>
          <w:sz w:val="28"/>
          <w:szCs w:val="28"/>
        </w:rPr>
      </w:pPr>
      <w:r w:rsidRPr="00C931B3">
        <w:rPr>
          <w:rFonts w:ascii="Times New Roman" w:hAnsi="Times New Roman" w:cs="Times New Roman"/>
          <w:sz w:val="28"/>
          <w:szCs w:val="28"/>
        </w:rPr>
        <w:t>2) Знания/Умения (27%)</w:t>
      </w:r>
    </w:p>
    <w:p w:rsidR="00511335" w:rsidRPr="00C931B3" w:rsidRDefault="00511335" w:rsidP="00C931B3">
      <w:pPr>
        <w:spacing w:after="0" w:line="360" w:lineRule="auto"/>
        <w:ind w:right="-1"/>
        <w:jc w:val="both"/>
        <w:rPr>
          <w:rFonts w:ascii="Times New Roman" w:hAnsi="Times New Roman" w:cs="Times New Roman"/>
          <w:sz w:val="28"/>
          <w:szCs w:val="28"/>
        </w:rPr>
      </w:pPr>
      <w:r w:rsidRPr="00C931B3">
        <w:rPr>
          <w:rFonts w:ascii="Times New Roman" w:hAnsi="Times New Roman" w:cs="Times New Roman"/>
          <w:sz w:val="28"/>
          <w:szCs w:val="28"/>
        </w:rPr>
        <w:t>3) Время (14%)</w:t>
      </w:r>
    </w:p>
    <w:p w:rsidR="00511335" w:rsidRPr="00C931B3" w:rsidRDefault="00511335" w:rsidP="00C931B3">
      <w:pPr>
        <w:spacing w:after="0" w:line="360" w:lineRule="auto"/>
        <w:ind w:right="-1"/>
        <w:jc w:val="both"/>
        <w:rPr>
          <w:rFonts w:ascii="Times New Roman" w:hAnsi="Times New Roman" w:cs="Times New Roman"/>
          <w:sz w:val="28"/>
          <w:szCs w:val="28"/>
        </w:rPr>
      </w:pPr>
      <w:r w:rsidRPr="00C931B3">
        <w:rPr>
          <w:rFonts w:ascii="Times New Roman" w:hAnsi="Times New Roman" w:cs="Times New Roman"/>
          <w:sz w:val="28"/>
          <w:szCs w:val="28"/>
        </w:rPr>
        <w:t>4) Другое: желание, незаконченное высшее образование, все вместе, «не созрел» (4%).</w:t>
      </w:r>
    </w:p>
    <w:p w:rsidR="000F6EB3" w:rsidRDefault="00511335" w:rsidP="00C931B3">
      <w:pPr>
        <w:spacing w:after="0" w:line="360" w:lineRule="auto"/>
        <w:ind w:right="-1"/>
        <w:jc w:val="both"/>
        <w:rPr>
          <w:rFonts w:ascii="Times New Roman" w:hAnsi="Times New Roman" w:cs="Times New Roman"/>
          <w:sz w:val="28"/>
          <w:szCs w:val="28"/>
        </w:rPr>
      </w:pPr>
      <w:r w:rsidRPr="00C931B3">
        <w:rPr>
          <w:rFonts w:ascii="Times New Roman" w:hAnsi="Times New Roman" w:cs="Times New Roman"/>
          <w:sz w:val="28"/>
          <w:szCs w:val="28"/>
        </w:rPr>
        <w:tab/>
      </w:r>
      <w:proofErr w:type="gramStart"/>
      <w:r w:rsidRPr="00C931B3">
        <w:rPr>
          <w:rFonts w:ascii="Times New Roman" w:hAnsi="Times New Roman" w:cs="Times New Roman"/>
          <w:sz w:val="28"/>
          <w:szCs w:val="28"/>
        </w:rPr>
        <w:t>Из всех опрошенных инновации интересны 66%. Однако, о существовании и проведении конкурсах инновационных проектов   знают 87% (БИТ 45, Конкурс «</w:t>
      </w:r>
      <w:r w:rsidRPr="00C931B3">
        <w:rPr>
          <w:rFonts w:ascii="Times New Roman" w:hAnsi="Times New Roman" w:cs="Times New Roman"/>
          <w:sz w:val="28"/>
          <w:szCs w:val="28"/>
          <w:lang w:val="en-US"/>
        </w:rPr>
        <w:t>New</w:t>
      </w:r>
      <w:r w:rsidRPr="00C931B3">
        <w:rPr>
          <w:rFonts w:ascii="Times New Roman" w:hAnsi="Times New Roman" w:cs="Times New Roman"/>
          <w:sz w:val="28"/>
          <w:szCs w:val="28"/>
        </w:rPr>
        <w:t xml:space="preserve"> </w:t>
      </w:r>
      <w:r w:rsidRPr="00C931B3">
        <w:rPr>
          <w:rFonts w:ascii="Times New Roman" w:hAnsi="Times New Roman" w:cs="Times New Roman"/>
          <w:sz w:val="28"/>
          <w:szCs w:val="28"/>
          <w:lang w:val="en-US"/>
        </w:rPr>
        <w:t>Business</w:t>
      </w:r>
      <w:r w:rsidRPr="00C931B3">
        <w:rPr>
          <w:rFonts w:ascii="Times New Roman" w:hAnsi="Times New Roman" w:cs="Times New Roman"/>
          <w:sz w:val="28"/>
          <w:szCs w:val="28"/>
        </w:rPr>
        <w:t xml:space="preserve"> </w:t>
      </w:r>
      <w:r w:rsidRPr="00C931B3">
        <w:rPr>
          <w:rFonts w:ascii="Times New Roman" w:hAnsi="Times New Roman" w:cs="Times New Roman"/>
          <w:sz w:val="28"/>
          <w:szCs w:val="28"/>
          <w:lang w:val="en-US"/>
        </w:rPr>
        <w:t>Idea</w:t>
      </w:r>
      <w:r w:rsidRPr="00C931B3">
        <w:rPr>
          <w:rFonts w:ascii="Times New Roman" w:hAnsi="Times New Roman" w:cs="Times New Roman"/>
          <w:sz w:val="28"/>
          <w:szCs w:val="28"/>
        </w:rPr>
        <w:t>» 18 Конкурс «Умник» 18, Программа «СТАРТ» 15, Конкурс «РОСТ» 16, Конкурс «Инновационный прорыв» 7, Международный конкурс «</w:t>
      </w:r>
      <w:r w:rsidRPr="00C931B3">
        <w:rPr>
          <w:rFonts w:ascii="Times New Roman" w:hAnsi="Times New Roman" w:cs="Times New Roman"/>
          <w:sz w:val="28"/>
          <w:szCs w:val="28"/>
          <w:lang w:val="en-US"/>
        </w:rPr>
        <w:t>IT</w:t>
      </w:r>
      <w:r w:rsidRPr="00C931B3">
        <w:rPr>
          <w:rFonts w:ascii="Times New Roman" w:hAnsi="Times New Roman" w:cs="Times New Roman"/>
          <w:sz w:val="28"/>
          <w:szCs w:val="28"/>
        </w:rPr>
        <w:t xml:space="preserve">ФОН» 2), но только 28% принимали участие и подавали заявки в подобных проектах. </w:t>
      </w:r>
      <w:proofErr w:type="gramEnd"/>
    </w:p>
    <w:p w:rsidR="004E7CBB" w:rsidRPr="00C931B3" w:rsidRDefault="004E7CBB" w:rsidP="00C931B3">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Рисунок 3. «Осведомленность студентов о разнообразии конкурсов инновационных проектов»</w:t>
      </w:r>
    </w:p>
    <w:p w:rsidR="00511335" w:rsidRPr="00C931B3" w:rsidRDefault="000F6EB3" w:rsidP="00C931B3">
      <w:pPr>
        <w:spacing w:after="0" w:line="360" w:lineRule="auto"/>
        <w:ind w:right="-1"/>
        <w:jc w:val="both"/>
        <w:rPr>
          <w:rFonts w:ascii="Times New Roman" w:hAnsi="Times New Roman" w:cs="Times New Roman"/>
          <w:sz w:val="28"/>
          <w:szCs w:val="28"/>
        </w:rPr>
      </w:pPr>
      <w:r w:rsidRPr="00C931B3">
        <w:rPr>
          <w:rFonts w:ascii="Times New Roman" w:hAnsi="Times New Roman" w:cs="Times New Roman"/>
          <w:noProof/>
          <w:sz w:val="28"/>
          <w:szCs w:val="28"/>
        </w:rPr>
        <w:drawing>
          <wp:inline distT="0" distB="0" distL="0" distR="0">
            <wp:extent cx="5745502" cy="3041150"/>
            <wp:effectExtent l="19050" t="0" r="26648" b="685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36153" w:rsidRPr="00C931B3">
        <w:rPr>
          <w:rFonts w:ascii="Times New Roman" w:hAnsi="Times New Roman" w:cs="Times New Roman"/>
          <w:sz w:val="28"/>
          <w:szCs w:val="28"/>
        </w:rPr>
        <w:tab/>
      </w:r>
      <w:r w:rsidR="00511335" w:rsidRPr="00C931B3">
        <w:rPr>
          <w:rFonts w:ascii="Times New Roman" w:hAnsi="Times New Roman" w:cs="Times New Roman"/>
          <w:sz w:val="28"/>
          <w:szCs w:val="28"/>
        </w:rPr>
        <w:t xml:space="preserve">О желании попробовать себя на данном поприще заявили 62% опрошенных (75 человек), для них интерес в первую очередь представляют конкурсы федерального или регионального масштаба. В ходе опроса были </w:t>
      </w:r>
      <w:r w:rsidR="00511335" w:rsidRPr="00C931B3">
        <w:rPr>
          <w:rFonts w:ascii="Times New Roman" w:hAnsi="Times New Roman" w:cs="Times New Roman"/>
          <w:sz w:val="28"/>
          <w:szCs w:val="28"/>
        </w:rPr>
        <w:lastRenderedPageBreak/>
        <w:t xml:space="preserve">выяснены основные  мотивирующие и </w:t>
      </w:r>
      <w:proofErr w:type="spellStart"/>
      <w:r w:rsidR="00511335" w:rsidRPr="00C931B3">
        <w:rPr>
          <w:rFonts w:ascii="Times New Roman" w:hAnsi="Times New Roman" w:cs="Times New Roman"/>
          <w:sz w:val="28"/>
          <w:szCs w:val="28"/>
        </w:rPr>
        <w:t>демотивирующие</w:t>
      </w:r>
      <w:proofErr w:type="spellEnd"/>
      <w:r w:rsidR="00511335" w:rsidRPr="00C931B3">
        <w:rPr>
          <w:rFonts w:ascii="Times New Roman" w:hAnsi="Times New Roman" w:cs="Times New Roman"/>
          <w:sz w:val="28"/>
          <w:szCs w:val="28"/>
        </w:rPr>
        <w:t xml:space="preserve"> факторы для участия в конкурсе инновационных проектов. </w:t>
      </w:r>
    </w:p>
    <w:p w:rsidR="00511335" w:rsidRPr="00C931B3" w:rsidRDefault="00511335" w:rsidP="00C931B3">
      <w:pPr>
        <w:spacing w:after="0" w:line="360" w:lineRule="auto"/>
        <w:ind w:right="-1"/>
        <w:jc w:val="both"/>
        <w:rPr>
          <w:rFonts w:ascii="Times New Roman" w:hAnsi="Times New Roman" w:cs="Times New Roman"/>
          <w:sz w:val="28"/>
          <w:szCs w:val="28"/>
        </w:rPr>
      </w:pPr>
      <w:r w:rsidRPr="00C931B3">
        <w:rPr>
          <w:rFonts w:ascii="Times New Roman" w:hAnsi="Times New Roman" w:cs="Times New Roman"/>
          <w:sz w:val="28"/>
          <w:szCs w:val="28"/>
        </w:rPr>
        <w:t xml:space="preserve">Распределение мотивирующих факторов: </w:t>
      </w:r>
    </w:p>
    <w:p w:rsidR="00511335" w:rsidRPr="00C931B3" w:rsidRDefault="00511335" w:rsidP="00C931B3">
      <w:pPr>
        <w:pStyle w:val="ac"/>
        <w:numPr>
          <w:ilvl w:val="0"/>
          <w:numId w:val="29"/>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Возможность знакомства с новыми людьми 48 (39%)</w:t>
      </w:r>
    </w:p>
    <w:p w:rsidR="00511335" w:rsidRPr="00C931B3" w:rsidRDefault="00511335" w:rsidP="00C931B3">
      <w:pPr>
        <w:pStyle w:val="ac"/>
        <w:numPr>
          <w:ilvl w:val="0"/>
          <w:numId w:val="29"/>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Возможность получить приз 37 (30%)</w:t>
      </w:r>
    </w:p>
    <w:p w:rsidR="00511335" w:rsidRPr="00C931B3" w:rsidRDefault="00511335" w:rsidP="00C931B3">
      <w:pPr>
        <w:pStyle w:val="ac"/>
        <w:numPr>
          <w:ilvl w:val="0"/>
          <w:numId w:val="29"/>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Возможность получения ценного опыта участия в конкурсе инноваций 25 (21%)</w:t>
      </w:r>
    </w:p>
    <w:p w:rsidR="00511335" w:rsidRPr="00C931B3" w:rsidRDefault="00511335" w:rsidP="00C931B3">
      <w:pPr>
        <w:pStyle w:val="ac"/>
        <w:numPr>
          <w:ilvl w:val="0"/>
          <w:numId w:val="29"/>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Возможность рассказать о своем проекте 11 (10%)</w:t>
      </w:r>
    </w:p>
    <w:p w:rsidR="00511335" w:rsidRPr="00C931B3" w:rsidRDefault="00511335" w:rsidP="00C931B3">
      <w:pPr>
        <w:spacing w:after="0" w:line="360" w:lineRule="auto"/>
        <w:ind w:right="-1"/>
        <w:jc w:val="both"/>
        <w:rPr>
          <w:rFonts w:ascii="Times New Roman" w:hAnsi="Times New Roman" w:cs="Times New Roman"/>
          <w:sz w:val="28"/>
          <w:szCs w:val="28"/>
        </w:rPr>
      </w:pPr>
      <w:r w:rsidRPr="00C931B3">
        <w:rPr>
          <w:rFonts w:ascii="Times New Roman" w:hAnsi="Times New Roman" w:cs="Times New Roman"/>
          <w:sz w:val="28"/>
          <w:szCs w:val="28"/>
        </w:rPr>
        <w:t xml:space="preserve">Распределение </w:t>
      </w:r>
      <w:proofErr w:type="spellStart"/>
      <w:r w:rsidRPr="00C931B3">
        <w:rPr>
          <w:rFonts w:ascii="Times New Roman" w:hAnsi="Times New Roman" w:cs="Times New Roman"/>
          <w:sz w:val="28"/>
          <w:szCs w:val="28"/>
        </w:rPr>
        <w:t>демотивирующих</w:t>
      </w:r>
      <w:proofErr w:type="spellEnd"/>
      <w:r w:rsidRPr="00C931B3">
        <w:rPr>
          <w:rFonts w:ascii="Times New Roman" w:hAnsi="Times New Roman" w:cs="Times New Roman"/>
          <w:sz w:val="28"/>
          <w:szCs w:val="28"/>
        </w:rPr>
        <w:t xml:space="preserve"> факторов:</w:t>
      </w:r>
    </w:p>
    <w:p w:rsidR="00511335" w:rsidRPr="00C931B3" w:rsidRDefault="00511335" w:rsidP="00C931B3">
      <w:pPr>
        <w:pStyle w:val="ac"/>
        <w:numPr>
          <w:ilvl w:val="0"/>
          <w:numId w:val="30"/>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Гранты и другие призы, получаемые победителями, не продвигают их к достижению целей их проектов 42 (35%)</w:t>
      </w:r>
    </w:p>
    <w:p w:rsidR="00511335" w:rsidRPr="00C931B3" w:rsidRDefault="00511335" w:rsidP="00C931B3">
      <w:pPr>
        <w:pStyle w:val="ac"/>
        <w:numPr>
          <w:ilvl w:val="0"/>
          <w:numId w:val="30"/>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Отсутствие унифицированных критериев оценки проектов 38 (31%)</w:t>
      </w:r>
    </w:p>
    <w:p w:rsidR="00511335" w:rsidRPr="00C931B3" w:rsidRDefault="00511335" w:rsidP="00C931B3">
      <w:pPr>
        <w:pStyle w:val="ac"/>
        <w:numPr>
          <w:ilvl w:val="0"/>
          <w:numId w:val="30"/>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Длительная и непрозрачная процедура отбора участников 28 (23%)</w:t>
      </w:r>
    </w:p>
    <w:p w:rsidR="00511335" w:rsidRPr="00C931B3" w:rsidRDefault="00511335" w:rsidP="00C931B3">
      <w:pPr>
        <w:pStyle w:val="ac"/>
        <w:numPr>
          <w:ilvl w:val="0"/>
          <w:numId w:val="30"/>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Нет чёткого разделения научно-технических и бизнес проектов 13(11%)</w:t>
      </w:r>
    </w:p>
    <w:p w:rsidR="00BA6FE3" w:rsidRDefault="00BA6FE3" w:rsidP="00C931B3">
      <w:pPr>
        <w:pStyle w:val="ac"/>
        <w:spacing w:after="0" w:line="360" w:lineRule="auto"/>
        <w:ind w:left="0" w:right="-1"/>
        <w:jc w:val="both"/>
        <w:rPr>
          <w:rFonts w:ascii="Times New Roman" w:hAnsi="Times New Roman" w:cs="Times New Roman"/>
          <w:sz w:val="28"/>
          <w:szCs w:val="28"/>
        </w:rPr>
      </w:pPr>
      <w:r w:rsidRPr="00C931B3">
        <w:rPr>
          <w:rFonts w:ascii="Times New Roman" w:hAnsi="Times New Roman" w:cs="Times New Roman"/>
          <w:sz w:val="28"/>
          <w:szCs w:val="28"/>
        </w:rPr>
        <w:t xml:space="preserve">В жюри конкурса инновационных проектов участники хотели бы видеть распределение в следующем виде: </w:t>
      </w:r>
    </w:p>
    <w:p w:rsidR="004E7CBB" w:rsidRPr="00C931B3" w:rsidRDefault="004E7CBB" w:rsidP="00C931B3">
      <w:pPr>
        <w:pStyle w:val="ac"/>
        <w:spacing w:after="0" w:line="360" w:lineRule="auto"/>
        <w:ind w:left="0" w:right="-1"/>
        <w:jc w:val="both"/>
        <w:rPr>
          <w:rFonts w:ascii="Times New Roman" w:hAnsi="Times New Roman" w:cs="Times New Roman"/>
          <w:sz w:val="28"/>
          <w:szCs w:val="28"/>
        </w:rPr>
      </w:pPr>
      <w:r>
        <w:rPr>
          <w:rFonts w:ascii="Times New Roman" w:hAnsi="Times New Roman" w:cs="Times New Roman"/>
          <w:sz w:val="28"/>
          <w:szCs w:val="28"/>
        </w:rPr>
        <w:t>Рисунок 4. «Состав жюри конкурсов инновационных проектов»</w:t>
      </w:r>
    </w:p>
    <w:p w:rsidR="00BA6FE3" w:rsidRPr="00C931B3" w:rsidRDefault="00BA6FE3" w:rsidP="00C931B3">
      <w:pPr>
        <w:pStyle w:val="ac"/>
        <w:spacing w:after="0" w:line="360" w:lineRule="auto"/>
        <w:ind w:left="0" w:right="-1"/>
        <w:jc w:val="both"/>
        <w:rPr>
          <w:rFonts w:ascii="Times New Roman" w:hAnsi="Times New Roman" w:cs="Times New Roman"/>
          <w:sz w:val="28"/>
          <w:szCs w:val="28"/>
        </w:rPr>
      </w:pPr>
      <w:r w:rsidRPr="00C931B3">
        <w:rPr>
          <w:rFonts w:ascii="Times New Roman" w:hAnsi="Times New Roman" w:cs="Times New Roman"/>
          <w:noProof/>
          <w:sz w:val="28"/>
          <w:szCs w:val="28"/>
        </w:rPr>
        <w:drawing>
          <wp:inline distT="0" distB="0" distL="0" distR="0">
            <wp:extent cx="5903595" cy="3214714"/>
            <wp:effectExtent l="19050" t="0" r="20955" b="4736"/>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1335" w:rsidRPr="00C931B3" w:rsidRDefault="00F36153" w:rsidP="00C931B3">
      <w:pPr>
        <w:spacing w:after="0" w:line="360" w:lineRule="auto"/>
        <w:ind w:right="-1"/>
        <w:jc w:val="both"/>
        <w:rPr>
          <w:rFonts w:ascii="Times New Roman" w:hAnsi="Times New Roman" w:cs="Times New Roman"/>
          <w:sz w:val="28"/>
          <w:szCs w:val="28"/>
        </w:rPr>
      </w:pPr>
      <w:r w:rsidRPr="00C931B3">
        <w:rPr>
          <w:rFonts w:ascii="Times New Roman" w:hAnsi="Times New Roman" w:cs="Times New Roman"/>
          <w:sz w:val="28"/>
          <w:szCs w:val="28"/>
        </w:rPr>
        <w:lastRenderedPageBreak/>
        <w:tab/>
      </w:r>
      <w:r w:rsidR="00511335" w:rsidRPr="00C931B3">
        <w:rPr>
          <w:rFonts w:ascii="Times New Roman" w:hAnsi="Times New Roman" w:cs="Times New Roman"/>
          <w:sz w:val="28"/>
          <w:szCs w:val="28"/>
        </w:rPr>
        <w:t xml:space="preserve">Для большинства опрошенных (93%) «Реальный инвестор»- это человек, который готов вкладывать деньги, только 2% считают, что инвестор должен обладать знаниями в сфере инвестирования, еще 3% представляют себе инвестора, как человека, который имеет опыт в инвестировании </w:t>
      </w:r>
      <w:proofErr w:type="spellStart"/>
      <w:r w:rsidR="00511335" w:rsidRPr="00C931B3">
        <w:rPr>
          <w:rFonts w:ascii="Times New Roman" w:hAnsi="Times New Roman" w:cs="Times New Roman"/>
          <w:sz w:val="28"/>
          <w:szCs w:val="28"/>
        </w:rPr>
        <w:t>стартапов</w:t>
      </w:r>
      <w:proofErr w:type="spellEnd"/>
      <w:r w:rsidR="00511335" w:rsidRPr="00C931B3">
        <w:rPr>
          <w:rFonts w:ascii="Times New Roman" w:hAnsi="Times New Roman" w:cs="Times New Roman"/>
          <w:sz w:val="28"/>
          <w:szCs w:val="28"/>
        </w:rPr>
        <w:t xml:space="preserve">, 3% воспринимают инвестора, в виде желающего получить прибыль от любого реального проекта. </w:t>
      </w:r>
    </w:p>
    <w:p w:rsidR="00511335" w:rsidRPr="00C931B3" w:rsidRDefault="00511335" w:rsidP="00C931B3">
      <w:pPr>
        <w:spacing w:after="0" w:line="360" w:lineRule="auto"/>
        <w:ind w:right="-1"/>
        <w:jc w:val="both"/>
        <w:rPr>
          <w:rFonts w:ascii="Times New Roman" w:hAnsi="Times New Roman" w:cs="Times New Roman"/>
          <w:sz w:val="28"/>
          <w:szCs w:val="28"/>
        </w:rPr>
      </w:pPr>
      <w:r w:rsidRPr="00C931B3">
        <w:rPr>
          <w:rFonts w:ascii="Times New Roman" w:hAnsi="Times New Roman" w:cs="Times New Roman"/>
          <w:sz w:val="28"/>
          <w:szCs w:val="28"/>
        </w:rPr>
        <w:t xml:space="preserve">Участникам опроса была предоставлена следующая оптимальная модель конкурса инновационных проектов: </w:t>
      </w:r>
    </w:p>
    <w:p w:rsidR="00511335" w:rsidRPr="00C931B3" w:rsidRDefault="00F36153" w:rsidP="00C931B3">
      <w:pPr>
        <w:spacing w:after="0" w:line="360" w:lineRule="auto"/>
        <w:ind w:right="-1"/>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ab/>
      </w:r>
      <w:r w:rsidR="00511335" w:rsidRPr="00C931B3">
        <w:rPr>
          <w:rFonts w:ascii="Times New Roman" w:hAnsi="Times New Roman" w:cs="Times New Roman"/>
          <w:color w:val="000000"/>
          <w:sz w:val="28"/>
          <w:szCs w:val="28"/>
        </w:rPr>
        <w:t>«Конкурс инновационных проектов характеризуется длительным и активным этапом накопления проектов и команд, системой прозрачных и непротиворечивых критериев оценки, присутствием в жюри реальных инвесторов, готовых вкладывать деньги и прозрачными условиями работы с инвесторами: гарантии инвестирования в обмен на соблюдение требований инвесторов участниками проектов».</w:t>
      </w:r>
    </w:p>
    <w:p w:rsidR="00511335" w:rsidRPr="00C931B3" w:rsidRDefault="00511335" w:rsidP="00C931B3">
      <w:pPr>
        <w:spacing w:after="0" w:line="360" w:lineRule="auto"/>
        <w:ind w:right="-1"/>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Основными замечаниями к данной модели были следующие пункты:</w:t>
      </w:r>
    </w:p>
    <w:p w:rsidR="00511335" w:rsidRPr="00C931B3" w:rsidRDefault="00511335" w:rsidP="00C931B3">
      <w:pPr>
        <w:pStyle w:val="ac"/>
        <w:numPr>
          <w:ilvl w:val="0"/>
          <w:numId w:val="31"/>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color w:val="000000"/>
          <w:sz w:val="28"/>
          <w:szCs w:val="28"/>
        </w:rPr>
        <w:t>Четкие сроки каждого этапа конкурса.</w:t>
      </w:r>
    </w:p>
    <w:p w:rsidR="00511335" w:rsidRPr="00C931B3" w:rsidRDefault="00511335" w:rsidP="00C931B3">
      <w:pPr>
        <w:pStyle w:val="ac"/>
        <w:numPr>
          <w:ilvl w:val="0"/>
          <w:numId w:val="31"/>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color w:val="000000"/>
          <w:sz w:val="28"/>
          <w:szCs w:val="28"/>
        </w:rPr>
        <w:t xml:space="preserve"> Открытые и определенные </w:t>
      </w:r>
      <w:r w:rsidRPr="00C931B3">
        <w:rPr>
          <w:rFonts w:ascii="Times New Roman" w:hAnsi="Times New Roman" w:cs="Times New Roman"/>
          <w:sz w:val="28"/>
          <w:szCs w:val="28"/>
        </w:rPr>
        <w:t>критерии оценки</w:t>
      </w:r>
    </w:p>
    <w:p w:rsidR="00511335" w:rsidRPr="00C931B3" w:rsidRDefault="00511335" w:rsidP="00C931B3">
      <w:pPr>
        <w:pStyle w:val="ac"/>
        <w:numPr>
          <w:ilvl w:val="0"/>
          <w:numId w:val="31"/>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Чтобы организаторы конкурсов имели подготовку для проведения проектов.</w:t>
      </w:r>
    </w:p>
    <w:p w:rsidR="00511335" w:rsidRPr="00C931B3" w:rsidRDefault="00511335" w:rsidP="00C931B3">
      <w:pPr>
        <w:pStyle w:val="ac"/>
        <w:numPr>
          <w:ilvl w:val="0"/>
          <w:numId w:val="31"/>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Прозрачная процедура отбора проектов.</w:t>
      </w:r>
    </w:p>
    <w:p w:rsidR="00D3221D" w:rsidRPr="00C931B3" w:rsidRDefault="00511335" w:rsidP="00C931B3">
      <w:pPr>
        <w:pStyle w:val="ac"/>
        <w:numPr>
          <w:ilvl w:val="0"/>
          <w:numId w:val="31"/>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 xml:space="preserve">Разделение проектов по отраслям. </w:t>
      </w:r>
      <w:bookmarkStart w:id="14" w:name="_Toc386492593"/>
    </w:p>
    <w:p w:rsidR="005735CB" w:rsidRPr="00C931B3" w:rsidRDefault="005735CB" w:rsidP="00C931B3">
      <w:pPr>
        <w:pStyle w:val="ac"/>
        <w:spacing w:after="0" w:line="360" w:lineRule="auto"/>
        <w:ind w:left="0" w:right="-1"/>
        <w:jc w:val="both"/>
        <w:rPr>
          <w:rFonts w:ascii="Times New Roman" w:hAnsi="Times New Roman" w:cs="Times New Roman"/>
          <w:sz w:val="28"/>
          <w:szCs w:val="28"/>
        </w:rPr>
      </w:pPr>
    </w:p>
    <w:p w:rsidR="00511335" w:rsidRPr="00C931B3" w:rsidRDefault="00960079" w:rsidP="00C931B3">
      <w:pPr>
        <w:pStyle w:val="3"/>
        <w:spacing w:before="0" w:line="360" w:lineRule="auto"/>
        <w:jc w:val="both"/>
        <w:rPr>
          <w:rFonts w:eastAsia="Times New Roman" w:cs="Times New Roman"/>
          <w:szCs w:val="28"/>
        </w:rPr>
      </w:pPr>
      <w:bookmarkStart w:id="15" w:name="_Toc389190066"/>
      <w:r w:rsidRPr="00C931B3">
        <w:rPr>
          <w:rFonts w:cs="Times New Roman"/>
          <w:szCs w:val="28"/>
        </w:rPr>
        <w:t>2.2</w:t>
      </w:r>
      <w:r w:rsidR="00511335" w:rsidRPr="00C931B3">
        <w:rPr>
          <w:rFonts w:cs="Times New Roman"/>
          <w:szCs w:val="28"/>
        </w:rPr>
        <w:t>.2</w:t>
      </w:r>
      <w:r w:rsidR="005735CB" w:rsidRPr="00C931B3">
        <w:rPr>
          <w:rFonts w:cs="Times New Roman"/>
          <w:szCs w:val="28"/>
        </w:rPr>
        <w:t xml:space="preserve"> Результат о</w:t>
      </w:r>
      <w:r w:rsidR="00511335" w:rsidRPr="00C931B3">
        <w:rPr>
          <w:rFonts w:cs="Times New Roman"/>
          <w:szCs w:val="28"/>
        </w:rPr>
        <w:t>прос</w:t>
      </w:r>
      <w:r w:rsidR="005735CB" w:rsidRPr="00C931B3">
        <w:rPr>
          <w:rFonts w:cs="Times New Roman"/>
          <w:szCs w:val="28"/>
        </w:rPr>
        <w:t>а</w:t>
      </w:r>
      <w:r w:rsidR="00511335" w:rsidRPr="00C931B3">
        <w:rPr>
          <w:rFonts w:cs="Times New Roman"/>
          <w:szCs w:val="28"/>
        </w:rPr>
        <w:t xml:space="preserve"> экспертов конкурса инновационных проектов</w:t>
      </w:r>
      <w:bookmarkEnd w:id="14"/>
      <w:bookmarkEnd w:id="15"/>
    </w:p>
    <w:p w:rsidR="00511335" w:rsidRPr="00C931B3" w:rsidRDefault="00511335" w:rsidP="00C931B3">
      <w:pPr>
        <w:pStyle w:val="a4"/>
        <w:spacing w:before="0" w:beforeAutospacing="0" w:after="0" w:afterAutospacing="0" w:line="360" w:lineRule="auto"/>
        <w:ind w:right="-1"/>
        <w:jc w:val="both"/>
        <w:rPr>
          <w:sz w:val="28"/>
          <w:szCs w:val="28"/>
        </w:rPr>
      </w:pPr>
      <w:r w:rsidRPr="00C931B3">
        <w:rPr>
          <w:sz w:val="28"/>
          <w:szCs w:val="28"/>
        </w:rPr>
        <w:tab/>
        <w:t xml:space="preserve">Для экспертов анкета была </w:t>
      </w:r>
      <w:r w:rsidRPr="00C931B3">
        <w:rPr>
          <w:color w:val="000000"/>
          <w:sz w:val="28"/>
          <w:szCs w:val="28"/>
        </w:rPr>
        <w:t xml:space="preserve">представлением о том, каким должен быть конкурс инновационных проектов. </w:t>
      </w:r>
    </w:p>
    <w:p w:rsidR="00511335" w:rsidRPr="00C931B3" w:rsidRDefault="00511335" w:rsidP="00C931B3">
      <w:pPr>
        <w:pStyle w:val="a4"/>
        <w:spacing w:before="0" w:beforeAutospacing="0" w:after="0" w:afterAutospacing="0" w:line="360" w:lineRule="auto"/>
        <w:ind w:right="-1"/>
        <w:jc w:val="both"/>
        <w:rPr>
          <w:color w:val="000000"/>
          <w:sz w:val="28"/>
          <w:szCs w:val="28"/>
        </w:rPr>
      </w:pPr>
      <w:r w:rsidRPr="00C931B3">
        <w:rPr>
          <w:color w:val="000000"/>
          <w:sz w:val="28"/>
          <w:szCs w:val="28"/>
        </w:rPr>
        <w:t xml:space="preserve">В определение «конкурс инновационных проектов» эксперты вкладывают следующий смысл:  </w:t>
      </w:r>
    </w:p>
    <w:p w:rsidR="00511335" w:rsidRPr="00C931B3" w:rsidRDefault="00511335" w:rsidP="00C931B3">
      <w:pPr>
        <w:pStyle w:val="a4"/>
        <w:spacing w:before="0" w:beforeAutospacing="0" w:after="0" w:afterAutospacing="0" w:line="360" w:lineRule="auto"/>
        <w:ind w:right="-1"/>
        <w:jc w:val="both"/>
        <w:rPr>
          <w:color w:val="FF0000"/>
          <w:sz w:val="28"/>
          <w:szCs w:val="28"/>
        </w:rPr>
      </w:pPr>
      <w:r w:rsidRPr="00C931B3">
        <w:rPr>
          <w:b/>
          <w:i/>
          <w:sz w:val="28"/>
          <w:szCs w:val="28"/>
        </w:rPr>
        <w:lastRenderedPageBreak/>
        <w:tab/>
        <w:t>Конкурс инновационных проектов -</w:t>
      </w:r>
      <w:r w:rsidRPr="00C931B3">
        <w:rPr>
          <w:sz w:val="28"/>
          <w:szCs w:val="28"/>
        </w:rPr>
        <w:t xml:space="preserve"> это мероприятие по презентации проектов, направленный на создание потока инновационных проектов, позволяющий выбрать лучший.</w:t>
      </w:r>
      <w:r w:rsidRPr="00C931B3">
        <w:rPr>
          <w:color w:val="FF0000"/>
          <w:sz w:val="28"/>
          <w:szCs w:val="28"/>
        </w:rPr>
        <w:t xml:space="preserve"> </w:t>
      </w:r>
    </w:p>
    <w:p w:rsidR="00511335" w:rsidRPr="00C931B3" w:rsidRDefault="00511335" w:rsidP="00C931B3">
      <w:pPr>
        <w:pStyle w:val="a4"/>
        <w:spacing w:before="0" w:beforeAutospacing="0" w:after="0" w:afterAutospacing="0" w:line="360" w:lineRule="auto"/>
        <w:ind w:right="-1"/>
        <w:jc w:val="both"/>
        <w:rPr>
          <w:color w:val="000000"/>
          <w:sz w:val="28"/>
          <w:szCs w:val="28"/>
        </w:rPr>
      </w:pPr>
      <w:r w:rsidRPr="00C931B3">
        <w:rPr>
          <w:color w:val="000000"/>
          <w:sz w:val="28"/>
          <w:szCs w:val="28"/>
        </w:rPr>
        <w:tab/>
        <w:t xml:space="preserve">Конкурс - это минимум две участвующие стороны: организаторы и участники. Участники в той или иной форме соревнуются между собой. </w:t>
      </w:r>
    </w:p>
    <w:p w:rsidR="00511335" w:rsidRPr="00C931B3" w:rsidRDefault="00511335" w:rsidP="00C931B3">
      <w:pPr>
        <w:pStyle w:val="a4"/>
        <w:spacing w:before="0" w:beforeAutospacing="0" w:after="0" w:afterAutospacing="0" w:line="360" w:lineRule="auto"/>
        <w:ind w:right="-1"/>
        <w:jc w:val="both"/>
        <w:rPr>
          <w:color w:val="000000"/>
          <w:sz w:val="28"/>
          <w:szCs w:val="28"/>
        </w:rPr>
      </w:pPr>
      <w:r w:rsidRPr="00C931B3">
        <w:rPr>
          <w:color w:val="000000"/>
          <w:sz w:val="28"/>
          <w:szCs w:val="28"/>
        </w:rPr>
        <w:t>И у организаторов и участников свои цели и задачи, которые они решают в ходе конкурса. Типичные цели и задачи организаторов, которые они достигают и решают в рамках конкурса: (Зачем нужен конкурс инновационных проектов?)</w:t>
      </w:r>
    </w:p>
    <w:p w:rsidR="00511335" w:rsidRPr="00C931B3" w:rsidRDefault="00511335" w:rsidP="00C931B3">
      <w:pPr>
        <w:pStyle w:val="a4"/>
        <w:numPr>
          <w:ilvl w:val="0"/>
          <w:numId w:val="32"/>
        </w:numPr>
        <w:spacing w:before="0" w:beforeAutospacing="0" w:after="0" w:afterAutospacing="0" w:line="360" w:lineRule="auto"/>
        <w:ind w:left="0" w:right="-1" w:firstLine="0"/>
        <w:jc w:val="both"/>
        <w:rPr>
          <w:color w:val="000000"/>
          <w:sz w:val="28"/>
          <w:szCs w:val="28"/>
        </w:rPr>
      </w:pPr>
      <w:r w:rsidRPr="00C931B3">
        <w:rPr>
          <w:color w:val="000000"/>
          <w:sz w:val="28"/>
          <w:szCs w:val="28"/>
        </w:rPr>
        <w:t>Поиск перспективных команд и разработчиков с целью инвестирования или финансирования другими способами их разработок (проведение конкурса для выдачи грантов, представления проектов инвесторам и др.)</w:t>
      </w:r>
    </w:p>
    <w:p w:rsidR="00511335" w:rsidRPr="00C931B3" w:rsidRDefault="00511335" w:rsidP="00C931B3">
      <w:pPr>
        <w:pStyle w:val="a4"/>
        <w:numPr>
          <w:ilvl w:val="0"/>
          <w:numId w:val="32"/>
        </w:numPr>
        <w:spacing w:before="0" w:beforeAutospacing="0" w:after="0" w:afterAutospacing="0" w:line="360" w:lineRule="auto"/>
        <w:ind w:left="0" w:right="-1" w:firstLine="0"/>
        <w:jc w:val="both"/>
        <w:rPr>
          <w:color w:val="000000"/>
          <w:sz w:val="28"/>
          <w:szCs w:val="28"/>
        </w:rPr>
      </w:pPr>
      <w:proofErr w:type="gramStart"/>
      <w:r w:rsidRPr="00C931B3">
        <w:rPr>
          <w:color w:val="000000"/>
          <w:sz w:val="28"/>
          <w:szCs w:val="28"/>
        </w:rPr>
        <w:t>Мероприятия</w:t>
      </w:r>
      <w:proofErr w:type="gramEnd"/>
      <w:r w:rsidRPr="00C931B3">
        <w:rPr>
          <w:color w:val="000000"/>
          <w:sz w:val="28"/>
          <w:szCs w:val="28"/>
        </w:rPr>
        <w:t xml:space="preserve"> направленные на развитие инновационного бизнеса (поиск партнеров, новых бизнес контактов и т.д.)</w:t>
      </w:r>
    </w:p>
    <w:p w:rsidR="00511335" w:rsidRPr="00C931B3" w:rsidRDefault="00511335" w:rsidP="00C931B3">
      <w:pPr>
        <w:pStyle w:val="a4"/>
        <w:numPr>
          <w:ilvl w:val="0"/>
          <w:numId w:val="32"/>
        </w:numPr>
        <w:spacing w:before="0" w:beforeAutospacing="0" w:after="0" w:afterAutospacing="0" w:line="360" w:lineRule="auto"/>
        <w:ind w:left="0" w:right="-1" w:firstLine="0"/>
        <w:jc w:val="both"/>
        <w:rPr>
          <w:color w:val="000000"/>
          <w:sz w:val="28"/>
          <w:szCs w:val="28"/>
        </w:rPr>
      </w:pPr>
      <w:r w:rsidRPr="00C931B3">
        <w:rPr>
          <w:color w:val="000000"/>
          <w:sz w:val="28"/>
          <w:szCs w:val="28"/>
        </w:rPr>
        <w:t>Реализация инфраструктурных проектов (образовательные, консалтинговые мероприятия, экспертиза проектов и т.д.)</w:t>
      </w:r>
    </w:p>
    <w:p w:rsidR="00511335" w:rsidRPr="00C931B3" w:rsidRDefault="00511335" w:rsidP="00C931B3">
      <w:pPr>
        <w:pStyle w:val="a4"/>
        <w:numPr>
          <w:ilvl w:val="0"/>
          <w:numId w:val="32"/>
        </w:numPr>
        <w:spacing w:before="0" w:beforeAutospacing="0" w:after="0" w:afterAutospacing="0" w:line="360" w:lineRule="auto"/>
        <w:ind w:left="0" w:right="-1" w:firstLine="0"/>
        <w:jc w:val="both"/>
        <w:rPr>
          <w:color w:val="000000"/>
          <w:sz w:val="28"/>
          <w:szCs w:val="28"/>
        </w:rPr>
      </w:pPr>
      <w:r w:rsidRPr="00C931B3">
        <w:rPr>
          <w:color w:val="000000"/>
          <w:sz w:val="28"/>
          <w:szCs w:val="28"/>
        </w:rPr>
        <w:t>Получение дохода</w:t>
      </w:r>
    </w:p>
    <w:p w:rsidR="00511335" w:rsidRPr="00C931B3" w:rsidRDefault="00511335" w:rsidP="00C931B3">
      <w:pPr>
        <w:pStyle w:val="a4"/>
        <w:numPr>
          <w:ilvl w:val="0"/>
          <w:numId w:val="32"/>
        </w:numPr>
        <w:spacing w:before="0" w:beforeAutospacing="0" w:after="0" w:afterAutospacing="0" w:line="360" w:lineRule="auto"/>
        <w:ind w:left="0" w:right="-1" w:firstLine="0"/>
        <w:jc w:val="both"/>
        <w:rPr>
          <w:color w:val="000000"/>
          <w:sz w:val="28"/>
          <w:szCs w:val="28"/>
        </w:rPr>
      </w:pPr>
      <w:r w:rsidRPr="00C931B3">
        <w:rPr>
          <w:color w:val="000000"/>
          <w:sz w:val="28"/>
          <w:szCs w:val="28"/>
        </w:rPr>
        <w:t>Другие цели</w:t>
      </w:r>
    </w:p>
    <w:p w:rsidR="00511335" w:rsidRPr="00C931B3" w:rsidRDefault="00511335" w:rsidP="00C931B3">
      <w:pPr>
        <w:pStyle w:val="a4"/>
        <w:spacing w:before="0" w:beforeAutospacing="0" w:after="0" w:afterAutospacing="0" w:line="360" w:lineRule="auto"/>
        <w:ind w:right="-1"/>
        <w:jc w:val="both"/>
        <w:rPr>
          <w:color w:val="000000"/>
          <w:sz w:val="28"/>
          <w:szCs w:val="28"/>
        </w:rPr>
      </w:pPr>
      <w:r w:rsidRPr="00C931B3">
        <w:rPr>
          <w:color w:val="000000"/>
          <w:sz w:val="28"/>
          <w:szCs w:val="28"/>
        </w:rPr>
        <w:t xml:space="preserve">Типичные цели авторов проекта: (Зачем нужен конкурс?) </w:t>
      </w:r>
    </w:p>
    <w:p w:rsidR="00511335" w:rsidRPr="00C931B3" w:rsidRDefault="00511335" w:rsidP="00C931B3">
      <w:pPr>
        <w:pStyle w:val="a4"/>
        <w:numPr>
          <w:ilvl w:val="0"/>
          <w:numId w:val="32"/>
        </w:numPr>
        <w:spacing w:before="0" w:beforeAutospacing="0" w:after="0" w:afterAutospacing="0" w:line="360" w:lineRule="auto"/>
        <w:ind w:left="0" w:right="-1" w:firstLine="0"/>
        <w:jc w:val="both"/>
        <w:rPr>
          <w:color w:val="000000"/>
          <w:sz w:val="28"/>
          <w:szCs w:val="28"/>
        </w:rPr>
      </w:pPr>
      <w:r w:rsidRPr="00C931B3">
        <w:rPr>
          <w:color w:val="000000"/>
          <w:sz w:val="28"/>
          <w:szCs w:val="28"/>
        </w:rPr>
        <w:t>Поиск инвестора/получение финансирования</w:t>
      </w:r>
    </w:p>
    <w:p w:rsidR="00511335" w:rsidRPr="00C931B3" w:rsidRDefault="00511335" w:rsidP="00C931B3">
      <w:pPr>
        <w:pStyle w:val="a4"/>
        <w:numPr>
          <w:ilvl w:val="0"/>
          <w:numId w:val="32"/>
        </w:numPr>
        <w:spacing w:before="0" w:beforeAutospacing="0" w:after="0" w:afterAutospacing="0" w:line="360" w:lineRule="auto"/>
        <w:ind w:left="0" w:right="-1" w:firstLine="0"/>
        <w:jc w:val="both"/>
        <w:rPr>
          <w:color w:val="000000"/>
          <w:sz w:val="28"/>
          <w:szCs w:val="28"/>
        </w:rPr>
      </w:pPr>
      <w:r w:rsidRPr="00C931B3">
        <w:rPr>
          <w:color w:val="000000"/>
          <w:sz w:val="28"/>
          <w:szCs w:val="28"/>
        </w:rPr>
        <w:t>Конструктивная критика и обратная связь от экспертов/инвесторов</w:t>
      </w:r>
    </w:p>
    <w:p w:rsidR="00511335" w:rsidRPr="00C931B3" w:rsidRDefault="00511335" w:rsidP="00C931B3">
      <w:pPr>
        <w:pStyle w:val="a4"/>
        <w:numPr>
          <w:ilvl w:val="0"/>
          <w:numId w:val="32"/>
        </w:numPr>
        <w:spacing w:before="0" w:beforeAutospacing="0" w:after="0" w:afterAutospacing="0" w:line="360" w:lineRule="auto"/>
        <w:ind w:left="0" w:right="-1" w:firstLine="0"/>
        <w:jc w:val="both"/>
        <w:rPr>
          <w:color w:val="000000"/>
          <w:sz w:val="28"/>
          <w:szCs w:val="28"/>
        </w:rPr>
      </w:pPr>
      <w:r w:rsidRPr="00C931B3">
        <w:rPr>
          <w:color w:val="000000"/>
          <w:sz w:val="28"/>
          <w:szCs w:val="28"/>
        </w:rPr>
        <w:t>Тренировка навыков презентаций</w:t>
      </w:r>
    </w:p>
    <w:p w:rsidR="00511335" w:rsidRPr="00C931B3" w:rsidRDefault="00511335" w:rsidP="00C931B3">
      <w:pPr>
        <w:pStyle w:val="a4"/>
        <w:numPr>
          <w:ilvl w:val="0"/>
          <w:numId w:val="32"/>
        </w:numPr>
        <w:spacing w:before="0" w:beforeAutospacing="0" w:after="0" w:afterAutospacing="0" w:line="360" w:lineRule="auto"/>
        <w:ind w:left="0" w:right="-1" w:firstLine="0"/>
        <w:jc w:val="both"/>
        <w:rPr>
          <w:color w:val="000000"/>
          <w:sz w:val="28"/>
          <w:szCs w:val="28"/>
        </w:rPr>
      </w:pPr>
      <w:r w:rsidRPr="00C931B3">
        <w:rPr>
          <w:color w:val="000000"/>
          <w:sz w:val="28"/>
          <w:szCs w:val="28"/>
        </w:rPr>
        <w:t>Другие цели</w:t>
      </w:r>
    </w:p>
    <w:p w:rsidR="00511335" w:rsidRPr="00C931B3" w:rsidRDefault="00511335" w:rsidP="00C931B3">
      <w:pPr>
        <w:pStyle w:val="a4"/>
        <w:spacing w:before="0" w:beforeAutospacing="0" w:after="0" w:afterAutospacing="0" w:line="360" w:lineRule="auto"/>
        <w:ind w:right="-1"/>
        <w:jc w:val="both"/>
        <w:rPr>
          <w:color w:val="000000"/>
          <w:sz w:val="28"/>
          <w:szCs w:val="28"/>
        </w:rPr>
      </w:pPr>
      <w:r w:rsidRPr="00C931B3">
        <w:rPr>
          <w:color w:val="000000"/>
          <w:sz w:val="28"/>
          <w:szCs w:val="28"/>
        </w:rPr>
        <w:t xml:space="preserve">Из самого названия следует, что наполнение конкурса – это, проекты, в основе которых лежит инновация, что накладывает существенные ограничение и особенности на участвующие проекты. </w:t>
      </w:r>
    </w:p>
    <w:p w:rsidR="00511335" w:rsidRPr="00C931B3" w:rsidRDefault="00511335" w:rsidP="00C931B3">
      <w:pPr>
        <w:pStyle w:val="a4"/>
        <w:spacing w:before="0" w:beforeAutospacing="0" w:after="0" w:afterAutospacing="0" w:line="360" w:lineRule="auto"/>
        <w:ind w:right="-1"/>
        <w:jc w:val="both"/>
        <w:rPr>
          <w:color w:val="000000"/>
          <w:sz w:val="28"/>
          <w:szCs w:val="28"/>
        </w:rPr>
      </w:pPr>
      <w:r w:rsidRPr="00C931B3">
        <w:rPr>
          <w:color w:val="000000"/>
          <w:sz w:val="28"/>
          <w:szCs w:val="28"/>
        </w:rPr>
        <w:tab/>
        <w:t xml:space="preserve">Исходя из выше сказанного, можно определить конкурс инновационных проектов, как мероприятие, проводимое для инновационных </w:t>
      </w:r>
      <w:r w:rsidRPr="00C931B3">
        <w:rPr>
          <w:color w:val="000000"/>
          <w:sz w:val="28"/>
          <w:szCs w:val="28"/>
        </w:rPr>
        <w:lastRenderedPageBreak/>
        <w:t xml:space="preserve">проектов в формате отбора по выбранным критериям, и с заранее определенной конечной целью (предпочтительно количественной). </w:t>
      </w:r>
    </w:p>
    <w:p w:rsidR="00511335" w:rsidRPr="00C931B3" w:rsidRDefault="00511335" w:rsidP="00C931B3">
      <w:pPr>
        <w:pStyle w:val="a4"/>
        <w:spacing w:before="0" w:beforeAutospacing="0" w:after="0" w:afterAutospacing="0" w:line="360" w:lineRule="auto"/>
        <w:ind w:right="-1"/>
        <w:jc w:val="both"/>
        <w:rPr>
          <w:color w:val="000000"/>
          <w:sz w:val="28"/>
          <w:szCs w:val="28"/>
        </w:rPr>
      </w:pPr>
      <w:r w:rsidRPr="00C931B3">
        <w:rPr>
          <w:color w:val="000000"/>
          <w:sz w:val="28"/>
          <w:szCs w:val="28"/>
        </w:rPr>
        <w:t>Мое понимание целей инновационных проектов состоит в следующем:</w:t>
      </w:r>
    </w:p>
    <w:p w:rsidR="00511335" w:rsidRPr="00C931B3" w:rsidRDefault="00511335" w:rsidP="00C931B3">
      <w:pPr>
        <w:pStyle w:val="a4"/>
        <w:numPr>
          <w:ilvl w:val="0"/>
          <w:numId w:val="33"/>
        </w:numPr>
        <w:spacing w:before="0" w:beforeAutospacing="0" w:after="0" w:afterAutospacing="0" w:line="360" w:lineRule="auto"/>
        <w:ind w:left="0" w:right="-1" w:firstLine="0"/>
        <w:jc w:val="both"/>
        <w:rPr>
          <w:sz w:val="28"/>
          <w:szCs w:val="28"/>
        </w:rPr>
      </w:pPr>
      <w:r w:rsidRPr="00C931B3">
        <w:rPr>
          <w:sz w:val="28"/>
          <w:szCs w:val="28"/>
        </w:rPr>
        <w:t>Это проекты, которые предлагаются инвесторам</w:t>
      </w:r>
    </w:p>
    <w:p w:rsidR="00511335" w:rsidRPr="00C931B3" w:rsidRDefault="00511335" w:rsidP="00C931B3">
      <w:pPr>
        <w:pStyle w:val="a4"/>
        <w:numPr>
          <w:ilvl w:val="0"/>
          <w:numId w:val="33"/>
        </w:numPr>
        <w:spacing w:before="0" w:beforeAutospacing="0" w:after="0" w:afterAutospacing="0" w:line="360" w:lineRule="auto"/>
        <w:ind w:left="0" w:right="-1" w:firstLine="0"/>
        <w:jc w:val="both"/>
        <w:rPr>
          <w:sz w:val="28"/>
          <w:szCs w:val="28"/>
        </w:rPr>
      </w:pPr>
      <w:r w:rsidRPr="00C931B3">
        <w:rPr>
          <w:sz w:val="28"/>
          <w:szCs w:val="28"/>
        </w:rPr>
        <w:t>Это проекты, где важно показать знание рынка</w:t>
      </w:r>
    </w:p>
    <w:p w:rsidR="00511335" w:rsidRPr="00C931B3" w:rsidRDefault="00511335" w:rsidP="00C931B3">
      <w:pPr>
        <w:pStyle w:val="a4"/>
        <w:numPr>
          <w:ilvl w:val="0"/>
          <w:numId w:val="33"/>
        </w:numPr>
        <w:spacing w:before="0" w:beforeAutospacing="0" w:after="0" w:afterAutospacing="0" w:line="360" w:lineRule="auto"/>
        <w:ind w:left="0" w:right="-1" w:firstLine="0"/>
        <w:jc w:val="both"/>
        <w:rPr>
          <w:sz w:val="28"/>
          <w:szCs w:val="28"/>
        </w:rPr>
      </w:pPr>
      <w:r w:rsidRPr="00C931B3">
        <w:rPr>
          <w:sz w:val="28"/>
          <w:szCs w:val="28"/>
        </w:rPr>
        <w:t>Это проекты, где важно показать оригинальность бизнес – модели</w:t>
      </w:r>
    </w:p>
    <w:p w:rsidR="00511335" w:rsidRPr="00C931B3" w:rsidRDefault="00511335" w:rsidP="00C931B3">
      <w:pPr>
        <w:pStyle w:val="a4"/>
        <w:spacing w:before="0" w:beforeAutospacing="0" w:after="0" w:afterAutospacing="0" w:line="360" w:lineRule="auto"/>
        <w:ind w:right="-1"/>
        <w:jc w:val="both"/>
        <w:rPr>
          <w:color w:val="000000"/>
          <w:sz w:val="28"/>
          <w:szCs w:val="28"/>
        </w:rPr>
      </w:pPr>
      <w:r w:rsidRPr="00C931B3">
        <w:rPr>
          <w:sz w:val="28"/>
          <w:szCs w:val="28"/>
        </w:rPr>
        <w:tab/>
        <w:t xml:space="preserve">Если говорить о следующем аспекте, о продолжительности конкурса, то эксперты сошлись на мнении, что региональный и областной конкурсы должны длиться в пределах 3-х месяцев, а федеральный </w:t>
      </w:r>
      <w:r w:rsidRPr="00C931B3">
        <w:rPr>
          <w:color w:val="000000"/>
          <w:sz w:val="28"/>
          <w:szCs w:val="28"/>
        </w:rPr>
        <w:t xml:space="preserve">конкурс 6-12 месяцев. </w:t>
      </w:r>
      <w:r w:rsidRPr="00C931B3">
        <w:rPr>
          <w:b/>
          <w:color w:val="000000"/>
          <w:sz w:val="28"/>
          <w:szCs w:val="28"/>
        </w:rPr>
        <w:t>При ранжировании представленных целей конкурса инновационных проектов распределение выглядело следующим образом:</w:t>
      </w:r>
      <w:r w:rsidRPr="00C931B3">
        <w:rPr>
          <w:color w:val="000000"/>
          <w:sz w:val="28"/>
          <w:szCs w:val="28"/>
        </w:rPr>
        <w:t xml:space="preserve"> </w:t>
      </w:r>
    </w:p>
    <w:p w:rsidR="00511335" w:rsidRPr="00C931B3" w:rsidRDefault="00511335" w:rsidP="00C931B3">
      <w:pPr>
        <w:pStyle w:val="ac"/>
        <w:numPr>
          <w:ilvl w:val="0"/>
          <w:numId w:val="8"/>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eastAsia="Times New Roman" w:hAnsi="Times New Roman" w:cs="Times New Roman"/>
          <w:color w:val="222222"/>
          <w:sz w:val="28"/>
          <w:szCs w:val="28"/>
        </w:rPr>
        <w:t xml:space="preserve">содействия в поиске инвестиционной поддержки инновационных проектов; </w:t>
      </w:r>
    </w:p>
    <w:p w:rsidR="00511335" w:rsidRPr="00C931B3" w:rsidRDefault="00511335" w:rsidP="00C931B3">
      <w:pPr>
        <w:pStyle w:val="ac"/>
        <w:numPr>
          <w:ilvl w:val="0"/>
          <w:numId w:val="8"/>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eastAsia="Times New Roman" w:hAnsi="Times New Roman" w:cs="Times New Roman"/>
          <w:color w:val="222222"/>
          <w:sz w:val="28"/>
          <w:szCs w:val="28"/>
        </w:rPr>
        <w:t>стимулирования реализации перспективных инновационных проектов;</w:t>
      </w:r>
    </w:p>
    <w:p w:rsidR="00511335" w:rsidRPr="00C931B3" w:rsidRDefault="00511335" w:rsidP="00C931B3">
      <w:pPr>
        <w:pStyle w:val="ac"/>
        <w:numPr>
          <w:ilvl w:val="0"/>
          <w:numId w:val="8"/>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eastAsia="Times New Roman" w:hAnsi="Times New Roman" w:cs="Times New Roman"/>
          <w:color w:val="222222"/>
          <w:sz w:val="28"/>
          <w:szCs w:val="28"/>
        </w:rPr>
        <w:t>коммерциализации результатов научных исследований и разработок;</w:t>
      </w:r>
    </w:p>
    <w:p w:rsidR="00511335" w:rsidRPr="00C931B3" w:rsidRDefault="00511335" w:rsidP="00C931B3">
      <w:pPr>
        <w:pStyle w:val="ac"/>
        <w:numPr>
          <w:ilvl w:val="0"/>
          <w:numId w:val="8"/>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 xml:space="preserve">формирования информационного банка инновационных проектов с целью их возможного внедрения в социальную и производственную сферы </w:t>
      </w:r>
    </w:p>
    <w:p w:rsidR="00511335" w:rsidRPr="00C931B3" w:rsidRDefault="00511335" w:rsidP="00C931B3">
      <w:pPr>
        <w:pStyle w:val="ac"/>
        <w:spacing w:after="0" w:line="360" w:lineRule="auto"/>
        <w:ind w:left="0" w:right="-1"/>
        <w:jc w:val="both"/>
        <w:textAlignment w:val="baseline"/>
        <w:rPr>
          <w:rFonts w:ascii="Times New Roman" w:eastAsia="Times New Roman" w:hAnsi="Times New Roman" w:cs="Times New Roman"/>
          <w:i/>
          <w:color w:val="222222"/>
          <w:sz w:val="28"/>
          <w:szCs w:val="28"/>
        </w:rPr>
      </w:pPr>
      <w:r w:rsidRPr="00C931B3">
        <w:rPr>
          <w:rFonts w:ascii="Times New Roman" w:hAnsi="Times New Roman" w:cs="Times New Roman"/>
          <w:i/>
          <w:sz w:val="28"/>
          <w:szCs w:val="28"/>
        </w:rPr>
        <w:tab/>
        <w:t xml:space="preserve">Предложенные инвесторами цели конкурса инновационных проектов: </w:t>
      </w:r>
    </w:p>
    <w:p w:rsidR="00511335" w:rsidRPr="00C931B3" w:rsidRDefault="00511335" w:rsidP="00C931B3">
      <w:pPr>
        <w:pStyle w:val="ac"/>
        <w:numPr>
          <w:ilvl w:val="0"/>
          <w:numId w:val="8"/>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eastAsia="Times New Roman" w:hAnsi="Times New Roman" w:cs="Times New Roman"/>
          <w:color w:val="222222"/>
          <w:sz w:val="28"/>
          <w:szCs w:val="28"/>
        </w:rPr>
        <w:t>конкурс это возможность взглянуть на проект со стороны и оценить возможные пути его развития, или понять, что выбранный путь тупиковый</w:t>
      </w:r>
    </w:p>
    <w:p w:rsidR="00511335" w:rsidRPr="00C931B3" w:rsidRDefault="00511335" w:rsidP="00C931B3">
      <w:pPr>
        <w:pStyle w:val="ac"/>
        <w:numPr>
          <w:ilvl w:val="0"/>
          <w:numId w:val="8"/>
        </w:numPr>
        <w:tabs>
          <w:tab w:val="num" w:pos="720"/>
        </w:tabs>
        <w:spacing w:after="0" w:line="360" w:lineRule="auto"/>
        <w:ind w:left="0" w:right="-1" w:firstLine="0"/>
        <w:jc w:val="both"/>
        <w:textAlignment w:val="baseline"/>
        <w:rPr>
          <w:rFonts w:ascii="Times New Roman" w:eastAsiaTheme="minorHAnsi" w:hAnsi="Times New Roman" w:cs="Times New Roman"/>
          <w:sz w:val="28"/>
          <w:szCs w:val="28"/>
        </w:rPr>
      </w:pPr>
      <w:r w:rsidRPr="00C931B3">
        <w:rPr>
          <w:rFonts w:ascii="Times New Roman" w:hAnsi="Times New Roman" w:cs="Times New Roman"/>
          <w:sz w:val="28"/>
          <w:szCs w:val="28"/>
        </w:rPr>
        <w:t>чтобы показать, что к этой деятельности у инвесторов, бизнеса, университетов, власти есть интерес</w:t>
      </w:r>
    </w:p>
    <w:p w:rsidR="00511335" w:rsidRPr="00C931B3" w:rsidRDefault="00511335" w:rsidP="00C931B3">
      <w:pPr>
        <w:pStyle w:val="ac"/>
        <w:numPr>
          <w:ilvl w:val="0"/>
          <w:numId w:val="8"/>
        </w:numPr>
        <w:spacing w:after="0" w:line="360" w:lineRule="auto"/>
        <w:ind w:left="0" w:right="-1" w:firstLine="0"/>
        <w:jc w:val="both"/>
        <w:textAlignment w:val="baseline"/>
        <w:rPr>
          <w:rFonts w:ascii="Times New Roman" w:eastAsia="Times New Roman" w:hAnsi="Times New Roman" w:cs="Times New Roman"/>
          <w:color w:val="222222"/>
          <w:sz w:val="28"/>
          <w:szCs w:val="28"/>
          <w:lang w:eastAsia="en-US"/>
        </w:rPr>
      </w:pPr>
      <w:r w:rsidRPr="00C931B3">
        <w:rPr>
          <w:rFonts w:ascii="Times New Roman" w:eastAsia="Times New Roman" w:hAnsi="Times New Roman" w:cs="Times New Roman"/>
          <w:color w:val="222222"/>
          <w:sz w:val="28"/>
          <w:szCs w:val="28"/>
        </w:rPr>
        <w:t xml:space="preserve">поиск проектов для инвестирования </w:t>
      </w:r>
    </w:p>
    <w:p w:rsidR="00511335" w:rsidRPr="00C931B3" w:rsidRDefault="00511335" w:rsidP="00C931B3">
      <w:pPr>
        <w:pStyle w:val="ac"/>
        <w:spacing w:after="0" w:line="360" w:lineRule="auto"/>
        <w:ind w:left="0" w:right="-1"/>
        <w:jc w:val="both"/>
        <w:textAlignment w:val="baseline"/>
        <w:rPr>
          <w:rFonts w:ascii="Times New Roman" w:eastAsia="Times New Roman" w:hAnsi="Times New Roman" w:cs="Times New Roman"/>
          <w:color w:val="222222"/>
          <w:sz w:val="28"/>
          <w:szCs w:val="28"/>
        </w:rPr>
      </w:pPr>
      <w:r w:rsidRPr="00C931B3">
        <w:rPr>
          <w:rFonts w:ascii="Times New Roman" w:eastAsia="Times New Roman" w:hAnsi="Times New Roman" w:cs="Times New Roman"/>
          <w:b/>
          <w:color w:val="222222"/>
          <w:sz w:val="28"/>
          <w:szCs w:val="28"/>
        </w:rPr>
        <w:t>Распределение  механизмов для достижения цели конкурса инновационных проектов имеет следующий вид:</w:t>
      </w:r>
    </w:p>
    <w:p w:rsidR="00511335" w:rsidRPr="00C931B3" w:rsidRDefault="00511335"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color w:val="000000"/>
          <w:sz w:val="28"/>
          <w:szCs w:val="28"/>
          <w:shd w:val="clear" w:color="auto" w:fill="FFFFFF"/>
        </w:rPr>
        <w:t>Критерии участия и отбора являются фиксированными и обязательными, добавил бы четко сформулированными</w:t>
      </w:r>
    </w:p>
    <w:p w:rsidR="00511335" w:rsidRPr="00C931B3" w:rsidRDefault="00511335"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Заявка на участие в конкурсе заполняется по установленной форме</w:t>
      </w:r>
    </w:p>
    <w:p w:rsidR="00511335" w:rsidRPr="00C931B3" w:rsidRDefault="00511335"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lastRenderedPageBreak/>
        <w:t>Проекты участников конкурса, соответствующие требованиям положения о конкурсе инновационных проектов, проходят экспертизу у независимых экспертов в течение установленного определенного и известного участникам срока</w:t>
      </w:r>
    </w:p>
    <w:p w:rsidR="00511335" w:rsidRPr="00C931B3" w:rsidRDefault="00511335"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 xml:space="preserve">Устранение заявителем недостатков, послуживших основанием для вынесения отрицательного заключения, дает заявителю право на повторное представление заявки на участие в конкурсе </w:t>
      </w:r>
    </w:p>
    <w:p w:rsidR="00511335" w:rsidRPr="00C931B3" w:rsidRDefault="00511335"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 xml:space="preserve">Уведомления о результатах конкурса направляются участникам и победителям конкурса не позднее установленного срока  </w:t>
      </w:r>
      <w:proofErr w:type="gramStart"/>
      <w:r w:rsidRPr="00C931B3">
        <w:rPr>
          <w:rFonts w:ascii="Times New Roman" w:hAnsi="Times New Roman" w:cs="Times New Roman"/>
          <w:sz w:val="28"/>
          <w:szCs w:val="28"/>
        </w:rPr>
        <w:t>с даты подписания</w:t>
      </w:r>
      <w:proofErr w:type="gramEnd"/>
      <w:r w:rsidRPr="00C931B3">
        <w:rPr>
          <w:rFonts w:ascii="Times New Roman" w:hAnsi="Times New Roman" w:cs="Times New Roman"/>
          <w:sz w:val="28"/>
          <w:szCs w:val="28"/>
        </w:rPr>
        <w:t xml:space="preserve"> протокола по определению победителей конкурса</w:t>
      </w:r>
    </w:p>
    <w:p w:rsidR="00511335" w:rsidRPr="00C931B3" w:rsidRDefault="00511335"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Осуществляется проверка представленных документов и выдается заключение о наличии (отсутствии) оснований для отказа заявителю в участии в конкурсе</w:t>
      </w:r>
    </w:p>
    <w:p w:rsidR="00511335" w:rsidRPr="00C931B3" w:rsidRDefault="00511335" w:rsidP="00C931B3">
      <w:pPr>
        <w:pStyle w:val="ac"/>
        <w:spacing w:after="0" w:line="360" w:lineRule="auto"/>
        <w:ind w:left="0" w:right="-1"/>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i/>
          <w:sz w:val="28"/>
          <w:szCs w:val="28"/>
        </w:rPr>
        <w:tab/>
        <w:t xml:space="preserve">Предложенные инвесторами механизмы для конкурса инновационных проектов: </w:t>
      </w:r>
    </w:p>
    <w:p w:rsidR="00511335" w:rsidRPr="00C931B3" w:rsidRDefault="00511335"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color w:val="000000"/>
          <w:sz w:val="28"/>
          <w:szCs w:val="28"/>
        </w:rPr>
        <w:t xml:space="preserve"> Инвестирования в обмен на соблюдение требований инвесторов участниками проектов в письменном виде </w:t>
      </w:r>
    </w:p>
    <w:p w:rsidR="00511335" w:rsidRPr="00C931B3" w:rsidRDefault="00511335" w:rsidP="00C931B3">
      <w:pPr>
        <w:pStyle w:val="a4"/>
        <w:spacing w:before="0" w:beforeAutospacing="0" w:after="0" w:afterAutospacing="0" w:line="360" w:lineRule="auto"/>
        <w:ind w:right="-1"/>
        <w:jc w:val="both"/>
        <w:rPr>
          <w:color w:val="000000"/>
          <w:sz w:val="28"/>
          <w:szCs w:val="28"/>
        </w:rPr>
      </w:pPr>
      <w:r w:rsidRPr="00C931B3">
        <w:rPr>
          <w:color w:val="000000"/>
          <w:sz w:val="28"/>
          <w:szCs w:val="28"/>
        </w:rPr>
        <w:tab/>
        <w:t>Сильнее всего мнения экспертов разошлись по поводу оптимального количества проектов для конкурса инновационных проектов. При расчете получились следующие данные:</w:t>
      </w:r>
    </w:p>
    <w:p w:rsidR="00511335" w:rsidRPr="00C931B3" w:rsidRDefault="00511335" w:rsidP="00C931B3">
      <w:pPr>
        <w:pStyle w:val="a4"/>
        <w:numPr>
          <w:ilvl w:val="0"/>
          <w:numId w:val="34"/>
        </w:numPr>
        <w:spacing w:before="0" w:beforeAutospacing="0" w:after="0" w:afterAutospacing="0" w:line="360" w:lineRule="auto"/>
        <w:ind w:left="0" w:right="-1" w:firstLine="0"/>
        <w:jc w:val="both"/>
        <w:rPr>
          <w:color w:val="000000"/>
          <w:sz w:val="28"/>
          <w:szCs w:val="28"/>
        </w:rPr>
      </w:pPr>
      <w:r w:rsidRPr="00C931B3">
        <w:rPr>
          <w:color w:val="000000"/>
          <w:sz w:val="28"/>
          <w:szCs w:val="28"/>
        </w:rPr>
        <w:t>Городского 270</w:t>
      </w:r>
    </w:p>
    <w:p w:rsidR="00511335" w:rsidRPr="00C931B3" w:rsidRDefault="00511335" w:rsidP="00C931B3">
      <w:pPr>
        <w:pStyle w:val="a4"/>
        <w:numPr>
          <w:ilvl w:val="0"/>
          <w:numId w:val="34"/>
        </w:numPr>
        <w:spacing w:before="0" w:beforeAutospacing="0" w:after="0" w:afterAutospacing="0" w:line="360" w:lineRule="auto"/>
        <w:ind w:left="0" w:right="-1" w:firstLine="0"/>
        <w:jc w:val="both"/>
        <w:rPr>
          <w:color w:val="000000"/>
          <w:sz w:val="28"/>
          <w:szCs w:val="28"/>
        </w:rPr>
      </w:pPr>
      <w:r w:rsidRPr="00C931B3">
        <w:rPr>
          <w:color w:val="000000"/>
          <w:sz w:val="28"/>
          <w:szCs w:val="28"/>
        </w:rPr>
        <w:t>Регионального 550</w:t>
      </w:r>
    </w:p>
    <w:p w:rsidR="00511335" w:rsidRPr="00C931B3" w:rsidRDefault="00511335" w:rsidP="00C931B3">
      <w:pPr>
        <w:pStyle w:val="a4"/>
        <w:numPr>
          <w:ilvl w:val="0"/>
          <w:numId w:val="34"/>
        </w:numPr>
        <w:spacing w:before="0" w:beforeAutospacing="0" w:after="0" w:afterAutospacing="0" w:line="360" w:lineRule="auto"/>
        <w:ind w:left="0" w:right="-1" w:firstLine="0"/>
        <w:jc w:val="both"/>
        <w:rPr>
          <w:color w:val="000000"/>
          <w:sz w:val="28"/>
          <w:szCs w:val="28"/>
        </w:rPr>
      </w:pPr>
      <w:r w:rsidRPr="00C931B3">
        <w:rPr>
          <w:color w:val="000000"/>
          <w:sz w:val="28"/>
          <w:szCs w:val="28"/>
        </w:rPr>
        <w:t>Государственного 2500</w:t>
      </w:r>
    </w:p>
    <w:p w:rsidR="00511335" w:rsidRPr="00C931B3" w:rsidRDefault="00511335" w:rsidP="00C931B3">
      <w:pPr>
        <w:pStyle w:val="a4"/>
        <w:spacing w:before="0" w:beforeAutospacing="0" w:after="0" w:afterAutospacing="0" w:line="360" w:lineRule="auto"/>
        <w:ind w:right="-1"/>
        <w:jc w:val="both"/>
        <w:rPr>
          <w:color w:val="000000"/>
          <w:sz w:val="28"/>
          <w:szCs w:val="28"/>
        </w:rPr>
      </w:pPr>
      <w:r w:rsidRPr="00C931B3">
        <w:rPr>
          <w:color w:val="000000"/>
          <w:sz w:val="28"/>
          <w:szCs w:val="28"/>
        </w:rPr>
        <w:t xml:space="preserve">При определении  оптимального количества членов жюри, которые должны быть заявлены для конкурса, эксперты сошлись на следующих цифрах: </w:t>
      </w:r>
    </w:p>
    <w:p w:rsidR="00511335" w:rsidRPr="00C931B3" w:rsidRDefault="00511335" w:rsidP="00C931B3">
      <w:pPr>
        <w:pStyle w:val="a4"/>
        <w:spacing w:before="0" w:beforeAutospacing="0" w:after="0" w:afterAutospacing="0" w:line="360" w:lineRule="auto"/>
        <w:ind w:right="-1"/>
        <w:jc w:val="both"/>
        <w:rPr>
          <w:color w:val="000000"/>
          <w:sz w:val="28"/>
          <w:szCs w:val="28"/>
        </w:rPr>
      </w:pPr>
      <w:r w:rsidRPr="00C931B3">
        <w:rPr>
          <w:color w:val="000000"/>
          <w:sz w:val="28"/>
          <w:szCs w:val="28"/>
        </w:rPr>
        <w:t>Для городского: от 7 до 10</w:t>
      </w:r>
    </w:p>
    <w:p w:rsidR="00511335" w:rsidRPr="00C931B3" w:rsidRDefault="00511335" w:rsidP="00C931B3">
      <w:pPr>
        <w:pStyle w:val="a4"/>
        <w:spacing w:before="0" w:beforeAutospacing="0" w:after="0" w:afterAutospacing="0" w:line="360" w:lineRule="auto"/>
        <w:ind w:right="-1"/>
        <w:jc w:val="both"/>
        <w:rPr>
          <w:color w:val="000000"/>
          <w:sz w:val="28"/>
          <w:szCs w:val="28"/>
        </w:rPr>
      </w:pPr>
      <w:r w:rsidRPr="00C931B3">
        <w:rPr>
          <w:color w:val="000000"/>
          <w:sz w:val="28"/>
          <w:szCs w:val="28"/>
        </w:rPr>
        <w:t xml:space="preserve">Для областного: от 10  </w:t>
      </w:r>
    </w:p>
    <w:p w:rsidR="00511335" w:rsidRPr="00C931B3" w:rsidRDefault="00511335" w:rsidP="00C931B3">
      <w:pPr>
        <w:pStyle w:val="a4"/>
        <w:spacing w:before="0" w:beforeAutospacing="0" w:after="0" w:afterAutospacing="0" w:line="360" w:lineRule="auto"/>
        <w:ind w:right="-1"/>
        <w:jc w:val="both"/>
        <w:rPr>
          <w:i/>
          <w:color w:val="000000"/>
          <w:sz w:val="28"/>
          <w:szCs w:val="28"/>
        </w:rPr>
      </w:pPr>
      <w:r w:rsidRPr="00C931B3">
        <w:rPr>
          <w:i/>
          <w:color w:val="000000"/>
          <w:sz w:val="28"/>
          <w:szCs w:val="28"/>
        </w:rPr>
        <w:tab/>
        <w:t>Мотивирующие факторы были расположены по следующему порядку по убыванию приоритета:</w:t>
      </w:r>
    </w:p>
    <w:p w:rsidR="00511335" w:rsidRPr="00C931B3" w:rsidRDefault="00511335" w:rsidP="00C931B3">
      <w:pPr>
        <w:pStyle w:val="a4"/>
        <w:numPr>
          <w:ilvl w:val="0"/>
          <w:numId w:val="35"/>
        </w:numPr>
        <w:spacing w:before="0" w:beforeAutospacing="0" w:after="0" w:afterAutospacing="0" w:line="360" w:lineRule="auto"/>
        <w:ind w:left="0" w:right="-1" w:firstLine="0"/>
        <w:jc w:val="both"/>
        <w:rPr>
          <w:color w:val="000000"/>
          <w:sz w:val="28"/>
          <w:szCs w:val="28"/>
        </w:rPr>
      </w:pPr>
      <w:r w:rsidRPr="00C931B3">
        <w:rPr>
          <w:color w:val="000000"/>
          <w:sz w:val="28"/>
          <w:szCs w:val="28"/>
        </w:rPr>
        <w:lastRenderedPageBreak/>
        <w:t>Возможность знакомства с новыми людьми</w:t>
      </w:r>
    </w:p>
    <w:p w:rsidR="00511335" w:rsidRPr="00C931B3" w:rsidRDefault="00511335" w:rsidP="00C931B3">
      <w:pPr>
        <w:pStyle w:val="a4"/>
        <w:numPr>
          <w:ilvl w:val="0"/>
          <w:numId w:val="13"/>
        </w:numPr>
        <w:spacing w:before="0" w:beforeAutospacing="0" w:after="0" w:afterAutospacing="0" w:line="360" w:lineRule="auto"/>
        <w:ind w:left="0" w:right="-1" w:firstLine="0"/>
        <w:jc w:val="both"/>
        <w:rPr>
          <w:color w:val="000000"/>
          <w:sz w:val="28"/>
          <w:szCs w:val="28"/>
        </w:rPr>
      </w:pPr>
      <w:r w:rsidRPr="00C931B3">
        <w:rPr>
          <w:color w:val="000000"/>
          <w:sz w:val="28"/>
          <w:szCs w:val="28"/>
        </w:rPr>
        <w:t xml:space="preserve">Возможность рассказать о своем проекте </w:t>
      </w:r>
    </w:p>
    <w:p w:rsidR="00511335" w:rsidRPr="00C931B3" w:rsidRDefault="00511335" w:rsidP="00C931B3">
      <w:pPr>
        <w:pStyle w:val="a4"/>
        <w:numPr>
          <w:ilvl w:val="0"/>
          <w:numId w:val="13"/>
        </w:numPr>
        <w:spacing w:before="0" w:beforeAutospacing="0" w:after="0" w:afterAutospacing="0" w:line="360" w:lineRule="auto"/>
        <w:ind w:left="0" w:right="-1" w:firstLine="0"/>
        <w:jc w:val="both"/>
        <w:rPr>
          <w:color w:val="000000"/>
          <w:sz w:val="28"/>
          <w:szCs w:val="28"/>
        </w:rPr>
      </w:pPr>
      <w:r w:rsidRPr="00C931B3">
        <w:rPr>
          <w:color w:val="000000"/>
          <w:sz w:val="28"/>
          <w:szCs w:val="28"/>
        </w:rPr>
        <w:t>Возможность получения ценного опыта участия в конкурсе инноваций</w:t>
      </w:r>
    </w:p>
    <w:p w:rsidR="00511335" w:rsidRPr="00C931B3" w:rsidRDefault="00511335" w:rsidP="00C931B3">
      <w:pPr>
        <w:pStyle w:val="a4"/>
        <w:numPr>
          <w:ilvl w:val="0"/>
          <w:numId w:val="13"/>
        </w:numPr>
        <w:spacing w:before="0" w:beforeAutospacing="0" w:after="0" w:afterAutospacing="0" w:line="360" w:lineRule="auto"/>
        <w:ind w:left="0" w:right="-1" w:firstLine="0"/>
        <w:jc w:val="both"/>
        <w:rPr>
          <w:color w:val="000000"/>
          <w:sz w:val="28"/>
          <w:szCs w:val="28"/>
        </w:rPr>
      </w:pPr>
      <w:r w:rsidRPr="00C931B3">
        <w:rPr>
          <w:color w:val="000000"/>
          <w:sz w:val="28"/>
          <w:szCs w:val="28"/>
        </w:rPr>
        <w:t>Возможность получить приз</w:t>
      </w:r>
    </w:p>
    <w:p w:rsidR="00511335" w:rsidRPr="00C931B3" w:rsidRDefault="00511335" w:rsidP="00C931B3">
      <w:pPr>
        <w:pStyle w:val="a4"/>
        <w:spacing w:before="0" w:beforeAutospacing="0" w:after="0" w:afterAutospacing="0" w:line="360" w:lineRule="auto"/>
        <w:ind w:right="-1"/>
        <w:jc w:val="both"/>
        <w:rPr>
          <w:i/>
          <w:color w:val="000000"/>
          <w:sz w:val="28"/>
          <w:szCs w:val="28"/>
        </w:rPr>
      </w:pPr>
      <w:proofErr w:type="spellStart"/>
      <w:r w:rsidRPr="00C931B3">
        <w:rPr>
          <w:i/>
          <w:color w:val="000000"/>
          <w:sz w:val="28"/>
          <w:szCs w:val="28"/>
        </w:rPr>
        <w:t>Демотивирующие</w:t>
      </w:r>
      <w:proofErr w:type="spellEnd"/>
      <w:r w:rsidRPr="00C931B3">
        <w:rPr>
          <w:i/>
          <w:color w:val="000000"/>
          <w:sz w:val="28"/>
          <w:szCs w:val="28"/>
        </w:rPr>
        <w:t xml:space="preserve"> факторы были расположены по следующему порядку по убыванию приоритета:</w:t>
      </w:r>
    </w:p>
    <w:p w:rsidR="00511335" w:rsidRPr="00C931B3" w:rsidRDefault="00511335" w:rsidP="00C931B3">
      <w:pPr>
        <w:pStyle w:val="a4"/>
        <w:numPr>
          <w:ilvl w:val="0"/>
          <w:numId w:val="14"/>
        </w:numPr>
        <w:spacing w:before="0" w:beforeAutospacing="0" w:after="0" w:afterAutospacing="0" w:line="360" w:lineRule="auto"/>
        <w:ind w:left="0" w:right="-1" w:firstLine="0"/>
        <w:jc w:val="both"/>
        <w:rPr>
          <w:color w:val="000000"/>
          <w:sz w:val="28"/>
          <w:szCs w:val="28"/>
        </w:rPr>
      </w:pPr>
      <w:r w:rsidRPr="00C931B3">
        <w:rPr>
          <w:color w:val="000000"/>
          <w:sz w:val="28"/>
          <w:szCs w:val="28"/>
        </w:rPr>
        <w:t>Длительная и непрозрачная процедура отбора участников</w:t>
      </w:r>
    </w:p>
    <w:p w:rsidR="00511335" w:rsidRPr="00C931B3" w:rsidRDefault="00511335" w:rsidP="00C931B3">
      <w:pPr>
        <w:pStyle w:val="a4"/>
        <w:numPr>
          <w:ilvl w:val="0"/>
          <w:numId w:val="14"/>
        </w:numPr>
        <w:spacing w:before="0" w:beforeAutospacing="0" w:after="0" w:afterAutospacing="0" w:line="360" w:lineRule="auto"/>
        <w:ind w:left="0" w:right="-1" w:firstLine="0"/>
        <w:jc w:val="both"/>
        <w:rPr>
          <w:color w:val="000000"/>
          <w:sz w:val="28"/>
          <w:szCs w:val="28"/>
        </w:rPr>
      </w:pPr>
      <w:r w:rsidRPr="00C931B3">
        <w:rPr>
          <w:color w:val="000000"/>
          <w:sz w:val="28"/>
          <w:szCs w:val="28"/>
        </w:rPr>
        <w:t>Отсутствие унифицированных критериев оценки проектов</w:t>
      </w:r>
    </w:p>
    <w:p w:rsidR="00511335" w:rsidRPr="00C931B3" w:rsidRDefault="00511335" w:rsidP="00C931B3">
      <w:pPr>
        <w:pStyle w:val="a4"/>
        <w:numPr>
          <w:ilvl w:val="0"/>
          <w:numId w:val="14"/>
        </w:numPr>
        <w:spacing w:before="0" w:beforeAutospacing="0" w:after="0" w:afterAutospacing="0" w:line="360" w:lineRule="auto"/>
        <w:ind w:left="0" w:right="-1" w:firstLine="0"/>
        <w:jc w:val="both"/>
        <w:rPr>
          <w:color w:val="000000"/>
          <w:sz w:val="28"/>
          <w:szCs w:val="28"/>
        </w:rPr>
      </w:pPr>
      <w:r w:rsidRPr="00C931B3">
        <w:rPr>
          <w:color w:val="000000"/>
          <w:sz w:val="28"/>
          <w:szCs w:val="28"/>
        </w:rPr>
        <w:t>Гранты и другие призы, получаемые победителями, не продвигают их к достижению целей их проектов</w:t>
      </w:r>
    </w:p>
    <w:p w:rsidR="00511335" w:rsidRPr="00C931B3" w:rsidRDefault="00511335" w:rsidP="00C931B3">
      <w:pPr>
        <w:pStyle w:val="a4"/>
        <w:numPr>
          <w:ilvl w:val="0"/>
          <w:numId w:val="14"/>
        </w:numPr>
        <w:spacing w:before="0" w:beforeAutospacing="0" w:after="0" w:afterAutospacing="0" w:line="360" w:lineRule="auto"/>
        <w:ind w:left="0" w:right="-1" w:firstLine="0"/>
        <w:jc w:val="both"/>
        <w:rPr>
          <w:color w:val="000000"/>
          <w:sz w:val="28"/>
          <w:szCs w:val="28"/>
        </w:rPr>
      </w:pPr>
      <w:r w:rsidRPr="00C931B3">
        <w:rPr>
          <w:color w:val="000000"/>
          <w:sz w:val="28"/>
          <w:szCs w:val="28"/>
        </w:rPr>
        <w:t>Нет чёткого разделения научно-технических и бизнес проектов</w:t>
      </w:r>
    </w:p>
    <w:p w:rsidR="00511335" w:rsidRPr="00C931B3" w:rsidRDefault="00511335" w:rsidP="00C931B3">
      <w:pPr>
        <w:pStyle w:val="a4"/>
        <w:spacing w:before="0" w:beforeAutospacing="0" w:after="0" w:afterAutospacing="0" w:line="360" w:lineRule="auto"/>
        <w:ind w:right="-1"/>
        <w:jc w:val="both"/>
        <w:rPr>
          <w:color w:val="000000"/>
          <w:sz w:val="28"/>
          <w:szCs w:val="28"/>
        </w:rPr>
      </w:pPr>
      <w:r w:rsidRPr="00C931B3">
        <w:rPr>
          <w:color w:val="000000"/>
          <w:sz w:val="28"/>
          <w:szCs w:val="28"/>
        </w:rPr>
        <w:tab/>
        <w:t>По мнению большинства экспертов, они могут посоветовать, как оптимальную модель конкурса инновационных проектов,  конкурс БИТ.</w:t>
      </w:r>
    </w:p>
    <w:p w:rsidR="00933B46" w:rsidRPr="00C931B3" w:rsidRDefault="00511335" w:rsidP="00C931B3">
      <w:pPr>
        <w:pStyle w:val="a4"/>
        <w:numPr>
          <w:ilvl w:val="0"/>
          <w:numId w:val="36"/>
        </w:numPr>
        <w:spacing w:before="0" w:beforeAutospacing="0" w:after="0" w:afterAutospacing="0" w:line="360" w:lineRule="auto"/>
        <w:ind w:left="0" w:right="-1" w:firstLine="0"/>
        <w:jc w:val="both"/>
        <w:rPr>
          <w:i/>
          <w:color w:val="000000"/>
          <w:sz w:val="28"/>
          <w:szCs w:val="28"/>
        </w:rPr>
      </w:pPr>
      <w:r w:rsidRPr="00C931B3">
        <w:rPr>
          <w:color w:val="000000"/>
          <w:sz w:val="28"/>
          <w:szCs w:val="28"/>
        </w:rPr>
        <w:t xml:space="preserve">В той же модели конкурса инновационных проектов,  что была представлена студентам, эксперты улучшили следующее: </w:t>
      </w:r>
    </w:p>
    <w:p w:rsidR="00933B46" w:rsidRPr="00C931B3" w:rsidRDefault="00933B46" w:rsidP="00C931B3">
      <w:pPr>
        <w:pStyle w:val="a4"/>
        <w:spacing w:before="0" w:beforeAutospacing="0" w:after="0" w:afterAutospacing="0" w:line="360" w:lineRule="auto"/>
        <w:ind w:right="-1"/>
        <w:jc w:val="both"/>
        <w:rPr>
          <w:i/>
          <w:color w:val="000000"/>
          <w:sz w:val="28"/>
          <w:szCs w:val="28"/>
        </w:rPr>
      </w:pPr>
      <w:r w:rsidRPr="00C931B3">
        <w:rPr>
          <w:b/>
          <w:color w:val="000000"/>
          <w:sz w:val="28"/>
          <w:szCs w:val="28"/>
        </w:rPr>
        <w:t>Модель конкурса:</w:t>
      </w:r>
      <w:r w:rsidRPr="00C931B3">
        <w:rPr>
          <w:color w:val="000000"/>
          <w:sz w:val="28"/>
          <w:szCs w:val="28"/>
        </w:rPr>
        <w:t xml:space="preserve"> Конкурс инновационных проектов характеризуется длительным и активным этапом накопления проектов и команд, системой прозрачных и непротиворечивых критериев оценки, присутствием в жюри реальных инвесторов, готовых вкладывать деньги и прозрачными условиями работы с инвесторами: гарантии инвестирования в обмен на соблюдение требований инвесторов участниками проектов.</w:t>
      </w:r>
    </w:p>
    <w:p w:rsidR="00933B46" w:rsidRPr="00C931B3" w:rsidRDefault="00933B46" w:rsidP="00C931B3">
      <w:pPr>
        <w:pStyle w:val="a4"/>
        <w:numPr>
          <w:ilvl w:val="0"/>
          <w:numId w:val="36"/>
        </w:numPr>
        <w:spacing w:before="0" w:beforeAutospacing="0" w:after="0" w:afterAutospacing="0" w:line="360" w:lineRule="auto"/>
        <w:ind w:left="0" w:right="-1" w:firstLine="0"/>
        <w:jc w:val="both"/>
        <w:rPr>
          <w:i/>
          <w:color w:val="000000"/>
          <w:sz w:val="28"/>
          <w:szCs w:val="28"/>
        </w:rPr>
      </w:pPr>
      <w:r w:rsidRPr="00C931B3">
        <w:rPr>
          <w:i/>
          <w:color w:val="000000"/>
          <w:sz w:val="28"/>
          <w:szCs w:val="28"/>
        </w:rPr>
        <w:t xml:space="preserve">Возможность </w:t>
      </w:r>
      <w:proofErr w:type="spellStart"/>
      <w:r w:rsidRPr="00C931B3">
        <w:rPr>
          <w:i/>
          <w:color w:val="000000"/>
          <w:sz w:val="28"/>
          <w:szCs w:val="28"/>
        </w:rPr>
        <w:t>менторства</w:t>
      </w:r>
      <w:proofErr w:type="spellEnd"/>
      <w:r w:rsidRPr="00C931B3">
        <w:rPr>
          <w:i/>
          <w:color w:val="000000"/>
          <w:sz w:val="28"/>
          <w:szCs w:val="28"/>
        </w:rPr>
        <w:t xml:space="preserve">. </w:t>
      </w:r>
    </w:p>
    <w:p w:rsidR="00933B46" w:rsidRPr="00C931B3" w:rsidRDefault="00933B46" w:rsidP="00C931B3">
      <w:pPr>
        <w:pStyle w:val="a4"/>
        <w:numPr>
          <w:ilvl w:val="0"/>
          <w:numId w:val="36"/>
        </w:numPr>
        <w:spacing w:before="0" w:beforeAutospacing="0" w:after="0" w:afterAutospacing="0" w:line="360" w:lineRule="auto"/>
        <w:ind w:left="0" w:right="-1" w:firstLine="0"/>
        <w:jc w:val="both"/>
        <w:rPr>
          <w:i/>
          <w:color w:val="000000"/>
          <w:sz w:val="28"/>
          <w:szCs w:val="28"/>
        </w:rPr>
      </w:pPr>
      <w:r w:rsidRPr="00C931B3">
        <w:rPr>
          <w:i/>
          <w:color w:val="000000"/>
          <w:sz w:val="28"/>
          <w:szCs w:val="28"/>
        </w:rPr>
        <w:t xml:space="preserve">Взаимодействие с инкубаторами, акселераторами, чтобы можно было увидеть команды проектов в реальной работе. </w:t>
      </w:r>
    </w:p>
    <w:p w:rsidR="00933B46" w:rsidRPr="00C931B3" w:rsidRDefault="00933B46" w:rsidP="00C931B3">
      <w:pPr>
        <w:pStyle w:val="a4"/>
        <w:numPr>
          <w:ilvl w:val="0"/>
          <w:numId w:val="36"/>
        </w:numPr>
        <w:spacing w:before="0" w:beforeAutospacing="0" w:after="0" w:afterAutospacing="0" w:line="360" w:lineRule="auto"/>
        <w:ind w:left="0" w:right="-1" w:firstLine="0"/>
        <w:jc w:val="both"/>
        <w:rPr>
          <w:i/>
          <w:color w:val="000000"/>
          <w:sz w:val="28"/>
          <w:szCs w:val="28"/>
        </w:rPr>
      </w:pPr>
      <w:r w:rsidRPr="00C931B3">
        <w:rPr>
          <w:i/>
          <w:color w:val="000000"/>
          <w:sz w:val="28"/>
          <w:szCs w:val="28"/>
        </w:rPr>
        <w:t xml:space="preserve">Добавить консультации к подготовке в конкурсе и проводить  их по тематическим блокам, например, </w:t>
      </w:r>
      <w:proofErr w:type="gramStart"/>
      <w:r w:rsidRPr="00C931B3">
        <w:rPr>
          <w:i/>
          <w:color w:val="000000"/>
          <w:sz w:val="28"/>
          <w:szCs w:val="28"/>
        </w:rPr>
        <w:t>к</w:t>
      </w:r>
      <w:proofErr w:type="gramEnd"/>
      <w:r w:rsidRPr="00C931B3">
        <w:rPr>
          <w:i/>
          <w:color w:val="000000"/>
          <w:sz w:val="28"/>
          <w:szCs w:val="28"/>
        </w:rPr>
        <w:t xml:space="preserve">.и.п. в </w:t>
      </w:r>
      <w:r w:rsidRPr="00C931B3">
        <w:rPr>
          <w:i/>
          <w:color w:val="000000"/>
          <w:sz w:val="28"/>
          <w:szCs w:val="28"/>
          <w:lang w:val="en-US"/>
        </w:rPr>
        <w:t>IT</w:t>
      </w:r>
      <w:r w:rsidRPr="00C931B3">
        <w:rPr>
          <w:i/>
          <w:color w:val="000000"/>
          <w:sz w:val="28"/>
          <w:szCs w:val="28"/>
        </w:rPr>
        <w:t>.</w:t>
      </w:r>
    </w:p>
    <w:p w:rsidR="00933B46" w:rsidRPr="00C931B3" w:rsidRDefault="00933B46" w:rsidP="00C931B3">
      <w:pPr>
        <w:pStyle w:val="a4"/>
        <w:spacing w:before="0" w:beforeAutospacing="0" w:after="0" w:afterAutospacing="0" w:line="360" w:lineRule="auto"/>
        <w:ind w:right="-1"/>
        <w:jc w:val="both"/>
        <w:rPr>
          <w:color w:val="000000"/>
          <w:sz w:val="28"/>
          <w:szCs w:val="28"/>
        </w:rPr>
      </w:pPr>
      <w:r w:rsidRPr="00C931B3">
        <w:rPr>
          <w:color w:val="000000"/>
          <w:sz w:val="28"/>
          <w:szCs w:val="28"/>
        </w:rPr>
        <w:t>Эксперты представляют «Реального инвестора» следующим образом:</w:t>
      </w:r>
    </w:p>
    <w:p w:rsidR="00933B46" w:rsidRPr="00C931B3" w:rsidRDefault="00933B46" w:rsidP="00C931B3">
      <w:pPr>
        <w:pStyle w:val="a4"/>
        <w:numPr>
          <w:ilvl w:val="0"/>
          <w:numId w:val="37"/>
        </w:numPr>
        <w:spacing w:before="0" w:beforeAutospacing="0" w:after="0" w:afterAutospacing="0" w:line="360" w:lineRule="auto"/>
        <w:ind w:left="0" w:right="-1" w:firstLine="0"/>
        <w:jc w:val="both"/>
        <w:rPr>
          <w:i/>
          <w:color w:val="000000"/>
          <w:sz w:val="28"/>
          <w:szCs w:val="28"/>
        </w:rPr>
      </w:pPr>
      <w:r w:rsidRPr="00C931B3">
        <w:rPr>
          <w:color w:val="000000"/>
          <w:sz w:val="28"/>
          <w:szCs w:val="28"/>
        </w:rPr>
        <w:lastRenderedPageBreak/>
        <w:t xml:space="preserve">Бизнесмен, имеющий опыт организации бизнеса (владеющий </w:t>
      </w:r>
      <w:proofErr w:type="gramStart"/>
      <w:r w:rsidRPr="00C931B3">
        <w:rPr>
          <w:color w:val="000000"/>
          <w:sz w:val="28"/>
          <w:szCs w:val="28"/>
        </w:rPr>
        <w:t>в</w:t>
      </w:r>
      <w:proofErr w:type="gramEnd"/>
      <w:r w:rsidRPr="00C931B3">
        <w:rPr>
          <w:color w:val="000000"/>
          <w:sz w:val="28"/>
          <w:szCs w:val="28"/>
        </w:rPr>
        <w:t xml:space="preserve"> </w:t>
      </w:r>
      <w:proofErr w:type="gramStart"/>
      <w:r w:rsidRPr="00C931B3">
        <w:rPr>
          <w:color w:val="000000"/>
          <w:sz w:val="28"/>
          <w:szCs w:val="28"/>
        </w:rPr>
        <w:t>данным</w:t>
      </w:r>
      <w:proofErr w:type="gramEnd"/>
      <w:r w:rsidRPr="00C931B3">
        <w:rPr>
          <w:color w:val="000000"/>
          <w:sz w:val="28"/>
          <w:szCs w:val="28"/>
        </w:rPr>
        <w:t xml:space="preserve"> момент или осуществивший выход), а так же желание создавать что-то новое в бизнесе. </w:t>
      </w:r>
    </w:p>
    <w:p w:rsidR="00933B46" w:rsidRPr="00C931B3" w:rsidRDefault="00933B46" w:rsidP="00C931B3">
      <w:pPr>
        <w:pStyle w:val="a4"/>
        <w:numPr>
          <w:ilvl w:val="0"/>
          <w:numId w:val="37"/>
        </w:numPr>
        <w:spacing w:before="0" w:beforeAutospacing="0" w:after="0" w:afterAutospacing="0" w:line="360" w:lineRule="auto"/>
        <w:ind w:left="0" w:right="-1" w:firstLine="0"/>
        <w:jc w:val="both"/>
        <w:rPr>
          <w:color w:val="000000"/>
          <w:sz w:val="28"/>
          <w:szCs w:val="28"/>
        </w:rPr>
      </w:pPr>
      <w:r w:rsidRPr="00C931B3">
        <w:rPr>
          <w:color w:val="000000"/>
          <w:sz w:val="28"/>
          <w:szCs w:val="28"/>
        </w:rPr>
        <w:t xml:space="preserve">Человек, готовый после конкурса работать с командой и инвестировать в нее деньги </w:t>
      </w:r>
    </w:p>
    <w:p w:rsidR="00933B46" w:rsidRPr="00C931B3" w:rsidRDefault="00933B46" w:rsidP="00C931B3">
      <w:pPr>
        <w:pStyle w:val="a4"/>
        <w:numPr>
          <w:ilvl w:val="0"/>
          <w:numId w:val="37"/>
        </w:numPr>
        <w:spacing w:before="0" w:beforeAutospacing="0" w:after="0" w:afterAutospacing="0" w:line="360" w:lineRule="auto"/>
        <w:ind w:left="0" w:right="-1" w:firstLine="0"/>
        <w:jc w:val="both"/>
        <w:rPr>
          <w:sz w:val="28"/>
          <w:szCs w:val="28"/>
        </w:rPr>
      </w:pPr>
      <w:r w:rsidRPr="00C931B3">
        <w:rPr>
          <w:color w:val="000000"/>
          <w:sz w:val="28"/>
          <w:szCs w:val="28"/>
        </w:rPr>
        <w:t xml:space="preserve">Профессиональный инвестор - это тот, который зарабатывает, </w:t>
      </w:r>
      <w:r w:rsidRPr="00C931B3">
        <w:rPr>
          <w:sz w:val="28"/>
          <w:szCs w:val="28"/>
        </w:rPr>
        <w:t xml:space="preserve">занимаясь инвестированием </w:t>
      </w:r>
    </w:p>
    <w:p w:rsidR="00933B46" w:rsidRPr="00C931B3" w:rsidRDefault="00933B46" w:rsidP="00C931B3">
      <w:pPr>
        <w:pStyle w:val="a4"/>
        <w:numPr>
          <w:ilvl w:val="0"/>
          <w:numId w:val="37"/>
        </w:numPr>
        <w:spacing w:before="0" w:beforeAutospacing="0" w:after="0" w:afterAutospacing="0" w:line="360" w:lineRule="auto"/>
        <w:ind w:left="0" w:right="-1" w:firstLine="0"/>
        <w:jc w:val="both"/>
        <w:rPr>
          <w:sz w:val="28"/>
          <w:szCs w:val="28"/>
        </w:rPr>
      </w:pPr>
      <w:r w:rsidRPr="00C931B3">
        <w:rPr>
          <w:sz w:val="28"/>
          <w:szCs w:val="28"/>
        </w:rPr>
        <w:t>Это просто инвестор</w:t>
      </w:r>
    </w:p>
    <w:p w:rsidR="005735CB" w:rsidRPr="00C931B3" w:rsidRDefault="005735CB" w:rsidP="00C931B3">
      <w:pPr>
        <w:spacing w:line="360" w:lineRule="auto"/>
        <w:jc w:val="both"/>
        <w:rPr>
          <w:rFonts w:ascii="Times New Roman" w:eastAsia="Times New Roman" w:hAnsi="Times New Roman" w:cs="Times New Roman"/>
          <w:color w:val="000000"/>
          <w:sz w:val="28"/>
          <w:szCs w:val="28"/>
        </w:rPr>
      </w:pPr>
      <w:r w:rsidRPr="00C931B3">
        <w:rPr>
          <w:rFonts w:ascii="Times New Roman" w:hAnsi="Times New Roman" w:cs="Times New Roman"/>
          <w:color w:val="000000"/>
          <w:sz w:val="28"/>
          <w:szCs w:val="28"/>
        </w:rPr>
        <w:br w:type="page"/>
      </w:r>
    </w:p>
    <w:p w:rsidR="00511335" w:rsidRPr="00C931B3" w:rsidRDefault="005735CB" w:rsidP="00C931B3">
      <w:pPr>
        <w:pStyle w:val="1"/>
        <w:spacing w:before="0" w:line="360" w:lineRule="auto"/>
        <w:jc w:val="both"/>
        <w:rPr>
          <w:rFonts w:cs="Times New Roman"/>
        </w:rPr>
      </w:pPr>
      <w:bookmarkStart w:id="16" w:name="_Toc389190067"/>
      <w:r w:rsidRPr="00C931B3">
        <w:rPr>
          <w:rFonts w:cs="Times New Roman"/>
        </w:rPr>
        <w:lastRenderedPageBreak/>
        <w:t>Глава 3</w:t>
      </w:r>
      <w:r w:rsidR="00B21414" w:rsidRPr="00C931B3">
        <w:rPr>
          <w:rFonts w:cs="Times New Roman"/>
        </w:rPr>
        <w:t>. Разработка оптимальной модели конкурса инновационных проектов.</w:t>
      </w:r>
      <w:bookmarkEnd w:id="16"/>
    </w:p>
    <w:p w:rsidR="00B52E9D" w:rsidRPr="00C931B3" w:rsidRDefault="00B21414" w:rsidP="00C931B3">
      <w:pPr>
        <w:pStyle w:val="2"/>
        <w:spacing w:before="0" w:line="360" w:lineRule="auto"/>
        <w:jc w:val="both"/>
        <w:rPr>
          <w:rFonts w:eastAsia="Times New Roman" w:cs="Times New Roman"/>
          <w:szCs w:val="28"/>
        </w:rPr>
      </w:pPr>
      <w:bookmarkStart w:id="17" w:name="_Toc389190068"/>
      <w:r w:rsidRPr="00C931B3">
        <w:rPr>
          <w:rFonts w:cs="Times New Roman"/>
          <w:noProof/>
          <w:szCs w:val="28"/>
        </w:rPr>
        <w:t xml:space="preserve">3.1 </w:t>
      </w:r>
      <w:r w:rsidR="00B52E9D" w:rsidRPr="00C931B3">
        <w:rPr>
          <w:rFonts w:eastAsia="Times New Roman" w:cs="Times New Roman"/>
          <w:szCs w:val="28"/>
        </w:rPr>
        <w:t>Рекомендации по процессу проведения конкурса инновационных проектов</w:t>
      </w:r>
      <w:bookmarkEnd w:id="17"/>
      <w:r w:rsidR="00B52E9D" w:rsidRPr="00C931B3">
        <w:rPr>
          <w:rFonts w:eastAsia="Times New Roman" w:cs="Times New Roman"/>
          <w:szCs w:val="28"/>
        </w:rPr>
        <w:t xml:space="preserve"> </w:t>
      </w:r>
    </w:p>
    <w:p w:rsidR="00B52E9D" w:rsidRPr="00C931B3" w:rsidRDefault="00427D83" w:rsidP="00C931B3">
      <w:pPr>
        <w:pStyle w:val="ac"/>
        <w:spacing w:after="0" w:line="360" w:lineRule="auto"/>
        <w:ind w:left="0" w:right="-1"/>
        <w:jc w:val="both"/>
        <w:textAlignment w:val="baseline"/>
        <w:rPr>
          <w:rFonts w:ascii="Times New Roman" w:eastAsia="Times New Roman" w:hAnsi="Times New Roman" w:cs="Times New Roman"/>
          <w:b/>
          <w:color w:val="222222"/>
          <w:sz w:val="28"/>
          <w:szCs w:val="28"/>
        </w:rPr>
      </w:pPr>
      <w:r w:rsidRPr="006E5A0A">
        <w:rPr>
          <w:rFonts w:ascii="Times New Roman" w:eastAsia="Times New Roman" w:hAnsi="Times New Roman" w:cs="Times New Roman"/>
          <w:b/>
          <w:color w:val="222222"/>
          <w:sz w:val="28"/>
          <w:szCs w:val="28"/>
        </w:rPr>
        <w:tab/>
      </w:r>
      <w:r w:rsidR="00B52E9D" w:rsidRPr="00C931B3">
        <w:rPr>
          <w:rFonts w:ascii="Times New Roman" w:eastAsia="Times New Roman" w:hAnsi="Times New Roman" w:cs="Times New Roman"/>
          <w:b/>
          <w:color w:val="222222"/>
          <w:sz w:val="28"/>
          <w:szCs w:val="28"/>
        </w:rPr>
        <w:t>Для достижения целей конкурса возможно применение механизмов в виде:</w:t>
      </w:r>
    </w:p>
    <w:p w:rsidR="00B52E9D" w:rsidRPr="00C931B3" w:rsidRDefault="00B52E9D"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color w:val="000000"/>
          <w:sz w:val="28"/>
          <w:szCs w:val="28"/>
          <w:shd w:val="clear" w:color="auto" w:fill="FFFFFF"/>
        </w:rPr>
        <w:t>Фиксированные и обязательные, четко сформулированные критерии участия и отбора</w:t>
      </w:r>
    </w:p>
    <w:p w:rsidR="00B52E9D" w:rsidRPr="00C931B3" w:rsidRDefault="00B52E9D"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Заявка на участие в конкурсе заполняется по установленной форме</w:t>
      </w:r>
    </w:p>
    <w:p w:rsidR="00B52E9D" w:rsidRPr="00C931B3" w:rsidRDefault="00B52E9D"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Проекты участников конкурса, соответствующие требованиям положения о конкурсе инновационных проектов, проходят экспертизу у независимых экспертов в течение установленного определенного и известного участникам срока</w:t>
      </w:r>
    </w:p>
    <w:p w:rsidR="00B52E9D" w:rsidRPr="00C931B3" w:rsidRDefault="00B52E9D"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 xml:space="preserve">Устранение заявителем недостатков, послуживших основанием для вынесения отрицательного заключения, дает заявителю право на повторное представление заявки на участие в конкурсе </w:t>
      </w:r>
    </w:p>
    <w:p w:rsidR="00B52E9D" w:rsidRPr="00C931B3" w:rsidRDefault="00B52E9D"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 xml:space="preserve">Уведомления о результатах конкурса направляются участникам и победителям конкурса не позднее установленного срока  </w:t>
      </w:r>
      <w:proofErr w:type="gramStart"/>
      <w:r w:rsidRPr="00C931B3">
        <w:rPr>
          <w:rFonts w:ascii="Times New Roman" w:hAnsi="Times New Roman" w:cs="Times New Roman"/>
          <w:sz w:val="28"/>
          <w:szCs w:val="28"/>
        </w:rPr>
        <w:t>с даты подписания</w:t>
      </w:r>
      <w:proofErr w:type="gramEnd"/>
      <w:r w:rsidRPr="00C931B3">
        <w:rPr>
          <w:rFonts w:ascii="Times New Roman" w:hAnsi="Times New Roman" w:cs="Times New Roman"/>
          <w:sz w:val="28"/>
          <w:szCs w:val="28"/>
        </w:rPr>
        <w:t xml:space="preserve"> протокола по определению победителей конкурса</w:t>
      </w:r>
    </w:p>
    <w:p w:rsidR="00B52E9D" w:rsidRPr="00C931B3" w:rsidRDefault="00B52E9D"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Осуществляется проверка представленных документов и выдается заключение о наличии (отсутствии) оснований для отказа заявителю в участии в конкурсе</w:t>
      </w:r>
    </w:p>
    <w:p w:rsidR="00B52E9D" w:rsidRPr="00C931B3" w:rsidRDefault="00B52E9D"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color w:val="000000"/>
          <w:sz w:val="28"/>
          <w:szCs w:val="28"/>
        </w:rPr>
        <w:t>Инвестирования в обмен на соблюдение требований инвесторов участниками проектов в письменном виде</w:t>
      </w:r>
    </w:p>
    <w:p w:rsidR="00B52E9D" w:rsidRPr="00C931B3" w:rsidRDefault="00B52E9D"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Ранжирование системы наград в зависимости от типа инновационной проблемы</w:t>
      </w:r>
      <w:r w:rsidRPr="00C931B3">
        <w:rPr>
          <w:rFonts w:ascii="Times New Roman" w:hAnsi="Times New Roman" w:cs="Times New Roman"/>
          <w:color w:val="000000"/>
          <w:sz w:val="28"/>
          <w:szCs w:val="28"/>
        </w:rPr>
        <w:t xml:space="preserve"> </w:t>
      </w:r>
    </w:p>
    <w:p w:rsidR="00B52E9D" w:rsidRPr="00C931B3" w:rsidRDefault="00B52E9D"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Конкурс инноваций может быть структурирован по-разному в зависимости от страны / региона, которую собираются  представлять.</w:t>
      </w:r>
    </w:p>
    <w:p w:rsidR="00B52E9D" w:rsidRPr="00C931B3" w:rsidRDefault="00B52E9D" w:rsidP="00C931B3">
      <w:pPr>
        <w:pStyle w:val="a4"/>
        <w:spacing w:before="0" w:beforeAutospacing="0" w:after="0" w:afterAutospacing="0" w:line="360" w:lineRule="auto"/>
        <w:ind w:right="-1"/>
        <w:jc w:val="both"/>
        <w:rPr>
          <w:i/>
          <w:color w:val="000000"/>
          <w:sz w:val="28"/>
          <w:szCs w:val="28"/>
        </w:rPr>
      </w:pPr>
      <w:r w:rsidRPr="00C931B3">
        <w:rPr>
          <w:i/>
          <w:color w:val="000000"/>
          <w:sz w:val="28"/>
          <w:szCs w:val="28"/>
        </w:rPr>
        <w:t xml:space="preserve">Конкурс должен иметь следующие мотивирующие факторы: </w:t>
      </w:r>
    </w:p>
    <w:p w:rsidR="00B52E9D" w:rsidRPr="00C931B3" w:rsidRDefault="00B52E9D" w:rsidP="00C931B3">
      <w:pPr>
        <w:pStyle w:val="a4"/>
        <w:numPr>
          <w:ilvl w:val="0"/>
          <w:numId w:val="36"/>
        </w:numPr>
        <w:spacing w:before="0" w:beforeAutospacing="0" w:after="0" w:afterAutospacing="0" w:line="360" w:lineRule="auto"/>
        <w:ind w:left="0" w:right="-1" w:firstLine="0"/>
        <w:jc w:val="both"/>
        <w:rPr>
          <w:color w:val="000000"/>
          <w:sz w:val="28"/>
          <w:szCs w:val="28"/>
        </w:rPr>
      </w:pPr>
      <w:r w:rsidRPr="00C931B3">
        <w:rPr>
          <w:color w:val="000000"/>
          <w:sz w:val="28"/>
          <w:szCs w:val="28"/>
        </w:rPr>
        <w:lastRenderedPageBreak/>
        <w:t>Возможность знакомства с новыми людьми</w:t>
      </w:r>
    </w:p>
    <w:p w:rsidR="00B52E9D" w:rsidRPr="00C931B3" w:rsidRDefault="00B52E9D" w:rsidP="00C931B3">
      <w:pPr>
        <w:pStyle w:val="a4"/>
        <w:numPr>
          <w:ilvl w:val="0"/>
          <w:numId w:val="13"/>
        </w:numPr>
        <w:spacing w:before="0" w:beforeAutospacing="0" w:after="0" w:afterAutospacing="0" w:line="360" w:lineRule="auto"/>
        <w:ind w:left="0" w:right="-1" w:firstLine="0"/>
        <w:jc w:val="both"/>
        <w:rPr>
          <w:color w:val="000000"/>
          <w:sz w:val="28"/>
          <w:szCs w:val="28"/>
        </w:rPr>
      </w:pPr>
      <w:r w:rsidRPr="00C931B3">
        <w:rPr>
          <w:color w:val="000000"/>
          <w:sz w:val="28"/>
          <w:szCs w:val="28"/>
        </w:rPr>
        <w:t xml:space="preserve">Возможность получить приз  </w:t>
      </w:r>
    </w:p>
    <w:p w:rsidR="00B52E9D" w:rsidRPr="00C931B3" w:rsidRDefault="00B52E9D" w:rsidP="00C931B3">
      <w:pPr>
        <w:pStyle w:val="a4"/>
        <w:numPr>
          <w:ilvl w:val="0"/>
          <w:numId w:val="13"/>
        </w:numPr>
        <w:spacing w:before="0" w:beforeAutospacing="0" w:after="0" w:afterAutospacing="0" w:line="360" w:lineRule="auto"/>
        <w:ind w:left="0" w:right="-1" w:firstLine="0"/>
        <w:jc w:val="both"/>
        <w:rPr>
          <w:color w:val="000000"/>
          <w:sz w:val="28"/>
          <w:szCs w:val="28"/>
        </w:rPr>
      </w:pPr>
      <w:r w:rsidRPr="00C931B3">
        <w:rPr>
          <w:color w:val="000000"/>
          <w:sz w:val="28"/>
          <w:szCs w:val="28"/>
        </w:rPr>
        <w:t xml:space="preserve">Возможность рассказать о своем проекте </w:t>
      </w:r>
    </w:p>
    <w:p w:rsidR="00B52E9D" w:rsidRPr="00C931B3" w:rsidRDefault="00B52E9D" w:rsidP="00C931B3">
      <w:pPr>
        <w:pStyle w:val="a4"/>
        <w:numPr>
          <w:ilvl w:val="0"/>
          <w:numId w:val="13"/>
        </w:numPr>
        <w:spacing w:before="0" w:beforeAutospacing="0" w:after="0" w:afterAutospacing="0" w:line="360" w:lineRule="auto"/>
        <w:ind w:left="0" w:right="-1" w:firstLine="0"/>
        <w:jc w:val="both"/>
        <w:rPr>
          <w:color w:val="000000"/>
          <w:sz w:val="28"/>
          <w:szCs w:val="28"/>
        </w:rPr>
      </w:pPr>
      <w:r w:rsidRPr="00C931B3">
        <w:rPr>
          <w:color w:val="000000"/>
          <w:sz w:val="28"/>
          <w:szCs w:val="28"/>
        </w:rPr>
        <w:t>Возможность получения ценного опыта участия в конкурсе инноваций</w:t>
      </w:r>
    </w:p>
    <w:p w:rsidR="00B52E9D" w:rsidRPr="00C931B3" w:rsidRDefault="00B52E9D" w:rsidP="00C931B3">
      <w:pPr>
        <w:spacing w:after="0" w:line="360" w:lineRule="auto"/>
        <w:ind w:right="-1"/>
        <w:jc w:val="both"/>
        <w:rPr>
          <w:rFonts w:ascii="Times New Roman" w:hAnsi="Times New Roman" w:cs="Times New Roman"/>
          <w:i/>
          <w:sz w:val="28"/>
          <w:szCs w:val="28"/>
        </w:rPr>
      </w:pPr>
      <w:proofErr w:type="spellStart"/>
      <w:r w:rsidRPr="00C931B3">
        <w:rPr>
          <w:rFonts w:ascii="Times New Roman" w:hAnsi="Times New Roman" w:cs="Times New Roman"/>
          <w:i/>
          <w:sz w:val="28"/>
          <w:szCs w:val="28"/>
        </w:rPr>
        <w:t>Демотивирующими</w:t>
      </w:r>
      <w:proofErr w:type="spellEnd"/>
      <w:r w:rsidRPr="00C931B3">
        <w:rPr>
          <w:rFonts w:ascii="Times New Roman" w:hAnsi="Times New Roman" w:cs="Times New Roman"/>
          <w:i/>
          <w:sz w:val="28"/>
          <w:szCs w:val="28"/>
        </w:rPr>
        <w:t xml:space="preserve"> факторами для участия в конкурсе инновационных проектов являются:</w:t>
      </w:r>
    </w:p>
    <w:p w:rsidR="00B52E9D" w:rsidRPr="00C931B3" w:rsidRDefault="00B52E9D" w:rsidP="00C931B3">
      <w:pPr>
        <w:pStyle w:val="ac"/>
        <w:numPr>
          <w:ilvl w:val="0"/>
          <w:numId w:val="38"/>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Отсутствие унифицированных критериев оценки проектов</w:t>
      </w:r>
    </w:p>
    <w:p w:rsidR="00B52E9D" w:rsidRPr="00C931B3" w:rsidRDefault="00B52E9D" w:rsidP="00C931B3">
      <w:pPr>
        <w:pStyle w:val="a4"/>
        <w:numPr>
          <w:ilvl w:val="0"/>
          <w:numId w:val="38"/>
        </w:numPr>
        <w:spacing w:before="0" w:beforeAutospacing="0" w:after="0" w:afterAutospacing="0" w:line="360" w:lineRule="auto"/>
        <w:ind w:left="0" w:right="-1" w:firstLine="0"/>
        <w:jc w:val="both"/>
        <w:rPr>
          <w:color w:val="000000"/>
          <w:sz w:val="28"/>
          <w:szCs w:val="28"/>
        </w:rPr>
      </w:pPr>
      <w:r w:rsidRPr="00C931B3">
        <w:rPr>
          <w:color w:val="000000"/>
          <w:sz w:val="28"/>
          <w:szCs w:val="28"/>
        </w:rPr>
        <w:t>Длительная и непрозрачная процедура отбора участников</w:t>
      </w:r>
    </w:p>
    <w:p w:rsidR="00B52E9D" w:rsidRPr="00C931B3" w:rsidRDefault="00B52E9D" w:rsidP="00C931B3">
      <w:pPr>
        <w:pStyle w:val="a4"/>
        <w:numPr>
          <w:ilvl w:val="0"/>
          <w:numId w:val="38"/>
        </w:numPr>
        <w:spacing w:before="0" w:beforeAutospacing="0" w:after="0" w:afterAutospacing="0" w:line="360" w:lineRule="auto"/>
        <w:ind w:left="0" w:right="-1" w:firstLine="0"/>
        <w:jc w:val="both"/>
        <w:rPr>
          <w:color w:val="000000"/>
          <w:sz w:val="28"/>
          <w:szCs w:val="28"/>
        </w:rPr>
      </w:pPr>
      <w:r w:rsidRPr="00C931B3">
        <w:rPr>
          <w:color w:val="000000"/>
          <w:sz w:val="28"/>
          <w:szCs w:val="28"/>
        </w:rPr>
        <w:t>Гранты и другие призы, получаемые победителями, не продвигают их к достижению целей их проектов</w:t>
      </w:r>
    </w:p>
    <w:p w:rsidR="00B52E9D" w:rsidRPr="00C931B3" w:rsidRDefault="00B52E9D" w:rsidP="00C931B3">
      <w:pPr>
        <w:spacing w:after="0" w:line="360" w:lineRule="auto"/>
        <w:ind w:right="-1"/>
        <w:jc w:val="both"/>
        <w:rPr>
          <w:rFonts w:ascii="Times New Roman" w:hAnsi="Times New Roman" w:cs="Times New Roman"/>
          <w:sz w:val="28"/>
          <w:szCs w:val="28"/>
        </w:rPr>
      </w:pPr>
      <w:r w:rsidRPr="00C931B3">
        <w:rPr>
          <w:rFonts w:ascii="Times New Roman" w:hAnsi="Times New Roman" w:cs="Times New Roman"/>
          <w:sz w:val="28"/>
          <w:szCs w:val="28"/>
        </w:rPr>
        <w:t xml:space="preserve">Распределение </w:t>
      </w:r>
      <w:proofErr w:type="spellStart"/>
      <w:r w:rsidRPr="00C931B3">
        <w:rPr>
          <w:rFonts w:ascii="Times New Roman" w:hAnsi="Times New Roman" w:cs="Times New Roman"/>
          <w:sz w:val="28"/>
          <w:szCs w:val="28"/>
        </w:rPr>
        <w:t>демотивирующих</w:t>
      </w:r>
      <w:proofErr w:type="spellEnd"/>
      <w:r w:rsidRPr="00C931B3">
        <w:rPr>
          <w:rFonts w:ascii="Times New Roman" w:hAnsi="Times New Roman" w:cs="Times New Roman"/>
          <w:sz w:val="28"/>
          <w:szCs w:val="28"/>
        </w:rPr>
        <w:t xml:space="preserve"> факторов:</w:t>
      </w:r>
    </w:p>
    <w:p w:rsidR="00B52E9D" w:rsidRPr="00C931B3" w:rsidRDefault="00B52E9D" w:rsidP="00C931B3">
      <w:pPr>
        <w:pStyle w:val="ac"/>
        <w:numPr>
          <w:ilvl w:val="0"/>
          <w:numId w:val="30"/>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 xml:space="preserve">Гранты и другие призы, получаемые победителями, не продвигают их к достижению целей их проектов </w:t>
      </w:r>
    </w:p>
    <w:p w:rsidR="00B52E9D" w:rsidRPr="00C931B3" w:rsidRDefault="00B52E9D" w:rsidP="00C931B3">
      <w:pPr>
        <w:pStyle w:val="ac"/>
        <w:numPr>
          <w:ilvl w:val="0"/>
          <w:numId w:val="30"/>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 xml:space="preserve">Отсутствие унифицированных критериев оценки проектов </w:t>
      </w:r>
    </w:p>
    <w:p w:rsidR="00B52E9D" w:rsidRPr="00C931B3" w:rsidRDefault="00B52E9D" w:rsidP="00C931B3">
      <w:pPr>
        <w:pStyle w:val="ac"/>
        <w:numPr>
          <w:ilvl w:val="0"/>
          <w:numId w:val="30"/>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 xml:space="preserve">Длительная и непрозрачная процедура отбора участников </w:t>
      </w:r>
    </w:p>
    <w:p w:rsidR="00B52E9D" w:rsidRPr="00C931B3" w:rsidRDefault="00B52E9D" w:rsidP="00C931B3">
      <w:pPr>
        <w:pStyle w:val="ac"/>
        <w:numPr>
          <w:ilvl w:val="0"/>
          <w:numId w:val="30"/>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 xml:space="preserve">Нет чёткого разделения научно-технических и бизнес проектов </w:t>
      </w:r>
    </w:p>
    <w:p w:rsidR="00B52E9D" w:rsidRPr="00C931B3" w:rsidRDefault="00B52E9D" w:rsidP="00C931B3">
      <w:pPr>
        <w:pStyle w:val="a4"/>
        <w:numPr>
          <w:ilvl w:val="0"/>
          <w:numId w:val="30"/>
        </w:numPr>
        <w:spacing w:before="0" w:beforeAutospacing="0" w:after="0" w:afterAutospacing="0" w:line="360" w:lineRule="auto"/>
        <w:ind w:left="0" w:right="-1" w:firstLine="0"/>
        <w:jc w:val="both"/>
        <w:rPr>
          <w:color w:val="000000"/>
          <w:sz w:val="28"/>
          <w:szCs w:val="28"/>
        </w:rPr>
      </w:pPr>
      <w:r w:rsidRPr="00C931B3">
        <w:rPr>
          <w:color w:val="000000"/>
          <w:sz w:val="28"/>
          <w:szCs w:val="28"/>
        </w:rPr>
        <w:t>Нет чёткого разделения научно-технических и бизнес проектов</w:t>
      </w:r>
    </w:p>
    <w:p w:rsidR="00B52E9D" w:rsidRDefault="00B52E9D" w:rsidP="004E7CBB">
      <w:pPr>
        <w:spacing w:after="0" w:line="360" w:lineRule="auto"/>
        <w:jc w:val="both"/>
        <w:rPr>
          <w:rFonts w:ascii="Times New Roman" w:hAnsi="Times New Roman" w:cs="Times New Roman"/>
          <w:noProof/>
          <w:sz w:val="28"/>
          <w:szCs w:val="28"/>
        </w:rPr>
      </w:pPr>
      <w:r w:rsidRPr="00C931B3">
        <w:rPr>
          <w:rFonts w:ascii="Times New Roman" w:hAnsi="Times New Roman" w:cs="Times New Roman"/>
          <w:sz w:val="28"/>
          <w:szCs w:val="28"/>
        </w:rPr>
        <w:tab/>
        <w:t>Также можно добавить, что как организаторам, участникам так и инвесторам следует  принимать во внимание тенденции роста инвестиционной привлекательности, отдачи и роста определенных отраслей экономики:</w:t>
      </w:r>
      <w:r w:rsidRPr="00C931B3">
        <w:rPr>
          <w:rFonts w:ascii="Times New Roman" w:hAnsi="Times New Roman" w:cs="Times New Roman"/>
          <w:noProof/>
          <w:sz w:val="28"/>
          <w:szCs w:val="28"/>
        </w:rPr>
        <w:t xml:space="preserve"> </w:t>
      </w:r>
    </w:p>
    <w:p w:rsidR="004E7CBB" w:rsidRPr="00C931B3" w:rsidRDefault="004E7CBB" w:rsidP="00C931B3">
      <w:pPr>
        <w:spacing w:line="360" w:lineRule="auto"/>
        <w:jc w:val="both"/>
        <w:rPr>
          <w:rFonts w:ascii="Times New Roman" w:hAnsi="Times New Roman" w:cs="Times New Roman"/>
          <w:sz w:val="28"/>
          <w:szCs w:val="28"/>
        </w:rPr>
      </w:pPr>
      <w:r>
        <w:rPr>
          <w:rFonts w:ascii="Times New Roman" w:hAnsi="Times New Roman" w:cs="Times New Roman"/>
          <w:noProof/>
          <w:sz w:val="28"/>
          <w:szCs w:val="28"/>
        </w:rPr>
        <w:t>Рисунок 5. «</w:t>
      </w:r>
      <w:r>
        <w:rPr>
          <w:rFonts w:ascii="Times New Roman" w:hAnsi="Times New Roman" w:cs="Times New Roman"/>
          <w:sz w:val="28"/>
          <w:szCs w:val="28"/>
        </w:rPr>
        <w:t>Т</w:t>
      </w:r>
      <w:r w:rsidRPr="00C931B3">
        <w:rPr>
          <w:rFonts w:ascii="Times New Roman" w:hAnsi="Times New Roman" w:cs="Times New Roman"/>
          <w:sz w:val="28"/>
          <w:szCs w:val="28"/>
        </w:rPr>
        <w:t>енденции роста и</w:t>
      </w:r>
      <w:r>
        <w:rPr>
          <w:rFonts w:ascii="Times New Roman" w:hAnsi="Times New Roman" w:cs="Times New Roman"/>
          <w:sz w:val="28"/>
          <w:szCs w:val="28"/>
        </w:rPr>
        <w:t>нвестиционной привлекательности на 2013год»</w:t>
      </w:r>
    </w:p>
    <w:p w:rsidR="00B52E9D" w:rsidRPr="00C931B3" w:rsidRDefault="00190393" w:rsidP="00C931B3">
      <w:pPr>
        <w:spacing w:line="360" w:lineRule="auto"/>
        <w:jc w:val="both"/>
        <w:rPr>
          <w:rFonts w:ascii="Times New Roman" w:hAnsi="Times New Roman" w:cs="Times New Roman"/>
          <w:sz w:val="28"/>
          <w:szCs w:val="28"/>
        </w:rPr>
      </w:pPr>
      <w:r w:rsidRPr="00C931B3">
        <w:rPr>
          <w:rFonts w:ascii="Times New Roman" w:hAnsi="Times New Roman" w:cs="Times New Roman"/>
          <w:noProof/>
          <w:sz w:val="28"/>
          <w:szCs w:val="28"/>
        </w:rPr>
        <w:lastRenderedPageBreak/>
        <w:drawing>
          <wp:inline distT="0" distB="0" distL="0" distR="0">
            <wp:extent cx="4909440" cy="2663687"/>
            <wp:effectExtent l="19050" t="0" r="546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902362" cy="2659847"/>
                    </a:xfrm>
                    <a:prstGeom prst="rect">
                      <a:avLst/>
                    </a:prstGeom>
                    <a:noFill/>
                    <a:ln w="9525">
                      <a:noFill/>
                      <a:miter lim="800000"/>
                      <a:headEnd/>
                      <a:tailEnd/>
                    </a:ln>
                  </pic:spPr>
                </pic:pic>
              </a:graphicData>
            </a:graphic>
          </wp:inline>
        </w:drawing>
      </w:r>
    </w:p>
    <w:p w:rsidR="00B52E9D" w:rsidRPr="00C931B3" w:rsidRDefault="00B52E9D" w:rsidP="00C931B3">
      <w:pPr>
        <w:spacing w:after="0" w:line="360" w:lineRule="auto"/>
        <w:jc w:val="both"/>
        <w:rPr>
          <w:rFonts w:ascii="Times New Roman" w:hAnsi="Times New Roman" w:cs="Times New Roman"/>
          <w:sz w:val="28"/>
          <w:szCs w:val="28"/>
        </w:rPr>
      </w:pPr>
      <w:r w:rsidRPr="00C931B3">
        <w:rPr>
          <w:rFonts w:ascii="Times New Roman" w:hAnsi="Times New Roman" w:cs="Times New Roman"/>
          <w:sz w:val="28"/>
          <w:szCs w:val="28"/>
        </w:rPr>
        <w:t xml:space="preserve">Наиболее привлекательными на 2013 год являются следующие отрасли: </w:t>
      </w:r>
    </w:p>
    <w:p w:rsidR="00B52E9D" w:rsidRPr="00C931B3" w:rsidRDefault="00B52E9D" w:rsidP="00C931B3">
      <w:pPr>
        <w:pStyle w:val="ac"/>
        <w:numPr>
          <w:ilvl w:val="1"/>
          <w:numId w:val="38"/>
        </w:numPr>
        <w:spacing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Телекоммуникации</w:t>
      </w:r>
    </w:p>
    <w:p w:rsidR="00B52E9D" w:rsidRPr="00C931B3" w:rsidRDefault="00B52E9D" w:rsidP="00C931B3">
      <w:pPr>
        <w:pStyle w:val="ac"/>
        <w:numPr>
          <w:ilvl w:val="1"/>
          <w:numId w:val="38"/>
        </w:numPr>
        <w:spacing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Услуги</w:t>
      </w:r>
      <w:r w:rsidRPr="00C931B3">
        <w:rPr>
          <w:rFonts w:ascii="Times New Roman" w:hAnsi="Times New Roman" w:cs="Times New Roman"/>
          <w:sz w:val="28"/>
          <w:szCs w:val="28"/>
          <w:lang w:val="en-US"/>
        </w:rPr>
        <w:t>/</w:t>
      </w:r>
      <w:r w:rsidRPr="00C931B3">
        <w:rPr>
          <w:rFonts w:ascii="Times New Roman" w:hAnsi="Times New Roman" w:cs="Times New Roman"/>
          <w:sz w:val="28"/>
          <w:szCs w:val="28"/>
        </w:rPr>
        <w:t>Торговля</w:t>
      </w:r>
    </w:p>
    <w:p w:rsidR="00B52E9D" w:rsidRPr="00C931B3" w:rsidRDefault="00B52E9D" w:rsidP="00C931B3">
      <w:pPr>
        <w:pStyle w:val="ac"/>
        <w:numPr>
          <w:ilvl w:val="1"/>
          <w:numId w:val="38"/>
        </w:numPr>
        <w:spacing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Недвижимость</w:t>
      </w:r>
    </w:p>
    <w:p w:rsidR="00B52E9D" w:rsidRPr="00C931B3" w:rsidRDefault="00B52E9D" w:rsidP="00C931B3">
      <w:pPr>
        <w:pStyle w:val="ac"/>
        <w:spacing w:line="360" w:lineRule="auto"/>
        <w:ind w:left="0"/>
        <w:jc w:val="both"/>
        <w:rPr>
          <w:rFonts w:ascii="Times New Roman" w:hAnsi="Times New Roman" w:cs="Times New Roman"/>
          <w:sz w:val="28"/>
          <w:szCs w:val="28"/>
        </w:rPr>
      </w:pPr>
      <w:r w:rsidRPr="00C931B3">
        <w:rPr>
          <w:rFonts w:ascii="Times New Roman" w:hAnsi="Times New Roman" w:cs="Times New Roman"/>
          <w:sz w:val="28"/>
          <w:szCs w:val="28"/>
        </w:rPr>
        <w:t>Если рассматривать вопрос со стоимостной структуры, то распределение выглядит следующим образом:</w:t>
      </w:r>
    </w:p>
    <w:p w:rsidR="00B52E9D" w:rsidRPr="00C931B3" w:rsidRDefault="00B52E9D" w:rsidP="002A6C34">
      <w:pPr>
        <w:pStyle w:val="ac"/>
        <w:numPr>
          <w:ilvl w:val="0"/>
          <w:numId w:val="39"/>
        </w:numPr>
        <w:spacing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Строительство</w:t>
      </w:r>
    </w:p>
    <w:p w:rsidR="00B52E9D" w:rsidRPr="00C931B3" w:rsidRDefault="00B52E9D" w:rsidP="002A6C34">
      <w:pPr>
        <w:pStyle w:val="ac"/>
        <w:numPr>
          <w:ilvl w:val="0"/>
          <w:numId w:val="39"/>
        </w:numPr>
        <w:spacing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Телекоммуникации</w:t>
      </w:r>
    </w:p>
    <w:p w:rsidR="00B52E9D" w:rsidRPr="00C931B3" w:rsidRDefault="00B52E9D" w:rsidP="002A6C34">
      <w:pPr>
        <w:pStyle w:val="ac"/>
        <w:numPr>
          <w:ilvl w:val="0"/>
          <w:numId w:val="39"/>
        </w:numPr>
        <w:spacing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Транспорт</w:t>
      </w:r>
    </w:p>
    <w:p w:rsidR="007F657F" w:rsidRPr="00C931B3" w:rsidRDefault="00190393" w:rsidP="002A6C34">
      <w:pPr>
        <w:pStyle w:val="2"/>
        <w:numPr>
          <w:ilvl w:val="1"/>
          <w:numId w:val="52"/>
        </w:numPr>
        <w:spacing w:line="360" w:lineRule="auto"/>
        <w:ind w:left="0" w:firstLine="0"/>
        <w:jc w:val="both"/>
        <w:rPr>
          <w:rFonts w:cs="Times New Roman"/>
          <w:szCs w:val="28"/>
        </w:rPr>
      </w:pPr>
      <w:bookmarkStart w:id="18" w:name="_Toc389190069"/>
      <w:r w:rsidRPr="00C931B3">
        <w:rPr>
          <w:rFonts w:cs="Times New Roman"/>
          <w:szCs w:val="28"/>
        </w:rPr>
        <w:t>Модель конкурса инновационных проектов «</w:t>
      </w:r>
      <w:proofErr w:type="spellStart"/>
      <w:r w:rsidRPr="00C931B3">
        <w:rPr>
          <w:rFonts w:cs="Times New Roman"/>
          <w:szCs w:val="28"/>
          <w:lang w:val="en-US"/>
        </w:rPr>
        <w:t>Optimus</w:t>
      </w:r>
      <w:proofErr w:type="spellEnd"/>
      <w:r w:rsidRPr="00C931B3">
        <w:rPr>
          <w:rFonts w:cs="Times New Roman"/>
          <w:szCs w:val="28"/>
        </w:rPr>
        <w:t>»</w:t>
      </w:r>
      <w:bookmarkEnd w:id="18"/>
    </w:p>
    <w:p w:rsidR="00F43AD1" w:rsidRPr="00C931B3" w:rsidRDefault="00427D83" w:rsidP="00C931B3">
      <w:pPr>
        <w:pStyle w:val="9"/>
        <w:shd w:val="clear" w:color="auto" w:fill="auto"/>
        <w:spacing w:before="0" w:line="360" w:lineRule="auto"/>
        <w:ind w:right="-2" w:firstLine="0"/>
        <w:jc w:val="both"/>
        <w:rPr>
          <w:sz w:val="28"/>
          <w:szCs w:val="28"/>
        </w:rPr>
      </w:pPr>
      <w:r w:rsidRPr="006E5A0A">
        <w:rPr>
          <w:sz w:val="28"/>
          <w:szCs w:val="28"/>
        </w:rPr>
        <w:tab/>
      </w:r>
      <w:r w:rsidR="00F43AD1" w:rsidRPr="00C931B3">
        <w:rPr>
          <w:sz w:val="28"/>
          <w:szCs w:val="28"/>
        </w:rPr>
        <w:t>Исходя из представленн</w:t>
      </w:r>
      <w:r w:rsidR="005844A8" w:rsidRPr="00C931B3">
        <w:rPr>
          <w:sz w:val="28"/>
          <w:szCs w:val="28"/>
        </w:rPr>
        <w:t>ой информации и полученных данных входе исследования</w:t>
      </w:r>
      <w:r w:rsidR="00F43AD1" w:rsidRPr="00C931B3">
        <w:rPr>
          <w:sz w:val="28"/>
          <w:szCs w:val="28"/>
        </w:rPr>
        <w:t>, была сформирована следующая модель конкурс инновационных проектов:</w:t>
      </w:r>
    </w:p>
    <w:p w:rsidR="005844A8" w:rsidRPr="00C931B3" w:rsidRDefault="005844A8" w:rsidP="00C931B3">
      <w:pPr>
        <w:pStyle w:val="9"/>
        <w:shd w:val="clear" w:color="auto" w:fill="auto"/>
        <w:spacing w:before="0" w:line="360" w:lineRule="auto"/>
        <w:ind w:right="-2" w:firstLine="0"/>
        <w:jc w:val="both"/>
        <w:rPr>
          <w:sz w:val="28"/>
          <w:szCs w:val="28"/>
        </w:rPr>
      </w:pPr>
      <w:r w:rsidRPr="00C931B3">
        <w:rPr>
          <w:sz w:val="28"/>
          <w:szCs w:val="28"/>
        </w:rPr>
        <w:t>Конкурс инновационных проектов «</w:t>
      </w:r>
      <w:proofErr w:type="spellStart"/>
      <w:r w:rsidRPr="00C931B3">
        <w:rPr>
          <w:sz w:val="28"/>
          <w:szCs w:val="28"/>
          <w:lang w:val="en-US"/>
        </w:rPr>
        <w:t>Optimus</w:t>
      </w:r>
      <w:proofErr w:type="spellEnd"/>
      <w:r w:rsidRPr="00C931B3">
        <w:rPr>
          <w:sz w:val="28"/>
          <w:szCs w:val="28"/>
        </w:rPr>
        <w:t>» регионального масштаба.</w:t>
      </w:r>
    </w:p>
    <w:p w:rsidR="00F43AD1" w:rsidRPr="00C931B3" w:rsidRDefault="005844A8" w:rsidP="00C931B3">
      <w:pPr>
        <w:pStyle w:val="9"/>
        <w:shd w:val="clear" w:color="auto" w:fill="auto"/>
        <w:spacing w:before="0" w:line="360" w:lineRule="auto"/>
        <w:ind w:right="-2" w:firstLine="0"/>
        <w:jc w:val="both"/>
        <w:rPr>
          <w:i/>
          <w:sz w:val="28"/>
          <w:szCs w:val="28"/>
        </w:rPr>
      </w:pPr>
      <w:r w:rsidRPr="00C931B3">
        <w:rPr>
          <w:i/>
          <w:sz w:val="28"/>
          <w:szCs w:val="28"/>
        </w:rPr>
        <w:t xml:space="preserve">Он  преследует </w:t>
      </w:r>
      <w:r w:rsidR="00F43AD1" w:rsidRPr="00C931B3">
        <w:rPr>
          <w:i/>
          <w:sz w:val="28"/>
          <w:szCs w:val="28"/>
        </w:rPr>
        <w:t>следующие цели:</w:t>
      </w:r>
    </w:p>
    <w:p w:rsidR="005844A8" w:rsidRPr="00C931B3" w:rsidRDefault="005844A8" w:rsidP="00C931B3">
      <w:pPr>
        <w:pStyle w:val="ac"/>
        <w:numPr>
          <w:ilvl w:val="0"/>
          <w:numId w:val="36"/>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eastAsia="Times New Roman" w:hAnsi="Times New Roman" w:cs="Times New Roman"/>
          <w:color w:val="222222"/>
          <w:sz w:val="28"/>
          <w:szCs w:val="28"/>
        </w:rPr>
        <w:t>Содействие в поиске инвестиционной поддержки инновационных проектов и их реализации</w:t>
      </w:r>
    </w:p>
    <w:p w:rsidR="005844A8" w:rsidRPr="00C931B3" w:rsidRDefault="005844A8" w:rsidP="00C931B3">
      <w:pPr>
        <w:pStyle w:val="ac"/>
        <w:numPr>
          <w:ilvl w:val="0"/>
          <w:numId w:val="36"/>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eastAsia="Times New Roman" w:hAnsi="Times New Roman" w:cs="Times New Roman"/>
          <w:color w:val="222222"/>
          <w:sz w:val="28"/>
          <w:szCs w:val="28"/>
        </w:rPr>
        <w:lastRenderedPageBreak/>
        <w:t xml:space="preserve">Возможность взглянуть на проект со стороны, получить конструктивную критику, развить интерес </w:t>
      </w:r>
      <w:r w:rsidRPr="00C931B3">
        <w:rPr>
          <w:rFonts w:ascii="Times New Roman" w:hAnsi="Times New Roman" w:cs="Times New Roman"/>
          <w:sz w:val="28"/>
          <w:szCs w:val="28"/>
        </w:rPr>
        <w:t>к этой деятельности у инвесторов, бизнеса, университетов, государства</w:t>
      </w:r>
    </w:p>
    <w:p w:rsidR="005844A8" w:rsidRPr="00C931B3" w:rsidRDefault="005844A8" w:rsidP="00C931B3">
      <w:pPr>
        <w:pStyle w:val="ac"/>
        <w:numPr>
          <w:ilvl w:val="0"/>
          <w:numId w:val="36"/>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eastAsia="Times New Roman" w:hAnsi="Times New Roman" w:cs="Times New Roman"/>
          <w:color w:val="222222"/>
          <w:sz w:val="28"/>
          <w:szCs w:val="28"/>
        </w:rPr>
        <w:t xml:space="preserve">Коммерциализация результатов научных исследований и разработок и формирование информационной базы с возможностью последующего внедрения. </w:t>
      </w:r>
    </w:p>
    <w:p w:rsidR="00F43AD1" w:rsidRPr="00C931B3" w:rsidRDefault="00F43AD1" w:rsidP="002A6C34">
      <w:pPr>
        <w:pStyle w:val="9"/>
        <w:numPr>
          <w:ilvl w:val="0"/>
          <w:numId w:val="56"/>
        </w:numPr>
        <w:shd w:val="clear" w:color="auto" w:fill="auto"/>
        <w:spacing w:before="0" w:line="360" w:lineRule="auto"/>
        <w:ind w:left="0" w:right="-2" w:firstLine="0"/>
        <w:jc w:val="both"/>
        <w:rPr>
          <w:sz w:val="28"/>
          <w:szCs w:val="28"/>
          <w:shd w:val="clear" w:color="auto" w:fill="F8F8F8"/>
        </w:rPr>
      </w:pPr>
      <w:r w:rsidRPr="00C931B3">
        <w:rPr>
          <w:sz w:val="28"/>
          <w:szCs w:val="28"/>
          <w:shd w:val="clear" w:color="auto" w:fill="F8F8F8"/>
        </w:rPr>
        <w:t>Инициирование создания новых технологий и компаний через повышение их инвестиционной привлекательности</w:t>
      </w:r>
    </w:p>
    <w:p w:rsidR="00F43AD1" w:rsidRPr="00C931B3" w:rsidRDefault="00F43AD1" w:rsidP="002A6C34">
      <w:pPr>
        <w:pStyle w:val="9"/>
        <w:numPr>
          <w:ilvl w:val="0"/>
          <w:numId w:val="56"/>
        </w:numPr>
        <w:shd w:val="clear" w:color="auto" w:fill="auto"/>
        <w:spacing w:before="0" w:line="360" w:lineRule="auto"/>
        <w:ind w:left="0" w:right="-2" w:firstLine="0"/>
        <w:jc w:val="both"/>
        <w:rPr>
          <w:sz w:val="28"/>
          <w:szCs w:val="28"/>
          <w:shd w:val="clear" w:color="auto" w:fill="F8F8F8"/>
        </w:rPr>
      </w:pPr>
      <w:proofErr w:type="gramStart"/>
      <w:r w:rsidRPr="00C931B3">
        <w:rPr>
          <w:sz w:val="28"/>
          <w:szCs w:val="28"/>
          <w:shd w:val="clear" w:color="auto" w:fill="F8F8F8"/>
        </w:rPr>
        <w:t>Вывод на российский и международный венчурные рынки</w:t>
      </w:r>
      <w:proofErr w:type="gramEnd"/>
    </w:p>
    <w:p w:rsidR="00F43AD1" w:rsidRPr="00C931B3" w:rsidRDefault="00F43AD1" w:rsidP="00C931B3">
      <w:pPr>
        <w:pStyle w:val="9"/>
        <w:shd w:val="clear" w:color="auto" w:fill="auto"/>
        <w:spacing w:before="0" w:line="360" w:lineRule="auto"/>
        <w:ind w:right="-2" w:firstLine="0"/>
        <w:jc w:val="both"/>
        <w:rPr>
          <w:i/>
          <w:sz w:val="28"/>
          <w:szCs w:val="28"/>
        </w:rPr>
      </w:pPr>
      <w:r w:rsidRPr="00C931B3">
        <w:rPr>
          <w:i/>
          <w:sz w:val="28"/>
          <w:szCs w:val="28"/>
        </w:rPr>
        <w:t>Форма заявки:</w:t>
      </w:r>
    </w:p>
    <w:p w:rsidR="00F43AD1" w:rsidRPr="00C931B3" w:rsidRDefault="00F43AD1" w:rsidP="00C931B3">
      <w:pPr>
        <w:pStyle w:val="9"/>
        <w:shd w:val="clear" w:color="auto" w:fill="auto"/>
        <w:spacing w:before="0" w:line="360" w:lineRule="auto"/>
        <w:ind w:right="-2" w:firstLine="0"/>
        <w:jc w:val="both"/>
        <w:rPr>
          <w:i/>
          <w:sz w:val="28"/>
          <w:szCs w:val="28"/>
        </w:rPr>
      </w:pPr>
      <w:r w:rsidRPr="00C931B3">
        <w:rPr>
          <w:color w:val="auto"/>
          <w:sz w:val="28"/>
          <w:szCs w:val="28"/>
        </w:rPr>
        <w:t>Регистрация на официальном сайте конкурса и заполнение предварительной заявки</w:t>
      </w:r>
      <w:r w:rsidR="005844A8" w:rsidRPr="00C931B3">
        <w:rPr>
          <w:color w:val="auto"/>
          <w:sz w:val="28"/>
          <w:szCs w:val="28"/>
        </w:rPr>
        <w:t xml:space="preserve"> в формате бизнес - модели и бизнес-плана</w:t>
      </w:r>
    </w:p>
    <w:p w:rsidR="00F43AD1" w:rsidRPr="00C931B3" w:rsidRDefault="00F43AD1" w:rsidP="00C931B3">
      <w:pPr>
        <w:pStyle w:val="9"/>
        <w:shd w:val="clear" w:color="auto" w:fill="auto"/>
        <w:spacing w:before="0" w:line="360" w:lineRule="auto"/>
        <w:ind w:right="-2" w:firstLine="0"/>
        <w:jc w:val="both"/>
        <w:rPr>
          <w:i/>
          <w:sz w:val="28"/>
          <w:szCs w:val="28"/>
        </w:rPr>
      </w:pPr>
      <w:r w:rsidRPr="00C931B3">
        <w:rPr>
          <w:i/>
          <w:sz w:val="28"/>
          <w:szCs w:val="28"/>
        </w:rPr>
        <w:t>Этапы конкурса:</w:t>
      </w:r>
    </w:p>
    <w:p w:rsidR="00F43AD1" w:rsidRPr="00C931B3" w:rsidRDefault="00F43AD1" w:rsidP="00C931B3">
      <w:pPr>
        <w:pStyle w:val="9"/>
        <w:numPr>
          <w:ilvl w:val="2"/>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t>Предварительное обучение  участию и заполнению формы заявки конкурса</w:t>
      </w:r>
      <w:r w:rsidR="005844A8" w:rsidRPr="00C931B3">
        <w:rPr>
          <w:color w:val="auto"/>
          <w:sz w:val="28"/>
          <w:szCs w:val="28"/>
          <w:shd w:val="clear" w:color="auto" w:fill="F8F8F8"/>
        </w:rPr>
        <w:t>.</w:t>
      </w:r>
    </w:p>
    <w:p w:rsidR="00F43AD1" w:rsidRPr="00C931B3" w:rsidRDefault="00F43AD1" w:rsidP="00C931B3">
      <w:pPr>
        <w:pStyle w:val="9"/>
        <w:numPr>
          <w:ilvl w:val="2"/>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t xml:space="preserve">Подача заявки и независимая экспертиза по оценке проекта </w:t>
      </w:r>
    </w:p>
    <w:p w:rsidR="00ED3AD0" w:rsidRPr="00C931B3" w:rsidRDefault="00ED3AD0" w:rsidP="00C931B3">
      <w:pPr>
        <w:pStyle w:val="9"/>
        <w:numPr>
          <w:ilvl w:val="2"/>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t>Предоставление возможности для устранения заявителем недостатков проекта, которые могут стать основанием для отрицательного ответа по проекту.</w:t>
      </w:r>
    </w:p>
    <w:p w:rsidR="005844A8" w:rsidRPr="00C931B3" w:rsidRDefault="005844A8" w:rsidP="00C931B3">
      <w:pPr>
        <w:pStyle w:val="9"/>
        <w:numPr>
          <w:ilvl w:val="2"/>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t>Прошедшим первый тур конкурса предоставляется возможность работы с ме</w:t>
      </w:r>
      <w:r w:rsidR="00753DCB">
        <w:rPr>
          <w:color w:val="auto"/>
          <w:sz w:val="28"/>
          <w:szCs w:val="28"/>
          <w:shd w:val="clear" w:color="auto" w:fill="F8F8F8"/>
        </w:rPr>
        <w:t>н</w:t>
      </w:r>
      <w:r w:rsidRPr="00C931B3">
        <w:rPr>
          <w:color w:val="auto"/>
          <w:sz w:val="28"/>
          <w:szCs w:val="28"/>
          <w:shd w:val="clear" w:color="auto" w:fill="F8F8F8"/>
        </w:rPr>
        <w:t>тором.</w:t>
      </w:r>
    </w:p>
    <w:p w:rsidR="00F43AD1" w:rsidRPr="00C931B3" w:rsidRDefault="00F43AD1" w:rsidP="00C931B3">
      <w:pPr>
        <w:pStyle w:val="9"/>
        <w:numPr>
          <w:ilvl w:val="1"/>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t xml:space="preserve">Оценивание проектов с учетом проведенной независимой экспертизы при презентации проектов перед жюри </w:t>
      </w:r>
      <w:r w:rsidR="005844A8" w:rsidRPr="00C931B3">
        <w:rPr>
          <w:color w:val="auto"/>
          <w:sz w:val="28"/>
          <w:szCs w:val="28"/>
          <w:shd w:val="clear" w:color="auto" w:fill="F8F8F8"/>
        </w:rPr>
        <w:t>конкурса.</w:t>
      </w:r>
    </w:p>
    <w:p w:rsidR="005844A8" w:rsidRPr="00C931B3" w:rsidRDefault="00F43AD1" w:rsidP="00C931B3">
      <w:pPr>
        <w:pStyle w:val="9"/>
        <w:numPr>
          <w:ilvl w:val="1"/>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t>Отбор победителей конкурса</w:t>
      </w:r>
      <w:r w:rsidR="005844A8" w:rsidRPr="00C931B3">
        <w:rPr>
          <w:color w:val="auto"/>
          <w:sz w:val="28"/>
          <w:szCs w:val="28"/>
          <w:shd w:val="clear" w:color="auto" w:fill="F8F8F8"/>
        </w:rPr>
        <w:t>.</w:t>
      </w:r>
    </w:p>
    <w:p w:rsidR="005844A8" w:rsidRPr="00C931B3" w:rsidRDefault="005844A8" w:rsidP="00C931B3">
      <w:pPr>
        <w:pStyle w:val="9"/>
        <w:numPr>
          <w:ilvl w:val="1"/>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t>Поступление инвестиционных предложений.</w:t>
      </w:r>
    </w:p>
    <w:p w:rsidR="00F43AD1" w:rsidRPr="00C931B3" w:rsidRDefault="005844A8" w:rsidP="00C931B3">
      <w:pPr>
        <w:pStyle w:val="9"/>
        <w:numPr>
          <w:ilvl w:val="1"/>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t>П</w:t>
      </w:r>
      <w:r w:rsidR="00F43AD1" w:rsidRPr="00C931B3">
        <w:rPr>
          <w:color w:val="auto"/>
          <w:sz w:val="28"/>
          <w:szCs w:val="28"/>
          <w:shd w:val="clear" w:color="auto" w:fill="F8F8F8"/>
        </w:rPr>
        <w:t>убликация результатов</w:t>
      </w:r>
      <w:r w:rsidRPr="00C931B3">
        <w:rPr>
          <w:color w:val="auto"/>
          <w:sz w:val="28"/>
          <w:szCs w:val="28"/>
          <w:shd w:val="clear" w:color="auto" w:fill="F8F8F8"/>
        </w:rPr>
        <w:t xml:space="preserve"> конкурса в открытом доступе. </w:t>
      </w:r>
    </w:p>
    <w:p w:rsidR="00F43AD1" w:rsidRPr="00C931B3" w:rsidRDefault="00F43AD1" w:rsidP="00C931B3">
      <w:pPr>
        <w:pStyle w:val="9"/>
        <w:shd w:val="clear" w:color="auto" w:fill="auto"/>
        <w:spacing w:before="0" w:line="360" w:lineRule="auto"/>
        <w:ind w:right="-2" w:firstLine="0"/>
        <w:jc w:val="both"/>
        <w:rPr>
          <w:i/>
          <w:sz w:val="28"/>
          <w:szCs w:val="28"/>
        </w:rPr>
      </w:pPr>
      <w:r w:rsidRPr="00C931B3">
        <w:rPr>
          <w:i/>
          <w:sz w:val="28"/>
          <w:szCs w:val="28"/>
        </w:rPr>
        <w:t>Стадия представляемого проекта:</w:t>
      </w:r>
    </w:p>
    <w:p w:rsidR="00F43AD1" w:rsidRPr="00C931B3" w:rsidRDefault="00F43AD1" w:rsidP="00C931B3">
      <w:pPr>
        <w:pStyle w:val="9"/>
        <w:shd w:val="clear" w:color="auto" w:fill="auto"/>
        <w:spacing w:before="0" w:line="360" w:lineRule="auto"/>
        <w:ind w:right="-2" w:firstLine="0"/>
        <w:jc w:val="both"/>
        <w:rPr>
          <w:sz w:val="28"/>
          <w:szCs w:val="28"/>
        </w:rPr>
      </w:pPr>
      <w:proofErr w:type="gramStart"/>
      <w:r w:rsidRPr="00C931B3">
        <w:rPr>
          <w:sz w:val="28"/>
          <w:szCs w:val="28"/>
        </w:rPr>
        <w:lastRenderedPageBreak/>
        <w:t xml:space="preserve">Минимальный уровень проекта – идея, представленная в виде бизнес – плана, бизнес – проекта, которые имеют среднесрочную перспективу (2-3 года) практической реализации. </w:t>
      </w:r>
      <w:proofErr w:type="gramEnd"/>
    </w:p>
    <w:p w:rsidR="00F43AD1" w:rsidRPr="00C931B3" w:rsidRDefault="00F43AD1" w:rsidP="00C931B3">
      <w:pPr>
        <w:pStyle w:val="9"/>
        <w:shd w:val="clear" w:color="auto" w:fill="auto"/>
        <w:spacing w:before="0" w:line="360" w:lineRule="auto"/>
        <w:ind w:right="-2" w:firstLine="0"/>
        <w:jc w:val="both"/>
        <w:rPr>
          <w:i/>
          <w:sz w:val="28"/>
          <w:szCs w:val="28"/>
        </w:rPr>
      </w:pPr>
      <w:r w:rsidRPr="00C931B3">
        <w:rPr>
          <w:i/>
          <w:sz w:val="28"/>
          <w:szCs w:val="28"/>
        </w:rPr>
        <w:t>Состав участников конкурса:</w:t>
      </w:r>
    </w:p>
    <w:p w:rsidR="00F43AD1" w:rsidRPr="00C931B3" w:rsidRDefault="00F43AD1" w:rsidP="002A6C34">
      <w:pPr>
        <w:pStyle w:val="9"/>
        <w:numPr>
          <w:ilvl w:val="0"/>
          <w:numId w:val="57"/>
        </w:numPr>
        <w:shd w:val="clear" w:color="auto" w:fill="auto"/>
        <w:spacing w:before="0" w:line="360" w:lineRule="auto"/>
        <w:ind w:left="0" w:right="-2" w:firstLine="0"/>
        <w:jc w:val="both"/>
        <w:rPr>
          <w:sz w:val="28"/>
          <w:szCs w:val="28"/>
        </w:rPr>
      </w:pPr>
      <w:r w:rsidRPr="00C931B3">
        <w:rPr>
          <w:sz w:val="28"/>
          <w:szCs w:val="28"/>
        </w:rPr>
        <w:t>Физические или юридические лица</w:t>
      </w:r>
      <w:r w:rsidR="00ED3AD0" w:rsidRPr="00C931B3">
        <w:rPr>
          <w:sz w:val="28"/>
          <w:szCs w:val="28"/>
        </w:rPr>
        <w:t>, к</w:t>
      </w:r>
      <w:r w:rsidRPr="00C931B3">
        <w:rPr>
          <w:sz w:val="28"/>
          <w:szCs w:val="28"/>
        </w:rPr>
        <w:t xml:space="preserve">оманды или проектные группы </w:t>
      </w:r>
    </w:p>
    <w:p w:rsidR="00F43AD1" w:rsidRPr="00C931B3" w:rsidRDefault="00F43AD1" w:rsidP="00C931B3">
      <w:pPr>
        <w:pStyle w:val="9"/>
        <w:shd w:val="clear" w:color="auto" w:fill="auto"/>
        <w:spacing w:before="0" w:line="360" w:lineRule="auto"/>
        <w:ind w:right="-2" w:firstLine="0"/>
        <w:jc w:val="both"/>
        <w:rPr>
          <w:i/>
          <w:sz w:val="28"/>
          <w:szCs w:val="28"/>
        </w:rPr>
      </w:pPr>
      <w:r w:rsidRPr="00C931B3">
        <w:rPr>
          <w:i/>
          <w:sz w:val="28"/>
          <w:szCs w:val="28"/>
        </w:rPr>
        <w:t>Критерии отбора проектов:</w:t>
      </w:r>
    </w:p>
    <w:p w:rsidR="00F43AD1" w:rsidRPr="00C931B3" w:rsidRDefault="00F43AD1" w:rsidP="002A6C34">
      <w:pPr>
        <w:pStyle w:val="ac"/>
        <w:numPr>
          <w:ilvl w:val="0"/>
          <w:numId w:val="58"/>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 xml:space="preserve">Научно-технический уровень разработки </w:t>
      </w:r>
    </w:p>
    <w:p w:rsidR="00F43AD1" w:rsidRPr="00C931B3" w:rsidRDefault="00F43AD1" w:rsidP="002A6C34">
      <w:pPr>
        <w:pStyle w:val="ac"/>
        <w:numPr>
          <w:ilvl w:val="0"/>
          <w:numId w:val="58"/>
        </w:numPr>
        <w:spacing w:after="0" w:line="360" w:lineRule="auto"/>
        <w:ind w:left="0" w:firstLine="0"/>
        <w:jc w:val="both"/>
        <w:rPr>
          <w:rFonts w:ascii="Times New Roman" w:hAnsi="Times New Roman" w:cs="Times New Roman"/>
          <w:iCs/>
          <w:sz w:val="28"/>
          <w:szCs w:val="28"/>
          <w:shd w:val="clear" w:color="auto" w:fill="FFFFFF"/>
        </w:rPr>
      </w:pPr>
      <w:r w:rsidRPr="00C931B3">
        <w:rPr>
          <w:rFonts w:ascii="Times New Roman" w:hAnsi="Times New Roman" w:cs="Times New Roman"/>
          <w:iCs/>
          <w:sz w:val="28"/>
          <w:szCs w:val="28"/>
          <w:shd w:val="clear" w:color="auto" w:fill="FFFFFF"/>
        </w:rPr>
        <w:t>Финансовая привлекательность</w:t>
      </w:r>
    </w:p>
    <w:p w:rsidR="00F43AD1" w:rsidRPr="00C931B3" w:rsidRDefault="00F43AD1" w:rsidP="002A6C34">
      <w:pPr>
        <w:pStyle w:val="ac"/>
        <w:numPr>
          <w:ilvl w:val="0"/>
          <w:numId w:val="58"/>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shd w:val="clear" w:color="auto" w:fill="FFFFFF"/>
        </w:rPr>
        <w:t>Актуальность идеи</w:t>
      </w:r>
    </w:p>
    <w:p w:rsidR="00F43AD1" w:rsidRPr="00C931B3" w:rsidRDefault="00F43AD1" w:rsidP="002A6C34">
      <w:pPr>
        <w:pStyle w:val="ac"/>
        <w:numPr>
          <w:ilvl w:val="0"/>
          <w:numId w:val="58"/>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shd w:val="clear" w:color="auto" w:fill="FFFFFF"/>
        </w:rPr>
        <w:t>Техническая значимость продукции или технологии</w:t>
      </w:r>
    </w:p>
    <w:p w:rsidR="00F43AD1" w:rsidRPr="00C931B3" w:rsidRDefault="00F43AD1" w:rsidP="002A6C34">
      <w:pPr>
        <w:pStyle w:val="ac"/>
        <w:numPr>
          <w:ilvl w:val="0"/>
          <w:numId w:val="58"/>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iCs/>
          <w:sz w:val="28"/>
          <w:szCs w:val="28"/>
          <w:shd w:val="clear" w:color="auto" w:fill="FFFFFF"/>
        </w:rPr>
        <w:t xml:space="preserve">Насколько убедительно и понятно </w:t>
      </w:r>
      <w:proofErr w:type="gramStart"/>
      <w:r w:rsidRPr="00C931B3">
        <w:rPr>
          <w:rFonts w:ascii="Times New Roman" w:hAnsi="Times New Roman" w:cs="Times New Roman"/>
          <w:iCs/>
          <w:sz w:val="28"/>
          <w:szCs w:val="28"/>
          <w:shd w:val="clear" w:color="auto" w:fill="FFFFFF"/>
        </w:rPr>
        <w:t>написаны</w:t>
      </w:r>
      <w:proofErr w:type="gramEnd"/>
      <w:r w:rsidRPr="00C931B3">
        <w:rPr>
          <w:rFonts w:ascii="Times New Roman" w:hAnsi="Times New Roman" w:cs="Times New Roman"/>
          <w:iCs/>
          <w:sz w:val="28"/>
          <w:szCs w:val="28"/>
          <w:shd w:val="clear" w:color="auto" w:fill="FFFFFF"/>
        </w:rPr>
        <w:t xml:space="preserve"> </w:t>
      </w:r>
      <w:proofErr w:type="spellStart"/>
      <w:r w:rsidRPr="00C931B3">
        <w:rPr>
          <w:rFonts w:ascii="Times New Roman" w:hAnsi="Times New Roman" w:cs="Times New Roman"/>
          <w:iCs/>
          <w:sz w:val="28"/>
          <w:szCs w:val="28"/>
          <w:shd w:val="clear" w:color="auto" w:fill="FFFFFF"/>
        </w:rPr>
        <w:t>executive</w:t>
      </w:r>
      <w:proofErr w:type="spellEnd"/>
      <w:r w:rsidRPr="00C931B3">
        <w:rPr>
          <w:rFonts w:ascii="Times New Roman" w:hAnsi="Times New Roman" w:cs="Times New Roman"/>
          <w:iCs/>
          <w:sz w:val="28"/>
          <w:szCs w:val="28"/>
          <w:shd w:val="clear" w:color="auto" w:fill="FFFFFF"/>
        </w:rPr>
        <w:t xml:space="preserve"> </w:t>
      </w:r>
      <w:proofErr w:type="spellStart"/>
      <w:r w:rsidRPr="00C931B3">
        <w:rPr>
          <w:rFonts w:ascii="Times New Roman" w:hAnsi="Times New Roman" w:cs="Times New Roman"/>
          <w:iCs/>
          <w:sz w:val="28"/>
          <w:szCs w:val="28"/>
          <w:shd w:val="clear" w:color="auto" w:fill="FFFFFF"/>
        </w:rPr>
        <w:t>summary</w:t>
      </w:r>
      <w:proofErr w:type="spellEnd"/>
      <w:r w:rsidRPr="00C931B3">
        <w:rPr>
          <w:rFonts w:ascii="Times New Roman" w:hAnsi="Times New Roman" w:cs="Times New Roman"/>
          <w:iCs/>
          <w:sz w:val="28"/>
          <w:szCs w:val="28"/>
          <w:shd w:val="clear" w:color="auto" w:fill="FFFFFF"/>
        </w:rPr>
        <w:t xml:space="preserve"> и бизнес-план</w:t>
      </w:r>
    </w:p>
    <w:p w:rsidR="00F43AD1" w:rsidRPr="00C931B3" w:rsidRDefault="00F43AD1" w:rsidP="002A6C34">
      <w:pPr>
        <w:pStyle w:val="a4"/>
        <w:numPr>
          <w:ilvl w:val="0"/>
          <w:numId w:val="58"/>
        </w:numPr>
        <w:spacing w:before="0" w:beforeAutospacing="0" w:after="0" w:afterAutospacing="0" w:line="360" w:lineRule="auto"/>
        <w:ind w:left="0" w:firstLine="0"/>
        <w:jc w:val="both"/>
        <w:textAlignment w:val="top"/>
        <w:rPr>
          <w:sz w:val="28"/>
          <w:szCs w:val="28"/>
        </w:rPr>
      </w:pPr>
      <w:r w:rsidRPr="00C931B3">
        <w:rPr>
          <w:sz w:val="28"/>
          <w:szCs w:val="28"/>
        </w:rPr>
        <w:t>Наличие и квалификация трудовых ресурсов для выполнения проекта</w:t>
      </w:r>
    </w:p>
    <w:p w:rsidR="00F43AD1" w:rsidRPr="00C931B3" w:rsidRDefault="00F43AD1" w:rsidP="002A6C34">
      <w:pPr>
        <w:pStyle w:val="a4"/>
        <w:numPr>
          <w:ilvl w:val="0"/>
          <w:numId w:val="58"/>
        </w:numPr>
        <w:spacing w:before="0" w:beforeAutospacing="0" w:after="0" w:afterAutospacing="0" w:line="360" w:lineRule="auto"/>
        <w:ind w:left="0" w:firstLine="0"/>
        <w:jc w:val="both"/>
        <w:textAlignment w:val="top"/>
        <w:rPr>
          <w:sz w:val="28"/>
          <w:szCs w:val="28"/>
        </w:rPr>
      </w:pPr>
      <w:r w:rsidRPr="00C931B3">
        <w:rPr>
          <w:sz w:val="28"/>
          <w:szCs w:val="28"/>
        </w:rPr>
        <w:t xml:space="preserve">Трезвая </w:t>
      </w:r>
      <w:r w:rsidRPr="00C931B3">
        <w:rPr>
          <w:sz w:val="28"/>
          <w:szCs w:val="28"/>
          <w:shd w:val="clear" w:color="auto" w:fill="FFFFFF"/>
        </w:rPr>
        <w:t>оценка своих возможностей</w:t>
      </w:r>
    </w:p>
    <w:p w:rsidR="00F43AD1" w:rsidRPr="00C931B3" w:rsidRDefault="00F43AD1" w:rsidP="00C931B3">
      <w:pPr>
        <w:pStyle w:val="9"/>
        <w:shd w:val="clear" w:color="auto" w:fill="auto"/>
        <w:spacing w:before="0" w:line="360" w:lineRule="auto"/>
        <w:ind w:right="-2" w:firstLine="0"/>
        <w:jc w:val="both"/>
        <w:rPr>
          <w:i/>
          <w:sz w:val="28"/>
          <w:szCs w:val="28"/>
        </w:rPr>
      </w:pPr>
      <w:r w:rsidRPr="00C931B3">
        <w:rPr>
          <w:i/>
          <w:sz w:val="28"/>
          <w:szCs w:val="28"/>
        </w:rPr>
        <w:t>Эксперты (состав жюри) конкурса:</w:t>
      </w:r>
    </w:p>
    <w:p w:rsidR="00F43AD1" w:rsidRPr="00C931B3" w:rsidRDefault="00F43AD1" w:rsidP="002A6C34">
      <w:pPr>
        <w:pStyle w:val="9"/>
        <w:numPr>
          <w:ilvl w:val="0"/>
          <w:numId w:val="59"/>
        </w:numPr>
        <w:shd w:val="clear" w:color="auto" w:fill="auto"/>
        <w:spacing w:before="0" w:line="360" w:lineRule="auto"/>
        <w:ind w:left="0" w:right="-2" w:firstLine="0"/>
        <w:jc w:val="both"/>
        <w:rPr>
          <w:i/>
          <w:sz w:val="28"/>
          <w:szCs w:val="28"/>
        </w:rPr>
      </w:pPr>
      <w:r w:rsidRPr="00C931B3">
        <w:rPr>
          <w:color w:val="auto"/>
          <w:sz w:val="28"/>
          <w:szCs w:val="28"/>
        </w:rPr>
        <w:t>Ведущие представители бизнеса</w:t>
      </w:r>
    </w:p>
    <w:p w:rsidR="00F43AD1" w:rsidRPr="00C931B3" w:rsidRDefault="00F43AD1" w:rsidP="002A6C34">
      <w:pPr>
        <w:pStyle w:val="9"/>
        <w:numPr>
          <w:ilvl w:val="0"/>
          <w:numId w:val="59"/>
        </w:numPr>
        <w:shd w:val="clear" w:color="auto" w:fill="auto"/>
        <w:spacing w:before="0" w:line="360" w:lineRule="auto"/>
        <w:ind w:left="0" w:right="-2" w:firstLine="0"/>
        <w:jc w:val="both"/>
        <w:rPr>
          <w:color w:val="auto"/>
          <w:sz w:val="28"/>
          <w:szCs w:val="28"/>
        </w:rPr>
      </w:pPr>
      <w:r w:rsidRPr="00C931B3">
        <w:rPr>
          <w:color w:val="auto"/>
          <w:sz w:val="28"/>
          <w:szCs w:val="28"/>
        </w:rPr>
        <w:t>Специалисты инвестиционных и венчурных фондов</w:t>
      </w:r>
    </w:p>
    <w:p w:rsidR="00F43AD1" w:rsidRPr="00C931B3" w:rsidRDefault="00F43AD1" w:rsidP="002A6C34">
      <w:pPr>
        <w:pStyle w:val="9"/>
        <w:numPr>
          <w:ilvl w:val="0"/>
          <w:numId w:val="59"/>
        </w:numPr>
        <w:shd w:val="clear" w:color="auto" w:fill="auto"/>
        <w:spacing w:before="0" w:line="360" w:lineRule="auto"/>
        <w:ind w:left="0" w:right="-2" w:firstLine="0"/>
        <w:jc w:val="both"/>
        <w:rPr>
          <w:i/>
          <w:sz w:val="28"/>
          <w:szCs w:val="28"/>
        </w:rPr>
      </w:pPr>
      <w:r w:rsidRPr="00C931B3">
        <w:rPr>
          <w:color w:val="auto"/>
          <w:sz w:val="28"/>
          <w:szCs w:val="28"/>
        </w:rPr>
        <w:t>Ведущие российские ученые</w:t>
      </w:r>
    </w:p>
    <w:p w:rsidR="00F43AD1" w:rsidRPr="00C931B3" w:rsidRDefault="00F43AD1" w:rsidP="002A6C34">
      <w:pPr>
        <w:pStyle w:val="ac"/>
        <w:numPr>
          <w:ilvl w:val="0"/>
          <w:numId w:val="59"/>
        </w:numPr>
        <w:spacing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 xml:space="preserve">Преподаватели вузов </w:t>
      </w:r>
    </w:p>
    <w:p w:rsidR="00F43AD1" w:rsidRPr="00C931B3" w:rsidRDefault="00F43AD1" w:rsidP="002A6C34">
      <w:pPr>
        <w:pStyle w:val="ac"/>
        <w:numPr>
          <w:ilvl w:val="0"/>
          <w:numId w:val="59"/>
        </w:numPr>
        <w:spacing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Ученые и эксперты в области инноваций</w:t>
      </w:r>
      <w:r w:rsidR="00ED3AD0" w:rsidRPr="00C931B3">
        <w:rPr>
          <w:rFonts w:ascii="Times New Roman" w:hAnsi="Times New Roman" w:cs="Times New Roman"/>
          <w:sz w:val="28"/>
          <w:szCs w:val="28"/>
        </w:rPr>
        <w:t xml:space="preserve"> (</w:t>
      </w:r>
      <w:proofErr w:type="spellStart"/>
      <w:proofErr w:type="gramStart"/>
      <w:r w:rsidR="00ED3AD0" w:rsidRPr="00C931B3">
        <w:rPr>
          <w:rFonts w:ascii="Times New Roman" w:hAnsi="Times New Roman" w:cs="Times New Roman"/>
          <w:sz w:val="28"/>
          <w:szCs w:val="28"/>
        </w:rPr>
        <w:t>Бизнес-ангелы</w:t>
      </w:r>
      <w:proofErr w:type="spellEnd"/>
      <w:proofErr w:type="gramEnd"/>
      <w:r w:rsidR="00ED3AD0" w:rsidRPr="00C931B3">
        <w:rPr>
          <w:rFonts w:ascii="Times New Roman" w:hAnsi="Times New Roman" w:cs="Times New Roman"/>
          <w:sz w:val="28"/>
          <w:szCs w:val="28"/>
        </w:rPr>
        <w:t>)</w:t>
      </w:r>
    </w:p>
    <w:p w:rsidR="00F43AD1" w:rsidRPr="00C931B3" w:rsidRDefault="00F43AD1" w:rsidP="002A6C34">
      <w:pPr>
        <w:pStyle w:val="ac"/>
        <w:numPr>
          <w:ilvl w:val="0"/>
          <w:numId w:val="59"/>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Реальные инвесторы</w:t>
      </w:r>
      <w:r w:rsidR="00ED3AD0" w:rsidRPr="00C931B3">
        <w:rPr>
          <w:rFonts w:ascii="Times New Roman" w:hAnsi="Times New Roman" w:cs="Times New Roman"/>
          <w:sz w:val="28"/>
          <w:szCs w:val="28"/>
        </w:rPr>
        <w:t xml:space="preserve">, которые готов вкладываться в проект </w:t>
      </w:r>
    </w:p>
    <w:p w:rsidR="00ED3AD0" w:rsidRPr="00C931B3" w:rsidRDefault="00ED3AD0" w:rsidP="002A6C34">
      <w:pPr>
        <w:pStyle w:val="ac"/>
        <w:numPr>
          <w:ilvl w:val="0"/>
          <w:numId w:val="59"/>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 xml:space="preserve">Эксперты в области инвестиций (Банкиры, </w:t>
      </w:r>
      <w:proofErr w:type="spellStart"/>
      <w:r w:rsidRPr="00C931B3">
        <w:rPr>
          <w:rFonts w:ascii="Times New Roman" w:hAnsi="Times New Roman" w:cs="Times New Roman"/>
          <w:sz w:val="28"/>
          <w:szCs w:val="28"/>
        </w:rPr>
        <w:t>трейдеры</w:t>
      </w:r>
      <w:proofErr w:type="spellEnd"/>
      <w:r w:rsidRPr="00C931B3">
        <w:rPr>
          <w:rFonts w:ascii="Times New Roman" w:hAnsi="Times New Roman" w:cs="Times New Roman"/>
          <w:sz w:val="28"/>
          <w:szCs w:val="28"/>
        </w:rPr>
        <w:t>)</w:t>
      </w:r>
    </w:p>
    <w:p w:rsidR="00F43AD1" w:rsidRPr="00C931B3" w:rsidRDefault="00F43AD1" w:rsidP="00C931B3">
      <w:pPr>
        <w:pStyle w:val="9"/>
        <w:shd w:val="clear" w:color="auto" w:fill="auto"/>
        <w:spacing w:before="0" w:line="360" w:lineRule="auto"/>
        <w:ind w:right="-2" w:firstLine="0"/>
        <w:jc w:val="both"/>
        <w:rPr>
          <w:i/>
          <w:sz w:val="28"/>
          <w:szCs w:val="28"/>
        </w:rPr>
      </w:pPr>
      <w:r w:rsidRPr="00C931B3">
        <w:rPr>
          <w:i/>
          <w:sz w:val="28"/>
          <w:szCs w:val="28"/>
        </w:rPr>
        <w:t>Структура призового фонда:</w:t>
      </w:r>
    </w:p>
    <w:p w:rsidR="00F43AD1" w:rsidRPr="00C931B3" w:rsidRDefault="00F43AD1" w:rsidP="002A6C34">
      <w:pPr>
        <w:pStyle w:val="9"/>
        <w:numPr>
          <w:ilvl w:val="0"/>
          <w:numId w:val="60"/>
        </w:numPr>
        <w:shd w:val="clear" w:color="auto" w:fill="auto"/>
        <w:spacing w:before="0" w:line="360" w:lineRule="auto"/>
        <w:ind w:left="0" w:right="-2" w:firstLine="0"/>
        <w:jc w:val="both"/>
        <w:rPr>
          <w:sz w:val="28"/>
          <w:szCs w:val="28"/>
        </w:rPr>
      </w:pPr>
      <w:r w:rsidRPr="00C931B3">
        <w:rPr>
          <w:sz w:val="28"/>
          <w:szCs w:val="28"/>
        </w:rPr>
        <w:t>Денежные призы</w:t>
      </w:r>
    </w:p>
    <w:p w:rsidR="00F43AD1" w:rsidRPr="00C931B3" w:rsidRDefault="00F43AD1" w:rsidP="002A6C34">
      <w:pPr>
        <w:pStyle w:val="9"/>
        <w:numPr>
          <w:ilvl w:val="0"/>
          <w:numId w:val="60"/>
        </w:numPr>
        <w:shd w:val="clear" w:color="auto" w:fill="auto"/>
        <w:spacing w:before="0" w:line="360" w:lineRule="auto"/>
        <w:ind w:left="0" w:right="-2" w:firstLine="0"/>
        <w:jc w:val="both"/>
        <w:rPr>
          <w:sz w:val="28"/>
          <w:szCs w:val="28"/>
        </w:rPr>
      </w:pPr>
      <w:r w:rsidRPr="00C931B3">
        <w:rPr>
          <w:sz w:val="28"/>
          <w:szCs w:val="28"/>
        </w:rPr>
        <w:t>Памятные призы</w:t>
      </w:r>
    </w:p>
    <w:p w:rsidR="00F43AD1" w:rsidRPr="00C931B3" w:rsidRDefault="00F43AD1" w:rsidP="002A6C34">
      <w:pPr>
        <w:pStyle w:val="9"/>
        <w:numPr>
          <w:ilvl w:val="0"/>
          <w:numId w:val="60"/>
        </w:numPr>
        <w:shd w:val="clear" w:color="auto" w:fill="auto"/>
        <w:spacing w:before="0" w:line="360" w:lineRule="auto"/>
        <w:ind w:left="0" w:right="-2" w:firstLine="0"/>
        <w:jc w:val="both"/>
        <w:rPr>
          <w:sz w:val="28"/>
          <w:szCs w:val="28"/>
        </w:rPr>
      </w:pPr>
      <w:r w:rsidRPr="00C931B3">
        <w:rPr>
          <w:sz w:val="28"/>
          <w:szCs w:val="28"/>
        </w:rPr>
        <w:t>Информационная поддержка</w:t>
      </w:r>
    </w:p>
    <w:p w:rsidR="00F43AD1" w:rsidRPr="00C931B3" w:rsidRDefault="00F43AD1" w:rsidP="002A6C34">
      <w:pPr>
        <w:pStyle w:val="9"/>
        <w:numPr>
          <w:ilvl w:val="0"/>
          <w:numId w:val="60"/>
        </w:numPr>
        <w:shd w:val="clear" w:color="auto" w:fill="auto"/>
        <w:spacing w:before="0" w:line="360" w:lineRule="auto"/>
        <w:ind w:left="0" w:right="-2" w:firstLine="0"/>
        <w:jc w:val="both"/>
        <w:rPr>
          <w:sz w:val="28"/>
          <w:szCs w:val="28"/>
        </w:rPr>
      </w:pPr>
      <w:proofErr w:type="spellStart"/>
      <w:r w:rsidRPr="00C931B3">
        <w:rPr>
          <w:sz w:val="28"/>
          <w:szCs w:val="28"/>
        </w:rPr>
        <w:t>Грантовые</w:t>
      </w:r>
      <w:proofErr w:type="spellEnd"/>
      <w:r w:rsidRPr="00C931B3">
        <w:rPr>
          <w:sz w:val="28"/>
          <w:szCs w:val="28"/>
        </w:rPr>
        <w:t xml:space="preserve"> программы</w:t>
      </w:r>
    </w:p>
    <w:p w:rsidR="00F43AD1" w:rsidRPr="00C931B3" w:rsidRDefault="00F43AD1" w:rsidP="002A6C34">
      <w:pPr>
        <w:pStyle w:val="9"/>
        <w:numPr>
          <w:ilvl w:val="0"/>
          <w:numId w:val="60"/>
        </w:numPr>
        <w:shd w:val="clear" w:color="auto" w:fill="auto"/>
        <w:spacing w:before="0" w:line="360" w:lineRule="auto"/>
        <w:ind w:left="0" w:right="-2" w:firstLine="0"/>
        <w:jc w:val="both"/>
        <w:rPr>
          <w:sz w:val="28"/>
          <w:szCs w:val="28"/>
        </w:rPr>
      </w:pPr>
      <w:r w:rsidRPr="00C931B3">
        <w:rPr>
          <w:sz w:val="28"/>
          <w:szCs w:val="28"/>
        </w:rPr>
        <w:t>Сертификаты</w:t>
      </w:r>
    </w:p>
    <w:p w:rsidR="00F43AD1" w:rsidRPr="00C931B3" w:rsidRDefault="00F43AD1" w:rsidP="002A6C34">
      <w:pPr>
        <w:pStyle w:val="9"/>
        <w:numPr>
          <w:ilvl w:val="0"/>
          <w:numId w:val="60"/>
        </w:numPr>
        <w:shd w:val="clear" w:color="auto" w:fill="auto"/>
        <w:spacing w:before="0" w:line="360" w:lineRule="auto"/>
        <w:ind w:left="0" w:right="-2" w:firstLine="0"/>
        <w:jc w:val="both"/>
        <w:rPr>
          <w:sz w:val="28"/>
          <w:szCs w:val="28"/>
        </w:rPr>
      </w:pPr>
      <w:r w:rsidRPr="00C931B3">
        <w:rPr>
          <w:sz w:val="28"/>
          <w:szCs w:val="28"/>
        </w:rPr>
        <w:t>Инвестиционные предложения</w:t>
      </w:r>
    </w:p>
    <w:p w:rsidR="00F43AD1" w:rsidRPr="00C931B3" w:rsidRDefault="00F43AD1" w:rsidP="00C931B3">
      <w:pPr>
        <w:pStyle w:val="9"/>
        <w:shd w:val="clear" w:color="auto" w:fill="auto"/>
        <w:spacing w:before="0" w:line="360" w:lineRule="auto"/>
        <w:ind w:right="-2" w:firstLine="0"/>
        <w:jc w:val="both"/>
        <w:rPr>
          <w:i/>
          <w:sz w:val="28"/>
          <w:szCs w:val="28"/>
        </w:rPr>
      </w:pPr>
      <w:r w:rsidRPr="00C931B3">
        <w:rPr>
          <w:i/>
          <w:sz w:val="28"/>
          <w:szCs w:val="28"/>
        </w:rPr>
        <w:lastRenderedPageBreak/>
        <w:t>Форма отчетности:</w:t>
      </w:r>
    </w:p>
    <w:p w:rsidR="00ED3AD0" w:rsidRPr="00C931B3" w:rsidRDefault="00F43AD1" w:rsidP="00C931B3">
      <w:pPr>
        <w:pStyle w:val="9"/>
        <w:shd w:val="clear" w:color="auto" w:fill="auto"/>
        <w:spacing w:before="0" w:line="360" w:lineRule="auto"/>
        <w:ind w:right="-2" w:firstLine="0"/>
        <w:jc w:val="both"/>
        <w:rPr>
          <w:sz w:val="28"/>
          <w:szCs w:val="28"/>
        </w:rPr>
      </w:pPr>
      <w:r w:rsidRPr="00C931B3">
        <w:rPr>
          <w:sz w:val="28"/>
          <w:szCs w:val="28"/>
        </w:rPr>
        <w:t>Открытое размещение результатов конкурса на сайте, публикация</w:t>
      </w:r>
      <w:r w:rsidR="00ED3AD0" w:rsidRPr="00C931B3">
        <w:rPr>
          <w:sz w:val="28"/>
          <w:szCs w:val="28"/>
        </w:rPr>
        <w:t xml:space="preserve"> в источниках, уведомление о результатах конкурса направляются участникам и победителям не позднее с установленного срока </w:t>
      </w:r>
      <w:proofErr w:type="gramStart"/>
      <w:r w:rsidR="00ED3AD0" w:rsidRPr="00C931B3">
        <w:rPr>
          <w:sz w:val="28"/>
          <w:szCs w:val="28"/>
        </w:rPr>
        <w:t>с даты подписания</w:t>
      </w:r>
      <w:proofErr w:type="gramEnd"/>
      <w:r w:rsidR="00ED3AD0" w:rsidRPr="00C931B3">
        <w:rPr>
          <w:sz w:val="28"/>
          <w:szCs w:val="28"/>
        </w:rPr>
        <w:t xml:space="preserve"> протокола по определению победителей. </w:t>
      </w:r>
    </w:p>
    <w:p w:rsidR="00ED3AD0" w:rsidRPr="00C931B3" w:rsidRDefault="00ED3AD0" w:rsidP="00C931B3">
      <w:pPr>
        <w:pStyle w:val="9"/>
        <w:shd w:val="clear" w:color="auto" w:fill="auto"/>
        <w:spacing w:before="0" w:line="360" w:lineRule="auto"/>
        <w:ind w:right="-2" w:firstLine="0"/>
        <w:jc w:val="both"/>
        <w:rPr>
          <w:sz w:val="28"/>
          <w:szCs w:val="28"/>
        </w:rPr>
      </w:pPr>
      <w:r w:rsidRPr="00C931B3">
        <w:rPr>
          <w:i/>
          <w:sz w:val="28"/>
          <w:szCs w:val="28"/>
        </w:rPr>
        <w:t>Конкурс предоставляет возможность:</w:t>
      </w:r>
    </w:p>
    <w:p w:rsidR="00ED3AD0" w:rsidRPr="00C931B3" w:rsidRDefault="00ED3AD0" w:rsidP="002A6C34">
      <w:pPr>
        <w:pStyle w:val="9"/>
        <w:numPr>
          <w:ilvl w:val="0"/>
          <w:numId w:val="61"/>
        </w:numPr>
        <w:shd w:val="clear" w:color="auto" w:fill="auto"/>
        <w:spacing w:before="0" w:line="360" w:lineRule="auto"/>
        <w:ind w:left="0" w:right="-2"/>
        <w:jc w:val="both"/>
        <w:rPr>
          <w:sz w:val="28"/>
          <w:szCs w:val="28"/>
        </w:rPr>
      </w:pPr>
      <w:r w:rsidRPr="00C931B3">
        <w:rPr>
          <w:sz w:val="28"/>
          <w:szCs w:val="28"/>
        </w:rPr>
        <w:t>Знакомства  с новыми людьми</w:t>
      </w:r>
    </w:p>
    <w:p w:rsidR="00ED3AD0" w:rsidRPr="00C931B3" w:rsidRDefault="00ED3AD0" w:rsidP="002A6C34">
      <w:pPr>
        <w:pStyle w:val="9"/>
        <w:numPr>
          <w:ilvl w:val="0"/>
          <w:numId w:val="61"/>
        </w:numPr>
        <w:shd w:val="clear" w:color="auto" w:fill="auto"/>
        <w:spacing w:before="0" w:line="360" w:lineRule="auto"/>
        <w:ind w:left="0" w:right="-2"/>
        <w:jc w:val="both"/>
        <w:rPr>
          <w:sz w:val="28"/>
          <w:szCs w:val="28"/>
        </w:rPr>
      </w:pPr>
      <w:r w:rsidRPr="00C931B3">
        <w:rPr>
          <w:sz w:val="28"/>
          <w:szCs w:val="28"/>
        </w:rPr>
        <w:t>Получить приз</w:t>
      </w:r>
    </w:p>
    <w:p w:rsidR="00ED3AD0" w:rsidRPr="00C931B3" w:rsidRDefault="00ED3AD0" w:rsidP="002A6C34">
      <w:pPr>
        <w:pStyle w:val="9"/>
        <w:numPr>
          <w:ilvl w:val="0"/>
          <w:numId w:val="61"/>
        </w:numPr>
        <w:shd w:val="clear" w:color="auto" w:fill="auto"/>
        <w:spacing w:before="0" w:line="360" w:lineRule="auto"/>
        <w:ind w:left="0" w:right="-2"/>
        <w:jc w:val="both"/>
        <w:rPr>
          <w:sz w:val="28"/>
          <w:szCs w:val="28"/>
        </w:rPr>
      </w:pPr>
      <w:r w:rsidRPr="00C931B3">
        <w:rPr>
          <w:sz w:val="28"/>
          <w:szCs w:val="28"/>
        </w:rPr>
        <w:t>Рассказать о своем проекте</w:t>
      </w:r>
    </w:p>
    <w:p w:rsidR="00ED3AD0" w:rsidRPr="00C931B3" w:rsidRDefault="00ED3AD0" w:rsidP="002A6C34">
      <w:pPr>
        <w:pStyle w:val="9"/>
        <w:numPr>
          <w:ilvl w:val="0"/>
          <w:numId w:val="61"/>
        </w:numPr>
        <w:shd w:val="clear" w:color="auto" w:fill="auto"/>
        <w:spacing w:before="0" w:line="360" w:lineRule="auto"/>
        <w:ind w:left="0" w:right="-2"/>
        <w:jc w:val="both"/>
        <w:rPr>
          <w:sz w:val="28"/>
          <w:szCs w:val="28"/>
        </w:rPr>
      </w:pPr>
      <w:r w:rsidRPr="00C931B3">
        <w:rPr>
          <w:sz w:val="28"/>
          <w:szCs w:val="28"/>
        </w:rPr>
        <w:t>Получит ценный опыт участия в конкурсе инноваций</w:t>
      </w:r>
    </w:p>
    <w:p w:rsidR="00B9797A" w:rsidRPr="00C931B3" w:rsidRDefault="00B91517" w:rsidP="002A6C34">
      <w:pPr>
        <w:pStyle w:val="9"/>
        <w:numPr>
          <w:ilvl w:val="0"/>
          <w:numId w:val="61"/>
        </w:numPr>
        <w:shd w:val="clear" w:color="auto" w:fill="auto"/>
        <w:spacing w:before="0" w:line="360" w:lineRule="auto"/>
        <w:ind w:left="0" w:right="-2"/>
        <w:jc w:val="both"/>
        <w:rPr>
          <w:sz w:val="28"/>
          <w:szCs w:val="28"/>
        </w:rPr>
      </w:pPr>
      <w:r w:rsidRPr="00C931B3">
        <w:rPr>
          <w:sz w:val="28"/>
          <w:szCs w:val="28"/>
        </w:rPr>
        <w:t>Сертификации проекта и технологии</w:t>
      </w:r>
    </w:p>
    <w:p w:rsidR="00B91517" w:rsidRPr="00C931B3" w:rsidRDefault="00B9797A" w:rsidP="002A6C34">
      <w:pPr>
        <w:pStyle w:val="9"/>
        <w:numPr>
          <w:ilvl w:val="0"/>
          <w:numId w:val="61"/>
        </w:numPr>
        <w:shd w:val="clear" w:color="auto" w:fill="auto"/>
        <w:spacing w:before="0" w:line="360" w:lineRule="auto"/>
        <w:ind w:left="0" w:right="-2"/>
        <w:jc w:val="both"/>
        <w:rPr>
          <w:sz w:val="28"/>
          <w:szCs w:val="28"/>
        </w:rPr>
      </w:pPr>
      <w:r w:rsidRPr="00C931B3">
        <w:rPr>
          <w:sz w:val="28"/>
          <w:szCs w:val="28"/>
        </w:rPr>
        <w:t xml:space="preserve">Обучения </w:t>
      </w:r>
      <w:r w:rsidR="00B91517" w:rsidRPr="00C931B3">
        <w:rPr>
          <w:sz w:val="28"/>
          <w:szCs w:val="28"/>
        </w:rPr>
        <w:t xml:space="preserve"> </w:t>
      </w:r>
      <w:r w:rsidRPr="00C931B3">
        <w:rPr>
          <w:sz w:val="28"/>
          <w:szCs w:val="28"/>
        </w:rPr>
        <w:t>правилам и принципам написания заявок на конкурс</w:t>
      </w:r>
    </w:p>
    <w:p w:rsidR="00F528F2" w:rsidRPr="00C931B3" w:rsidRDefault="00004A8E" w:rsidP="00C931B3">
      <w:pPr>
        <w:pStyle w:val="9"/>
        <w:shd w:val="clear" w:color="auto" w:fill="auto"/>
        <w:spacing w:before="0" w:line="360" w:lineRule="auto"/>
        <w:ind w:right="-2" w:firstLine="0"/>
        <w:jc w:val="both"/>
        <w:rPr>
          <w:sz w:val="28"/>
          <w:szCs w:val="28"/>
        </w:rPr>
      </w:pPr>
      <w:r w:rsidRPr="00C931B3">
        <w:rPr>
          <w:sz w:val="28"/>
          <w:szCs w:val="28"/>
        </w:rPr>
        <w:t>Данная модель может быть применима</w:t>
      </w:r>
      <w:r w:rsidR="00F528F2" w:rsidRPr="00C931B3">
        <w:rPr>
          <w:sz w:val="28"/>
          <w:szCs w:val="28"/>
        </w:rPr>
        <w:t xml:space="preserve"> для усовершенствования конкурсов инновационных проектов и для повышения успешности представляемых проектов,  их представления и реализации. </w:t>
      </w:r>
    </w:p>
    <w:p w:rsidR="00004A8E" w:rsidRPr="00C931B3" w:rsidRDefault="00F528F2" w:rsidP="00C931B3">
      <w:pPr>
        <w:pStyle w:val="9"/>
        <w:shd w:val="clear" w:color="auto" w:fill="auto"/>
        <w:spacing w:before="0" w:line="360" w:lineRule="auto"/>
        <w:ind w:right="-2" w:firstLine="0"/>
        <w:jc w:val="both"/>
        <w:rPr>
          <w:sz w:val="28"/>
          <w:szCs w:val="28"/>
        </w:rPr>
        <w:sectPr w:rsidR="00004A8E" w:rsidRPr="00C931B3" w:rsidSect="00FC4D67">
          <w:footerReference w:type="default" r:id="rId15"/>
          <w:pgSz w:w="11906" w:h="16838"/>
          <w:pgMar w:top="851" w:right="566" w:bottom="1134" w:left="1985" w:header="709" w:footer="709" w:gutter="0"/>
          <w:cols w:space="708"/>
          <w:titlePg/>
          <w:docGrid w:linePitch="360"/>
        </w:sectPr>
      </w:pPr>
      <w:r w:rsidRPr="00C931B3">
        <w:rPr>
          <w:sz w:val="28"/>
          <w:szCs w:val="28"/>
        </w:rPr>
        <w:t xml:space="preserve"> </w:t>
      </w:r>
    </w:p>
    <w:p w:rsidR="001D02E4" w:rsidRPr="00C931B3" w:rsidRDefault="007F657F" w:rsidP="007725DA">
      <w:pPr>
        <w:pStyle w:val="1"/>
        <w:spacing w:before="0" w:line="360" w:lineRule="auto"/>
        <w:jc w:val="center"/>
        <w:rPr>
          <w:rFonts w:cs="Times New Roman"/>
        </w:rPr>
      </w:pPr>
      <w:bookmarkStart w:id="19" w:name="_Toc389190070"/>
      <w:r w:rsidRPr="00C931B3">
        <w:rPr>
          <w:rFonts w:cs="Times New Roman"/>
        </w:rPr>
        <w:lastRenderedPageBreak/>
        <w:t>Заключение</w:t>
      </w:r>
      <w:bookmarkEnd w:id="19"/>
    </w:p>
    <w:p w:rsidR="005054D0" w:rsidRPr="00C931B3" w:rsidRDefault="002D2083" w:rsidP="00C931B3">
      <w:pPr>
        <w:spacing w:after="0" w:line="360" w:lineRule="auto"/>
        <w:jc w:val="both"/>
        <w:rPr>
          <w:rFonts w:ascii="Times New Roman" w:hAnsi="Times New Roman" w:cs="Times New Roman"/>
          <w:sz w:val="28"/>
          <w:szCs w:val="28"/>
        </w:rPr>
      </w:pPr>
      <w:r w:rsidRPr="00C931B3">
        <w:rPr>
          <w:rFonts w:ascii="Times New Roman" w:hAnsi="Times New Roman" w:cs="Times New Roman"/>
          <w:sz w:val="28"/>
          <w:szCs w:val="28"/>
        </w:rPr>
        <w:tab/>
      </w:r>
      <w:r w:rsidR="005054D0" w:rsidRPr="00C931B3">
        <w:rPr>
          <w:rFonts w:ascii="Times New Roman" w:hAnsi="Times New Roman" w:cs="Times New Roman"/>
          <w:sz w:val="28"/>
          <w:szCs w:val="28"/>
        </w:rPr>
        <w:t>На сегодняшний день трудно переоценить важность инноваций. Большинство из них являются результатом долгих кропотливых исследований. Но часто бывает так, что внедрение инновации оказывается труднее, чем ее разработка и исследование. Данное явление особо остро проявляется в России. Именно поэтому важно предоставить возможность защитить новые технологии, людей, которые их разрабатывают, предоставить возможность полноценного развития. Стартовой площадкой для этого процесса являются конкурсы инновационных проектов. Они помогают в установлении связей с потенциальными инвесторами, информационно поддерживают все субъектов инвестиционного процесса,  обеспечивают целевое привлечение инвестиций под проекты инвестиционной программы, оказывают услуги, связанные с осуществлением инвестиций  и коммерциализацией проектов.</w:t>
      </w:r>
    </w:p>
    <w:p w:rsidR="005054D0" w:rsidRPr="00C931B3" w:rsidRDefault="002D2083" w:rsidP="00C931B3">
      <w:pPr>
        <w:spacing w:after="0" w:line="360" w:lineRule="auto"/>
        <w:jc w:val="both"/>
        <w:rPr>
          <w:rFonts w:ascii="Times New Roman" w:hAnsi="Times New Roman" w:cs="Times New Roman"/>
          <w:sz w:val="28"/>
          <w:szCs w:val="28"/>
        </w:rPr>
      </w:pPr>
      <w:r w:rsidRPr="00C931B3">
        <w:rPr>
          <w:rFonts w:ascii="Times New Roman" w:hAnsi="Times New Roman" w:cs="Times New Roman"/>
          <w:sz w:val="28"/>
          <w:szCs w:val="28"/>
        </w:rPr>
        <w:tab/>
        <w:t xml:space="preserve">В работе представлена следующая модель конкурса инновационных проектов: </w:t>
      </w:r>
    </w:p>
    <w:p w:rsidR="002D2083" w:rsidRPr="00C931B3" w:rsidRDefault="002D2083" w:rsidP="00C931B3">
      <w:pPr>
        <w:spacing w:after="0" w:line="360" w:lineRule="auto"/>
        <w:jc w:val="both"/>
        <w:rPr>
          <w:rFonts w:ascii="Times New Roman" w:hAnsi="Times New Roman" w:cs="Times New Roman"/>
          <w:i/>
          <w:color w:val="000000"/>
          <w:sz w:val="28"/>
          <w:szCs w:val="28"/>
        </w:rPr>
      </w:pPr>
      <w:r w:rsidRPr="00C931B3">
        <w:rPr>
          <w:rFonts w:ascii="Times New Roman" w:hAnsi="Times New Roman" w:cs="Times New Roman"/>
          <w:i/>
          <w:color w:val="000000"/>
          <w:sz w:val="28"/>
          <w:szCs w:val="28"/>
        </w:rPr>
        <w:t>Конкурс инновационных проектов характеризуется длительным и активным этапом накопления проектов и команд, системой прозрачных и непротиворечивых критериев оценки, присутствием в жюри реальных инвесторов, готовых вкладывать деньги и прозрачными условиями работы с инвесторами: гарантии инвестирования в обмен на соблюдение требований инвесторов участниками проектов.</w:t>
      </w:r>
      <w:r w:rsidRPr="00C931B3">
        <w:rPr>
          <w:rFonts w:ascii="Times New Roman" w:hAnsi="Times New Roman" w:cs="Times New Roman"/>
          <w:i/>
          <w:color w:val="000000"/>
          <w:sz w:val="28"/>
          <w:szCs w:val="28"/>
        </w:rPr>
        <w:tab/>
      </w:r>
    </w:p>
    <w:p w:rsidR="002D2083" w:rsidRPr="00C931B3" w:rsidRDefault="002D2083" w:rsidP="00C931B3">
      <w:pPr>
        <w:spacing w:line="360" w:lineRule="auto"/>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Для разработки оптимальной модели конкурса была проанализирована литература, касающаяся темы работы, и выявлены следующие критерии оптимальности:</w:t>
      </w:r>
    </w:p>
    <w:p w:rsidR="00110A74" w:rsidRPr="00C931B3" w:rsidRDefault="00110A74" w:rsidP="002A6C34">
      <w:pPr>
        <w:pStyle w:val="9"/>
        <w:numPr>
          <w:ilvl w:val="0"/>
          <w:numId w:val="62"/>
        </w:numPr>
        <w:shd w:val="clear" w:color="auto" w:fill="auto"/>
        <w:spacing w:before="0" w:line="360" w:lineRule="auto"/>
        <w:ind w:left="0" w:right="-2" w:firstLine="0"/>
        <w:jc w:val="both"/>
        <w:rPr>
          <w:sz w:val="28"/>
          <w:szCs w:val="28"/>
        </w:rPr>
      </w:pPr>
      <w:r w:rsidRPr="00C931B3">
        <w:rPr>
          <w:sz w:val="28"/>
          <w:szCs w:val="28"/>
        </w:rPr>
        <w:t>Цель конкурса</w:t>
      </w:r>
    </w:p>
    <w:p w:rsidR="00110A74" w:rsidRPr="00C931B3" w:rsidRDefault="00110A74" w:rsidP="002A6C34">
      <w:pPr>
        <w:pStyle w:val="9"/>
        <w:numPr>
          <w:ilvl w:val="0"/>
          <w:numId w:val="62"/>
        </w:numPr>
        <w:shd w:val="clear" w:color="auto" w:fill="auto"/>
        <w:spacing w:before="0" w:line="360" w:lineRule="auto"/>
        <w:ind w:left="0" w:right="-2" w:firstLine="0"/>
        <w:jc w:val="both"/>
        <w:rPr>
          <w:sz w:val="28"/>
          <w:szCs w:val="28"/>
        </w:rPr>
      </w:pPr>
      <w:r w:rsidRPr="00C931B3">
        <w:rPr>
          <w:sz w:val="28"/>
          <w:szCs w:val="28"/>
        </w:rPr>
        <w:t>Форма заявки</w:t>
      </w:r>
    </w:p>
    <w:p w:rsidR="00110A74" w:rsidRPr="00C931B3" w:rsidRDefault="00110A74" w:rsidP="002A6C34">
      <w:pPr>
        <w:pStyle w:val="9"/>
        <w:numPr>
          <w:ilvl w:val="0"/>
          <w:numId w:val="62"/>
        </w:numPr>
        <w:shd w:val="clear" w:color="auto" w:fill="auto"/>
        <w:spacing w:before="0" w:line="360" w:lineRule="auto"/>
        <w:ind w:left="0" w:right="-2" w:firstLine="0"/>
        <w:jc w:val="both"/>
        <w:rPr>
          <w:sz w:val="28"/>
          <w:szCs w:val="28"/>
        </w:rPr>
      </w:pPr>
      <w:r w:rsidRPr="00C931B3">
        <w:rPr>
          <w:sz w:val="28"/>
          <w:szCs w:val="28"/>
        </w:rPr>
        <w:t xml:space="preserve">Этапы конкурса </w:t>
      </w:r>
    </w:p>
    <w:p w:rsidR="00110A74" w:rsidRPr="00C931B3" w:rsidRDefault="00110A74" w:rsidP="002A6C34">
      <w:pPr>
        <w:pStyle w:val="9"/>
        <w:numPr>
          <w:ilvl w:val="0"/>
          <w:numId w:val="62"/>
        </w:numPr>
        <w:shd w:val="clear" w:color="auto" w:fill="auto"/>
        <w:spacing w:before="0" w:line="360" w:lineRule="auto"/>
        <w:ind w:left="0" w:right="-2" w:firstLine="0"/>
        <w:jc w:val="both"/>
        <w:rPr>
          <w:sz w:val="28"/>
          <w:szCs w:val="28"/>
        </w:rPr>
      </w:pPr>
      <w:r w:rsidRPr="00C931B3">
        <w:rPr>
          <w:sz w:val="28"/>
          <w:szCs w:val="28"/>
        </w:rPr>
        <w:lastRenderedPageBreak/>
        <w:t>Стадия представляемого проекта</w:t>
      </w:r>
    </w:p>
    <w:p w:rsidR="00110A74" w:rsidRPr="00C931B3" w:rsidRDefault="00110A74" w:rsidP="002A6C34">
      <w:pPr>
        <w:pStyle w:val="9"/>
        <w:numPr>
          <w:ilvl w:val="0"/>
          <w:numId w:val="62"/>
        </w:numPr>
        <w:shd w:val="clear" w:color="auto" w:fill="auto"/>
        <w:spacing w:before="0" w:line="360" w:lineRule="auto"/>
        <w:ind w:left="0" w:right="-2" w:firstLine="0"/>
        <w:jc w:val="both"/>
        <w:rPr>
          <w:sz w:val="28"/>
          <w:szCs w:val="28"/>
        </w:rPr>
      </w:pPr>
      <w:r w:rsidRPr="00C931B3">
        <w:rPr>
          <w:sz w:val="28"/>
          <w:szCs w:val="28"/>
        </w:rPr>
        <w:t>Состав участников конкурса</w:t>
      </w:r>
    </w:p>
    <w:p w:rsidR="00110A74" w:rsidRPr="00C931B3" w:rsidRDefault="00110A74" w:rsidP="002A6C34">
      <w:pPr>
        <w:pStyle w:val="9"/>
        <w:numPr>
          <w:ilvl w:val="0"/>
          <w:numId w:val="62"/>
        </w:numPr>
        <w:shd w:val="clear" w:color="auto" w:fill="auto"/>
        <w:spacing w:before="0" w:line="360" w:lineRule="auto"/>
        <w:ind w:left="0" w:right="-2" w:firstLine="0"/>
        <w:jc w:val="both"/>
        <w:rPr>
          <w:sz w:val="28"/>
          <w:szCs w:val="28"/>
        </w:rPr>
      </w:pPr>
      <w:r w:rsidRPr="00C931B3">
        <w:rPr>
          <w:sz w:val="28"/>
          <w:szCs w:val="28"/>
        </w:rPr>
        <w:t>Процедура отбора проектов</w:t>
      </w:r>
    </w:p>
    <w:p w:rsidR="00110A74" w:rsidRPr="00C931B3" w:rsidRDefault="00110A74" w:rsidP="002A6C34">
      <w:pPr>
        <w:pStyle w:val="9"/>
        <w:numPr>
          <w:ilvl w:val="0"/>
          <w:numId w:val="62"/>
        </w:numPr>
        <w:shd w:val="clear" w:color="auto" w:fill="auto"/>
        <w:spacing w:before="0" w:line="360" w:lineRule="auto"/>
        <w:ind w:left="0" w:right="-2" w:firstLine="0"/>
        <w:jc w:val="both"/>
        <w:rPr>
          <w:sz w:val="28"/>
          <w:szCs w:val="28"/>
        </w:rPr>
      </w:pPr>
      <w:r w:rsidRPr="00C931B3">
        <w:rPr>
          <w:sz w:val="28"/>
          <w:szCs w:val="28"/>
        </w:rPr>
        <w:t>Эксперты (состав жюри) конкурса</w:t>
      </w:r>
    </w:p>
    <w:p w:rsidR="00110A74" w:rsidRPr="00C931B3" w:rsidRDefault="00110A74" w:rsidP="002A6C34">
      <w:pPr>
        <w:pStyle w:val="9"/>
        <w:numPr>
          <w:ilvl w:val="0"/>
          <w:numId w:val="62"/>
        </w:numPr>
        <w:shd w:val="clear" w:color="auto" w:fill="auto"/>
        <w:spacing w:before="0" w:line="360" w:lineRule="auto"/>
        <w:ind w:left="0" w:right="-2" w:firstLine="0"/>
        <w:jc w:val="both"/>
        <w:rPr>
          <w:sz w:val="28"/>
          <w:szCs w:val="28"/>
        </w:rPr>
      </w:pPr>
      <w:r w:rsidRPr="00C931B3">
        <w:rPr>
          <w:sz w:val="28"/>
          <w:szCs w:val="28"/>
        </w:rPr>
        <w:t xml:space="preserve">Структура призового фонда </w:t>
      </w:r>
    </w:p>
    <w:p w:rsidR="00110A74" w:rsidRPr="00C931B3" w:rsidRDefault="00110A74" w:rsidP="002A6C34">
      <w:pPr>
        <w:pStyle w:val="9"/>
        <w:numPr>
          <w:ilvl w:val="0"/>
          <w:numId w:val="62"/>
        </w:numPr>
        <w:shd w:val="clear" w:color="auto" w:fill="auto"/>
        <w:spacing w:before="0" w:line="360" w:lineRule="auto"/>
        <w:ind w:left="0" w:right="-2" w:firstLine="0"/>
        <w:jc w:val="both"/>
        <w:rPr>
          <w:sz w:val="28"/>
          <w:szCs w:val="28"/>
        </w:rPr>
      </w:pPr>
      <w:r w:rsidRPr="00C931B3">
        <w:rPr>
          <w:sz w:val="28"/>
          <w:szCs w:val="28"/>
        </w:rPr>
        <w:t>Форма отчетности</w:t>
      </w:r>
    </w:p>
    <w:p w:rsidR="007053C1" w:rsidRPr="00C931B3" w:rsidRDefault="00110A74" w:rsidP="00C931B3">
      <w:pPr>
        <w:spacing w:after="0" w:line="360" w:lineRule="auto"/>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ab/>
        <w:t xml:space="preserve">Исходя из представленных критериев, были проанализированы следующие конкурсы инновационных проектов: БИТ, СТАРТ, У.М.Н.И.К. и Конкурс русских инноваций. Также были опрошены возможные участники данных конкурсов и эксперты в области инноваций для выявления их отношения к конкурсам инновационных проектов. </w:t>
      </w:r>
    </w:p>
    <w:p w:rsidR="007053C1" w:rsidRPr="00C931B3" w:rsidRDefault="007053C1" w:rsidP="00C931B3">
      <w:pPr>
        <w:spacing w:after="0" w:line="360" w:lineRule="auto"/>
        <w:jc w:val="both"/>
        <w:rPr>
          <w:rFonts w:ascii="Times New Roman" w:eastAsia="Times New Roman" w:hAnsi="Times New Roman" w:cs="Times New Roman"/>
          <w:color w:val="222222"/>
          <w:sz w:val="28"/>
          <w:szCs w:val="28"/>
        </w:rPr>
      </w:pPr>
      <w:r w:rsidRPr="00C931B3">
        <w:rPr>
          <w:rFonts w:ascii="Times New Roman" w:hAnsi="Times New Roman" w:cs="Times New Roman"/>
          <w:color w:val="000000"/>
          <w:sz w:val="28"/>
          <w:szCs w:val="28"/>
        </w:rPr>
        <w:tab/>
        <w:t>Полученные данные позволили сформировать модель конкурса инновационных проектов «</w:t>
      </w:r>
      <w:proofErr w:type="spellStart"/>
      <w:r w:rsidRPr="00C931B3">
        <w:rPr>
          <w:rFonts w:ascii="Times New Roman" w:hAnsi="Times New Roman" w:cs="Times New Roman"/>
          <w:color w:val="000000"/>
          <w:sz w:val="28"/>
          <w:szCs w:val="28"/>
          <w:lang w:val="en-US"/>
        </w:rPr>
        <w:t>Optimus</w:t>
      </w:r>
      <w:proofErr w:type="spellEnd"/>
      <w:r w:rsidRPr="00C931B3">
        <w:rPr>
          <w:rFonts w:ascii="Times New Roman" w:hAnsi="Times New Roman" w:cs="Times New Roman"/>
          <w:color w:val="000000"/>
          <w:sz w:val="28"/>
          <w:szCs w:val="28"/>
        </w:rPr>
        <w:t>».  Цели данного конкурса:</w:t>
      </w:r>
      <w:r w:rsidRPr="00C931B3">
        <w:rPr>
          <w:rFonts w:ascii="Times New Roman" w:eastAsia="Times New Roman" w:hAnsi="Times New Roman" w:cs="Times New Roman"/>
          <w:color w:val="222222"/>
          <w:sz w:val="28"/>
          <w:szCs w:val="28"/>
        </w:rPr>
        <w:t xml:space="preserve"> </w:t>
      </w:r>
    </w:p>
    <w:p w:rsidR="007053C1" w:rsidRPr="00C931B3" w:rsidRDefault="007053C1" w:rsidP="002A6C34">
      <w:pPr>
        <w:pStyle w:val="ac"/>
        <w:numPr>
          <w:ilvl w:val="0"/>
          <w:numId w:val="63"/>
        </w:numPr>
        <w:spacing w:line="360" w:lineRule="auto"/>
        <w:ind w:left="0" w:firstLine="0"/>
        <w:jc w:val="both"/>
        <w:rPr>
          <w:rFonts w:ascii="Times New Roman" w:hAnsi="Times New Roman" w:cs="Times New Roman"/>
          <w:color w:val="000000"/>
          <w:sz w:val="28"/>
          <w:szCs w:val="28"/>
        </w:rPr>
      </w:pPr>
      <w:r w:rsidRPr="00C931B3">
        <w:rPr>
          <w:rFonts w:ascii="Times New Roman" w:eastAsia="Times New Roman" w:hAnsi="Times New Roman" w:cs="Times New Roman"/>
          <w:color w:val="222222"/>
          <w:sz w:val="28"/>
          <w:szCs w:val="28"/>
        </w:rPr>
        <w:t>Содействие в поиске инвестиционной поддержки инновационных проектов и их реализации</w:t>
      </w:r>
    </w:p>
    <w:p w:rsidR="007053C1" w:rsidRPr="00C931B3" w:rsidRDefault="007053C1" w:rsidP="00C931B3">
      <w:pPr>
        <w:pStyle w:val="ac"/>
        <w:numPr>
          <w:ilvl w:val="0"/>
          <w:numId w:val="36"/>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eastAsia="Times New Roman" w:hAnsi="Times New Roman" w:cs="Times New Roman"/>
          <w:color w:val="222222"/>
          <w:sz w:val="28"/>
          <w:szCs w:val="28"/>
        </w:rPr>
        <w:t xml:space="preserve">Возможность взглянуть на проект со стороны, получить конструктивную критику, развить интерес </w:t>
      </w:r>
      <w:r w:rsidRPr="00C931B3">
        <w:rPr>
          <w:rFonts w:ascii="Times New Roman" w:hAnsi="Times New Roman" w:cs="Times New Roman"/>
          <w:sz w:val="28"/>
          <w:szCs w:val="28"/>
        </w:rPr>
        <w:t>к этой деятельности у инвесторов, бизнеса, университетов, государства</w:t>
      </w:r>
    </w:p>
    <w:p w:rsidR="007053C1" w:rsidRPr="00C931B3" w:rsidRDefault="007053C1" w:rsidP="00C931B3">
      <w:pPr>
        <w:pStyle w:val="ac"/>
        <w:numPr>
          <w:ilvl w:val="0"/>
          <w:numId w:val="36"/>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eastAsia="Times New Roman" w:hAnsi="Times New Roman" w:cs="Times New Roman"/>
          <w:color w:val="222222"/>
          <w:sz w:val="28"/>
          <w:szCs w:val="28"/>
        </w:rPr>
        <w:t xml:space="preserve">Коммерциализация результатов научных исследований и разработок и формирование информационной базы с возможностью последующего внедрения. </w:t>
      </w:r>
    </w:p>
    <w:p w:rsidR="007053C1" w:rsidRPr="00C931B3" w:rsidRDefault="007053C1" w:rsidP="002A6C34">
      <w:pPr>
        <w:pStyle w:val="9"/>
        <w:numPr>
          <w:ilvl w:val="0"/>
          <w:numId w:val="56"/>
        </w:numPr>
        <w:shd w:val="clear" w:color="auto" w:fill="auto"/>
        <w:spacing w:before="0" w:line="360" w:lineRule="auto"/>
        <w:ind w:left="0" w:right="-2" w:firstLine="0"/>
        <w:jc w:val="both"/>
        <w:rPr>
          <w:sz w:val="28"/>
          <w:szCs w:val="28"/>
          <w:shd w:val="clear" w:color="auto" w:fill="F8F8F8"/>
        </w:rPr>
      </w:pPr>
      <w:r w:rsidRPr="00C931B3">
        <w:rPr>
          <w:sz w:val="28"/>
          <w:szCs w:val="28"/>
          <w:shd w:val="clear" w:color="auto" w:fill="F8F8F8"/>
        </w:rPr>
        <w:t>Инициирование создания новых технологий и компаний через повышение их инвестиционной привлекательности</w:t>
      </w:r>
    </w:p>
    <w:p w:rsidR="007053C1" w:rsidRPr="00C931B3" w:rsidRDefault="007053C1" w:rsidP="002A6C34">
      <w:pPr>
        <w:pStyle w:val="9"/>
        <w:numPr>
          <w:ilvl w:val="0"/>
          <w:numId w:val="56"/>
        </w:numPr>
        <w:shd w:val="clear" w:color="auto" w:fill="auto"/>
        <w:spacing w:before="0" w:line="360" w:lineRule="auto"/>
        <w:ind w:left="0" w:right="-2" w:firstLine="0"/>
        <w:jc w:val="both"/>
        <w:rPr>
          <w:sz w:val="28"/>
          <w:szCs w:val="28"/>
          <w:shd w:val="clear" w:color="auto" w:fill="F8F8F8"/>
        </w:rPr>
      </w:pPr>
      <w:proofErr w:type="gramStart"/>
      <w:r w:rsidRPr="00C931B3">
        <w:rPr>
          <w:sz w:val="28"/>
          <w:szCs w:val="28"/>
          <w:shd w:val="clear" w:color="auto" w:fill="F8F8F8"/>
        </w:rPr>
        <w:t>Вывод на российский и международный венчурные рынки</w:t>
      </w:r>
      <w:proofErr w:type="gramEnd"/>
    </w:p>
    <w:p w:rsidR="007053C1" w:rsidRPr="00C931B3" w:rsidRDefault="007053C1" w:rsidP="00C931B3">
      <w:pPr>
        <w:pStyle w:val="9"/>
        <w:shd w:val="clear" w:color="auto" w:fill="auto"/>
        <w:spacing w:before="0" w:line="360" w:lineRule="auto"/>
        <w:ind w:right="-2" w:firstLine="0"/>
        <w:jc w:val="both"/>
        <w:rPr>
          <w:i/>
          <w:sz w:val="28"/>
          <w:szCs w:val="28"/>
        </w:rPr>
      </w:pPr>
      <w:r w:rsidRPr="00C931B3">
        <w:rPr>
          <w:i/>
          <w:sz w:val="28"/>
          <w:szCs w:val="28"/>
        </w:rPr>
        <w:t>Этапы конкурса:</w:t>
      </w:r>
    </w:p>
    <w:p w:rsidR="007053C1" w:rsidRPr="00C931B3" w:rsidRDefault="007053C1" w:rsidP="00C931B3">
      <w:pPr>
        <w:pStyle w:val="9"/>
        <w:numPr>
          <w:ilvl w:val="2"/>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t>Предварительное обучение  участию и заполнению формы заявки конкурса.</w:t>
      </w:r>
    </w:p>
    <w:p w:rsidR="007053C1" w:rsidRPr="00C931B3" w:rsidRDefault="007053C1" w:rsidP="00C931B3">
      <w:pPr>
        <w:pStyle w:val="9"/>
        <w:numPr>
          <w:ilvl w:val="2"/>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t xml:space="preserve">Подача заявки и независимая экспертиза по оценке проекта </w:t>
      </w:r>
    </w:p>
    <w:p w:rsidR="007053C1" w:rsidRPr="00C931B3" w:rsidRDefault="007053C1" w:rsidP="00C931B3">
      <w:pPr>
        <w:pStyle w:val="9"/>
        <w:numPr>
          <w:ilvl w:val="2"/>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lastRenderedPageBreak/>
        <w:t>Предоставление возможности для устранения заявителем недостатков проекта, которые могут стать основанием для отрицательного ответа по проекту.</w:t>
      </w:r>
    </w:p>
    <w:p w:rsidR="007053C1" w:rsidRPr="00C931B3" w:rsidRDefault="007053C1" w:rsidP="00C931B3">
      <w:pPr>
        <w:pStyle w:val="9"/>
        <w:numPr>
          <w:ilvl w:val="2"/>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t xml:space="preserve">Прошедшим первый тур конкурса предоставляется возможность работы с </w:t>
      </w:r>
      <w:proofErr w:type="spellStart"/>
      <w:r w:rsidRPr="00C931B3">
        <w:rPr>
          <w:color w:val="auto"/>
          <w:sz w:val="28"/>
          <w:szCs w:val="28"/>
          <w:shd w:val="clear" w:color="auto" w:fill="F8F8F8"/>
        </w:rPr>
        <w:t>метором</w:t>
      </w:r>
      <w:proofErr w:type="spellEnd"/>
      <w:r w:rsidRPr="00C931B3">
        <w:rPr>
          <w:color w:val="auto"/>
          <w:sz w:val="28"/>
          <w:szCs w:val="28"/>
          <w:shd w:val="clear" w:color="auto" w:fill="F8F8F8"/>
        </w:rPr>
        <w:t>.</w:t>
      </w:r>
    </w:p>
    <w:p w:rsidR="007053C1" w:rsidRPr="00C931B3" w:rsidRDefault="007053C1" w:rsidP="00C931B3">
      <w:pPr>
        <w:pStyle w:val="9"/>
        <w:numPr>
          <w:ilvl w:val="1"/>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t>Оценивание проектов с учетом проведенной независимой экспертизы при презентации проектов перед жюри конкурса.</w:t>
      </w:r>
    </w:p>
    <w:p w:rsidR="007053C1" w:rsidRPr="00C931B3" w:rsidRDefault="007053C1" w:rsidP="00C931B3">
      <w:pPr>
        <w:pStyle w:val="9"/>
        <w:numPr>
          <w:ilvl w:val="1"/>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t>Отбор победителей конкурса.</w:t>
      </w:r>
    </w:p>
    <w:p w:rsidR="007053C1" w:rsidRPr="00C931B3" w:rsidRDefault="007053C1" w:rsidP="00C931B3">
      <w:pPr>
        <w:pStyle w:val="9"/>
        <w:numPr>
          <w:ilvl w:val="1"/>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t>Поступление инвестиционных предложений.</w:t>
      </w:r>
    </w:p>
    <w:p w:rsidR="007053C1" w:rsidRPr="00C931B3" w:rsidRDefault="007053C1" w:rsidP="00C931B3">
      <w:pPr>
        <w:pStyle w:val="9"/>
        <w:numPr>
          <w:ilvl w:val="1"/>
          <w:numId w:val="3"/>
        </w:numPr>
        <w:shd w:val="clear" w:color="auto" w:fill="auto"/>
        <w:spacing w:before="0" w:line="360" w:lineRule="auto"/>
        <w:ind w:right="-2" w:firstLine="0"/>
        <w:jc w:val="both"/>
        <w:rPr>
          <w:color w:val="auto"/>
          <w:sz w:val="28"/>
          <w:szCs w:val="28"/>
          <w:shd w:val="clear" w:color="auto" w:fill="F8F8F8"/>
        </w:rPr>
      </w:pPr>
      <w:r w:rsidRPr="00C931B3">
        <w:rPr>
          <w:color w:val="auto"/>
          <w:sz w:val="28"/>
          <w:szCs w:val="28"/>
          <w:shd w:val="clear" w:color="auto" w:fill="F8F8F8"/>
        </w:rPr>
        <w:t xml:space="preserve">Публикация результатов конкурса в открытом доступе. </w:t>
      </w:r>
    </w:p>
    <w:p w:rsidR="007053C1" w:rsidRPr="00C931B3" w:rsidRDefault="007053C1" w:rsidP="00C931B3">
      <w:pPr>
        <w:pStyle w:val="9"/>
        <w:shd w:val="clear" w:color="auto" w:fill="auto"/>
        <w:spacing w:before="0" w:line="360" w:lineRule="auto"/>
        <w:ind w:right="-2" w:firstLine="0"/>
        <w:jc w:val="both"/>
        <w:rPr>
          <w:i/>
          <w:sz w:val="28"/>
          <w:szCs w:val="28"/>
        </w:rPr>
      </w:pPr>
      <w:r w:rsidRPr="00C931B3">
        <w:rPr>
          <w:i/>
          <w:sz w:val="28"/>
          <w:szCs w:val="28"/>
        </w:rPr>
        <w:t>Состав участников конкурса:</w:t>
      </w:r>
    </w:p>
    <w:p w:rsidR="007053C1" w:rsidRPr="00C931B3" w:rsidRDefault="007053C1" w:rsidP="002A6C34">
      <w:pPr>
        <w:pStyle w:val="9"/>
        <w:numPr>
          <w:ilvl w:val="0"/>
          <w:numId w:val="57"/>
        </w:numPr>
        <w:shd w:val="clear" w:color="auto" w:fill="auto"/>
        <w:spacing w:before="0" w:line="360" w:lineRule="auto"/>
        <w:ind w:left="0" w:right="-2" w:firstLine="0"/>
        <w:jc w:val="both"/>
        <w:rPr>
          <w:sz w:val="28"/>
          <w:szCs w:val="28"/>
        </w:rPr>
      </w:pPr>
      <w:r w:rsidRPr="00C931B3">
        <w:rPr>
          <w:sz w:val="28"/>
          <w:szCs w:val="28"/>
        </w:rPr>
        <w:t xml:space="preserve">Физические или юридические лица, команды или проектные группы </w:t>
      </w:r>
    </w:p>
    <w:p w:rsidR="007053C1" w:rsidRPr="00C931B3" w:rsidRDefault="007053C1" w:rsidP="00C931B3">
      <w:pPr>
        <w:pStyle w:val="9"/>
        <w:shd w:val="clear" w:color="auto" w:fill="auto"/>
        <w:spacing w:before="0" w:line="360" w:lineRule="auto"/>
        <w:ind w:right="-2" w:firstLine="0"/>
        <w:jc w:val="both"/>
        <w:rPr>
          <w:i/>
          <w:sz w:val="28"/>
          <w:szCs w:val="28"/>
        </w:rPr>
      </w:pPr>
      <w:r w:rsidRPr="00C931B3">
        <w:rPr>
          <w:i/>
          <w:sz w:val="28"/>
          <w:szCs w:val="28"/>
        </w:rPr>
        <w:t>Критерии отбора проектов:</w:t>
      </w:r>
    </w:p>
    <w:p w:rsidR="007053C1" w:rsidRPr="00C931B3" w:rsidRDefault="007053C1" w:rsidP="002A6C34">
      <w:pPr>
        <w:pStyle w:val="ac"/>
        <w:numPr>
          <w:ilvl w:val="0"/>
          <w:numId w:val="58"/>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 xml:space="preserve">Научно-технический уровень разработки </w:t>
      </w:r>
    </w:p>
    <w:p w:rsidR="007053C1" w:rsidRPr="00C931B3" w:rsidRDefault="007053C1" w:rsidP="002A6C34">
      <w:pPr>
        <w:pStyle w:val="ac"/>
        <w:numPr>
          <w:ilvl w:val="0"/>
          <w:numId w:val="58"/>
        </w:numPr>
        <w:spacing w:after="0" w:line="360" w:lineRule="auto"/>
        <w:ind w:left="0" w:firstLine="0"/>
        <w:jc w:val="both"/>
        <w:rPr>
          <w:rFonts w:ascii="Times New Roman" w:hAnsi="Times New Roman" w:cs="Times New Roman"/>
          <w:iCs/>
          <w:sz w:val="28"/>
          <w:szCs w:val="28"/>
          <w:shd w:val="clear" w:color="auto" w:fill="FFFFFF"/>
        </w:rPr>
      </w:pPr>
      <w:r w:rsidRPr="00C931B3">
        <w:rPr>
          <w:rFonts w:ascii="Times New Roman" w:hAnsi="Times New Roman" w:cs="Times New Roman"/>
          <w:iCs/>
          <w:sz w:val="28"/>
          <w:szCs w:val="28"/>
          <w:shd w:val="clear" w:color="auto" w:fill="FFFFFF"/>
        </w:rPr>
        <w:t>Финансовая привлекательность</w:t>
      </w:r>
    </w:p>
    <w:p w:rsidR="007053C1" w:rsidRPr="00C931B3" w:rsidRDefault="007053C1" w:rsidP="002A6C34">
      <w:pPr>
        <w:pStyle w:val="ac"/>
        <w:numPr>
          <w:ilvl w:val="0"/>
          <w:numId w:val="58"/>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shd w:val="clear" w:color="auto" w:fill="FFFFFF"/>
        </w:rPr>
        <w:t>Актуальность идеи</w:t>
      </w:r>
    </w:p>
    <w:p w:rsidR="007053C1" w:rsidRPr="00C931B3" w:rsidRDefault="007053C1" w:rsidP="002A6C34">
      <w:pPr>
        <w:pStyle w:val="ac"/>
        <w:numPr>
          <w:ilvl w:val="0"/>
          <w:numId w:val="58"/>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shd w:val="clear" w:color="auto" w:fill="FFFFFF"/>
        </w:rPr>
        <w:t>Техническая значимость продукции или технологии</w:t>
      </w:r>
    </w:p>
    <w:p w:rsidR="007053C1" w:rsidRPr="00C931B3" w:rsidRDefault="007053C1" w:rsidP="002A6C34">
      <w:pPr>
        <w:pStyle w:val="ac"/>
        <w:numPr>
          <w:ilvl w:val="0"/>
          <w:numId w:val="58"/>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iCs/>
          <w:sz w:val="28"/>
          <w:szCs w:val="28"/>
          <w:shd w:val="clear" w:color="auto" w:fill="FFFFFF"/>
        </w:rPr>
        <w:t xml:space="preserve">Насколько убедительно и понятно </w:t>
      </w:r>
      <w:proofErr w:type="gramStart"/>
      <w:r w:rsidRPr="00C931B3">
        <w:rPr>
          <w:rFonts w:ascii="Times New Roman" w:hAnsi="Times New Roman" w:cs="Times New Roman"/>
          <w:iCs/>
          <w:sz w:val="28"/>
          <w:szCs w:val="28"/>
          <w:shd w:val="clear" w:color="auto" w:fill="FFFFFF"/>
        </w:rPr>
        <w:t>написаны</w:t>
      </w:r>
      <w:proofErr w:type="gramEnd"/>
      <w:r w:rsidRPr="00C931B3">
        <w:rPr>
          <w:rFonts w:ascii="Times New Roman" w:hAnsi="Times New Roman" w:cs="Times New Roman"/>
          <w:iCs/>
          <w:sz w:val="28"/>
          <w:szCs w:val="28"/>
          <w:shd w:val="clear" w:color="auto" w:fill="FFFFFF"/>
        </w:rPr>
        <w:t xml:space="preserve"> </w:t>
      </w:r>
      <w:proofErr w:type="spellStart"/>
      <w:r w:rsidRPr="00C931B3">
        <w:rPr>
          <w:rFonts w:ascii="Times New Roman" w:hAnsi="Times New Roman" w:cs="Times New Roman"/>
          <w:iCs/>
          <w:sz w:val="28"/>
          <w:szCs w:val="28"/>
          <w:shd w:val="clear" w:color="auto" w:fill="FFFFFF"/>
        </w:rPr>
        <w:t>executive</w:t>
      </w:r>
      <w:proofErr w:type="spellEnd"/>
      <w:r w:rsidRPr="00C931B3">
        <w:rPr>
          <w:rFonts w:ascii="Times New Roman" w:hAnsi="Times New Roman" w:cs="Times New Roman"/>
          <w:iCs/>
          <w:sz w:val="28"/>
          <w:szCs w:val="28"/>
          <w:shd w:val="clear" w:color="auto" w:fill="FFFFFF"/>
        </w:rPr>
        <w:t xml:space="preserve"> </w:t>
      </w:r>
      <w:proofErr w:type="spellStart"/>
      <w:r w:rsidRPr="00C931B3">
        <w:rPr>
          <w:rFonts w:ascii="Times New Roman" w:hAnsi="Times New Roman" w:cs="Times New Roman"/>
          <w:iCs/>
          <w:sz w:val="28"/>
          <w:szCs w:val="28"/>
          <w:shd w:val="clear" w:color="auto" w:fill="FFFFFF"/>
        </w:rPr>
        <w:t>summary</w:t>
      </w:r>
      <w:proofErr w:type="spellEnd"/>
      <w:r w:rsidRPr="00C931B3">
        <w:rPr>
          <w:rFonts w:ascii="Times New Roman" w:hAnsi="Times New Roman" w:cs="Times New Roman"/>
          <w:iCs/>
          <w:sz w:val="28"/>
          <w:szCs w:val="28"/>
          <w:shd w:val="clear" w:color="auto" w:fill="FFFFFF"/>
        </w:rPr>
        <w:t xml:space="preserve"> и бизнес-план</w:t>
      </w:r>
    </w:p>
    <w:p w:rsidR="007053C1" w:rsidRPr="00C931B3" w:rsidRDefault="007053C1" w:rsidP="002A6C34">
      <w:pPr>
        <w:pStyle w:val="a4"/>
        <w:numPr>
          <w:ilvl w:val="0"/>
          <w:numId w:val="58"/>
        </w:numPr>
        <w:spacing w:before="0" w:beforeAutospacing="0" w:after="0" w:afterAutospacing="0" w:line="360" w:lineRule="auto"/>
        <w:ind w:left="0" w:firstLine="0"/>
        <w:jc w:val="both"/>
        <w:textAlignment w:val="top"/>
        <w:rPr>
          <w:sz w:val="28"/>
          <w:szCs w:val="28"/>
        </w:rPr>
      </w:pPr>
      <w:r w:rsidRPr="00C931B3">
        <w:rPr>
          <w:sz w:val="28"/>
          <w:szCs w:val="28"/>
        </w:rPr>
        <w:t>Наличие и квалификация трудовых ресурсов для выполнения проекта</w:t>
      </w:r>
    </w:p>
    <w:p w:rsidR="007053C1" w:rsidRPr="00C931B3" w:rsidRDefault="007053C1" w:rsidP="002A6C34">
      <w:pPr>
        <w:pStyle w:val="a4"/>
        <w:numPr>
          <w:ilvl w:val="0"/>
          <w:numId w:val="58"/>
        </w:numPr>
        <w:spacing w:before="0" w:beforeAutospacing="0" w:after="0" w:afterAutospacing="0" w:line="360" w:lineRule="auto"/>
        <w:ind w:left="0" w:firstLine="0"/>
        <w:jc w:val="both"/>
        <w:textAlignment w:val="top"/>
        <w:rPr>
          <w:sz w:val="28"/>
          <w:szCs w:val="28"/>
        </w:rPr>
      </w:pPr>
      <w:r w:rsidRPr="00C931B3">
        <w:rPr>
          <w:sz w:val="28"/>
          <w:szCs w:val="28"/>
        </w:rPr>
        <w:t xml:space="preserve">Трезвая </w:t>
      </w:r>
      <w:r w:rsidRPr="00C931B3">
        <w:rPr>
          <w:sz w:val="28"/>
          <w:szCs w:val="28"/>
          <w:shd w:val="clear" w:color="auto" w:fill="FFFFFF"/>
        </w:rPr>
        <w:t>оценка своих возможностей</w:t>
      </w:r>
    </w:p>
    <w:p w:rsidR="007053C1" w:rsidRPr="00C931B3" w:rsidRDefault="007053C1" w:rsidP="00C931B3">
      <w:pPr>
        <w:pStyle w:val="9"/>
        <w:shd w:val="clear" w:color="auto" w:fill="auto"/>
        <w:spacing w:before="0" w:line="360" w:lineRule="auto"/>
        <w:ind w:right="-2" w:firstLine="0"/>
        <w:jc w:val="both"/>
        <w:rPr>
          <w:i/>
          <w:sz w:val="28"/>
          <w:szCs w:val="28"/>
        </w:rPr>
      </w:pPr>
      <w:r w:rsidRPr="00C931B3">
        <w:rPr>
          <w:i/>
          <w:sz w:val="28"/>
          <w:szCs w:val="28"/>
        </w:rPr>
        <w:t>Эксперты (состав жюри) конкурса:</w:t>
      </w:r>
    </w:p>
    <w:p w:rsidR="007053C1" w:rsidRPr="00C931B3" w:rsidRDefault="007053C1" w:rsidP="002A6C34">
      <w:pPr>
        <w:pStyle w:val="9"/>
        <w:numPr>
          <w:ilvl w:val="0"/>
          <w:numId w:val="59"/>
        </w:numPr>
        <w:shd w:val="clear" w:color="auto" w:fill="auto"/>
        <w:spacing w:before="0" w:line="360" w:lineRule="auto"/>
        <w:ind w:left="0" w:right="-2" w:firstLine="0"/>
        <w:jc w:val="both"/>
        <w:rPr>
          <w:i/>
          <w:sz w:val="28"/>
          <w:szCs w:val="28"/>
        </w:rPr>
      </w:pPr>
      <w:r w:rsidRPr="00C931B3">
        <w:rPr>
          <w:color w:val="auto"/>
          <w:sz w:val="28"/>
          <w:szCs w:val="28"/>
        </w:rPr>
        <w:t>Ведущие представители бизнеса</w:t>
      </w:r>
    </w:p>
    <w:p w:rsidR="007053C1" w:rsidRPr="00C931B3" w:rsidRDefault="007053C1" w:rsidP="002A6C34">
      <w:pPr>
        <w:pStyle w:val="9"/>
        <w:numPr>
          <w:ilvl w:val="0"/>
          <w:numId w:val="59"/>
        </w:numPr>
        <w:shd w:val="clear" w:color="auto" w:fill="auto"/>
        <w:spacing w:before="0" w:line="360" w:lineRule="auto"/>
        <w:ind w:left="0" w:right="-2" w:firstLine="0"/>
        <w:jc w:val="both"/>
        <w:rPr>
          <w:color w:val="auto"/>
          <w:sz w:val="28"/>
          <w:szCs w:val="28"/>
        </w:rPr>
      </w:pPr>
      <w:r w:rsidRPr="00C931B3">
        <w:rPr>
          <w:color w:val="auto"/>
          <w:sz w:val="28"/>
          <w:szCs w:val="28"/>
        </w:rPr>
        <w:t>Специалисты инвестиционных и венчурных фондов</w:t>
      </w:r>
    </w:p>
    <w:p w:rsidR="007053C1" w:rsidRPr="00C931B3" w:rsidRDefault="007053C1" w:rsidP="002A6C34">
      <w:pPr>
        <w:pStyle w:val="9"/>
        <w:numPr>
          <w:ilvl w:val="0"/>
          <w:numId w:val="59"/>
        </w:numPr>
        <w:shd w:val="clear" w:color="auto" w:fill="auto"/>
        <w:spacing w:before="0" w:line="360" w:lineRule="auto"/>
        <w:ind w:left="0" w:right="-2" w:firstLine="0"/>
        <w:jc w:val="both"/>
        <w:rPr>
          <w:i/>
          <w:sz w:val="28"/>
          <w:szCs w:val="28"/>
        </w:rPr>
      </w:pPr>
      <w:r w:rsidRPr="00C931B3">
        <w:rPr>
          <w:color w:val="auto"/>
          <w:sz w:val="28"/>
          <w:szCs w:val="28"/>
        </w:rPr>
        <w:t>Ведущие российские ученые</w:t>
      </w:r>
    </w:p>
    <w:p w:rsidR="007053C1" w:rsidRPr="00C931B3" w:rsidRDefault="007053C1" w:rsidP="002A6C34">
      <w:pPr>
        <w:pStyle w:val="ac"/>
        <w:numPr>
          <w:ilvl w:val="0"/>
          <w:numId w:val="59"/>
        </w:numPr>
        <w:spacing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 xml:space="preserve">Преподаватели вузов </w:t>
      </w:r>
    </w:p>
    <w:p w:rsidR="007053C1" w:rsidRPr="00C931B3" w:rsidRDefault="007053C1" w:rsidP="002A6C34">
      <w:pPr>
        <w:pStyle w:val="ac"/>
        <w:numPr>
          <w:ilvl w:val="0"/>
          <w:numId w:val="59"/>
        </w:numPr>
        <w:spacing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Ученые и эксперты в области инноваций (</w:t>
      </w:r>
      <w:proofErr w:type="spellStart"/>
      <w:proofErr w:type="gramStart"/>
      <w:r w:rsidRPr="00C931B3">
        <w:rPr>
          <w:rFonts w:ascii="Times New Roman" w:hAnsi="Times New Roman" w:cs="Times New Roman"/>
          <w:sz w:val="28"/>
          <w:szCs w:val="28"/>
        </w:rPr>
        <w:t>Бизнес-ангелы</w:t>
      </w:r>
      <w:proofErr w:type="spellEnd"/>
      <w:proofErr w:type="gramEnd"/>
      <w:r w:rsidRPr="00C931B3">
        <w:rPr>
          <w:rFonts w:ascii="Times New Roman" w:hAnsi="Times New Roman" w:cs="Times New Roman"/>
          <w:sz w:val="28"/>
          <w:szCs w:val="28"/>
        </w:rPr>
        <w:t>)</w:t>
      </w:r>
    </w:p>
    <w:p w:rsidR="007053C1" w:rsidRPr="00C931B3" w:rsidRDefault="007053C1" w:rsidP="002A6C34">
      <w:pPr>
        <w:pStyle w:val="ac"/>
        <w:numPr>
          <w:ilvl w:val="0"/>
          <w:numId w:val="59"/>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 xml:space="preserve">Реальные инвесторы, которые готов вкладываться в проект </w:t>
      </w:r>
    </w:p>
    <w:p w:rsidR="007053C1" w:rsidRPr="00C931B3" w:rsidRDefault="007053C1" w:rsidP="002A6C34">
      <w:pPr>
        <w:pStyle w:val="ac"/>
        <w:numPr>
          <w:ilvl w:val="0"/>
          <w:numId w:val="59"/>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lastRenderedPageBreak/>
        <w:t xml:space="preserve">Эксперты в области инвестиций (Банкиры, </w:t>
      </w:r>
      <w:proofErr w:type="spellStart"/>
      <w:r w:rsidRPr="00C931B3">
        <w:rPr>
          <w:rFonts w:ascii="Times New Roman" w:hAnsi="Times New Roman" w:cs="Times New Roman"/>
          <w:sz w:val="28"/>
          <w:szCs w:val="28"/>
        </w:rPr>
        <w:t>трейдеры</w:t>
      </w:r>
      <w:proofErr w:type="spellEnd"/>
      <w:r w:rsidRPr="00C931B3">
        <w:rPr>
          <w:rFonts w:ascii="Times New Roman" w:hAnsi="Times New Roman" w:cs="Times New Roman"/>
          <w:sz w:val="28"/>
          <w:szCs w:val="28"/>
        </w:rPr>
        <w:t>)</w:t>
      </w:r>
    </w:p>
    <w:p w:rsidR="007053C1" w:rsidRPr="00C931B3" w:rsidRDefault="007053C1" w:rsidP="007725DA">
      <w:pPr>
        <w:pStyle w:val="9"/>
        <w:shd w:val="clear" w:color="auto" w:fill="auto"/>
        <w:spacing w:before="0" w:line="360" w:lineRule="auto"/>
        <w:ind w:right="-2" w:firstLine="0"/>
        <w:jc w:val="both"/>
        <w:rPr>
          <w:sz w:val="28"/>
          <w:szCs w:val="28"/>
        </w:rPr>
      </w:pPr>
      <w:r w:rsidRPr="00C931B3">
        <w:rPr>
          <w:i/>
          <w:sz w:val="28"/>
          <w:szCs w:val="28"/>
        </w:rPr>
        <w:t>Конкурс предоставляет возможность:</w:t>
      </w:r>
    </w:p>
    <w:p w:rsidR="007053C1" w:rsidRPr="00C931B3" w:rsidRDefault="007053C1" w:rsidP="002A6C34">
      <w:pPr>
        <w:pStyle w:val="9"/>
        <w:numPr>
          <w:ilvl w:val="0"/>
          <w:numId w:val="61"/>
        </w:numPr>
        <w:shd w:val="clear" w:color="auto" w:fill="auto"/>
        <w:spacing w:before="0" w:line="360" w:lineRule="auto"/>
        <w:ind w:left="0" w:right="-2" w:firstLine="0"/>
        <w:jc w:val="both"/>
        <w:rPr>
          <w:sz w:val="28"/>
          <w:szCs w:val="28"/>
        </w:rPr>
      </w:pPr>
      <w:r w:rsidRPr="00C931B3">
        <w:rPr>
          <w:sz w:val="28"/>
          <w:szCs w:val="28"/>
        </w:rPr>
        <w:t>Знакомства  с новыми людьми</w:t>
      </w:r>
    </w:p>
    <w:p w:rsidR="007053C1" w:rsidRPr="00C931B3" w:rsidRDefault="007053C1" w:rsidP="002A6C34">
      <w:pPr>
        <w:pStyle w:val="9"/>
        <w:numPr>
          <w:ilvl w:val="0"/>
          <w:numId w:val="61"/>
        </w:numPr>
        <w:shd w:val="clear" w:color="auto" w:fill="auto"/>
        <w:spacing w:before="0" w:line="360" w:lineRule="auto"/>
        <w:ind w:left="0" w:right="-2" w:firstLine="0"/>
        <w:jc w:val="both"/>
        <w:rPr>
          <w:sz w:val="28"/>
          <w:szCs w:val="28"/>
        </w:rPr>
      </w:pPr>
      <w:r w:rsidRPr="00C931B3">
        <w:rPr>
          <w:sz w:val="28"/>
          <w:szCs w:val="28"/>
        </w:rPr>
        <w:t>Получить приз</w:t>
      </w:r>
    </w:p>
    <w:p w:rsidR="007053C1" w:rsidRPr="00C931B3" w:rsidRDefault="007053C1" w:rsidP="002A6C34">
      <w:pPr>
        <w:pStyle w:val="9"/>
        <w:numPr>
          <w:ilvl w:val="0"/>
          <w:numId w:val="61"/>
        </w:numPr>
        <w:shd w:val="clear" w:color="auto" w:fill="auto"/>
        <w:spacing w:before="0" w:line="360" w:lineRule="auto"/>
        <w:ind w:left="0" w:right="-2" w:firstLine="0"/>
        <w:jc w:val="both"/>
        <w:rPr>
          <w:sz w:val="28"/>
          <w:szCs w:val="28"/>
        </w:rPr>
      </w:pPr>
      <w:r w:rsidRPr="00C931B3">
        <w:rPr>
          <w:sz w:val="28"/>
          <w:szCs w:val="28"/>
        </w:rPr>
        <w:t>Рассказать о своем проекте</w:t>
      </w:r>
    </w:p>
    <w:p w:rsidR="007053C1" w:rsidRPr="00C931B3" w:rsidRDefault="007053C1" w:rsidP="002A6C34">
      <w:pPr>
        <w:pStyle w:val="9"/>
        <w:numPr>
          <w:ilvl w:val="0"/>
          <w:numId w:val="61"/>
        </w:numPr>
        <w:shd w:val="clear" w:color="auto" w:fill="auto"/>
        <w:spacing w:before="0" w:line="360" w:lineRule="auto"/>
        <w:ind w:left="0" w:right="-2" w:firstLine="0"/>
        <w:jc w:val="both"/>
        <w:rPr>
          <w:sz w:val="28"/>
          <w:szCs w:val="28"/>
        </w:rPr>
      </w:pPr>
      <w:r w:rsidRPr="00C931B3">
        <w:rPr>
          <w:sz w:val="28"/>
          <w:szCs w:val="28"/>
        </w:rPr>
        <w:t>Получит ценный опыт участия в конкурсе инноваций</w:t>
      </w:r>
    </w:p>
    <w:p w:rsidR="007053C1" w:rsidRPr="00C931B3" w:rsidRDefault="007053C1" w:rsidP="002A6C34">
      <w:pPr>
        <w:pStyle w:val="9"/>
        <w:numPr>
          <w:ilvl w:val="0"/>
          <w:numId w:val="61"/>
        </w:numPr>
        <w:shd w:val="clear" w:color="auto" w:fill="auto"/>
        <w:spacing w:before="0" w:line="360" w:lineRule="auto"/>
        <w:ind w:left="0" w:right="-2" w:firstLine="0"/>
        <w:jc w:val="both"/>
        <w:rPr>
          <w:sz w:val="28"/>
          <w:szCs w:val="28"/>
        </w:rPr>
      </w:pPr>
      <w:r w:rsidRPr="00C931B3">
        <w:rPr>
          <w:sz w:val="28"/>
          <w:szCs w:val="28"/>
        </w:rPr>
        <w:t>Сертификации проекта и технологии</w:t>
      </w:r>
    </w:p>
    <w:p w:rsidR="007053C1" w:rsidRPr="00C931B3" w:rsidRDefault="007053C1" w:rsidP="002A6C34">
      <w:pPr>
        <w:pStyle w:val="9"/>
        <w:numPr>
          <w:ilvl w:val="0"/>
          <w:numId w:val="61"/>
        </w:numPr>
        <w:shd w:val="clear" w:color="auto" w:fill="auto"/>
        <w:spacing w:before="0" w:line="360" w:lineRule="auto"/>
        <w:ind w:left="0" w:right="-2" w:firstLine="0"/>
        <w:jc w:val="both"/>
        <w:rPr>
          <w:sz w:val="28"/>
          <w:szCs w:val="28"/>
        </w:rPr>
      </w:pPr>
      <w:r w:rsidRPr="00C931B3">
        <w:rPr>
          <w:sz w:val="28"/>
          <w:szCs w:val="28"/>
        </w:rPr>
        <w:t>Обучения  правилам и принципам написания заявок на конкурс</w:t>
      </w:r>
    </w:p>
    <w:p w:rsidR="00C931B3" w:rsidRPr="00C931B3" w:rsidRDefault="00CB312F" w:rsidP="00C931B3">
      <w:pPr>
        <w:spacing w:line="36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ab/>
      </w:r>
      <w:r w:rsidR="00C931B3" w:rsidRPr="00C931B3">
        <w:rPr>
          <w:rFonts w:ascii="Times New Roman" w:hAnsi="Times New Roman" w:cs="Times New Roman"/>
          <w:color w:val="000000"/>
          <w:sz w:val="28"/>
          <w:szCs w:val="28"/>
        </w:rPr>
        <w:t xml:space="preserve">Также были сформированы основные рекомендации </w:t>
      </w:r>
      <w:r w:rsidR="00C931B3" w:rsidRPr="00C931B3">
        <w:rPr>
          <w:rFonts w:ascii="Times New Roman" w:eastAsia="Times New Roman" w:hAnsi="Times New Roman" w:cs="Times New Roman"/>
          <w:sz w:val="28"/>
          <w:szCs w:val="28"/>
        </w:rPr>
        <w:t>по процессу проведения конкурса инновационных проектов:</w:t>
      </w:r>
    </w:p>
    <w:p w:rsidR="00C931B3" w:rsidRPr="00C931B3" w:rsidRDefault="00C931B3" w:rsidP="002A6C34">
      <w:pPr>
        <w:pStyle w:val="ac"/>
        <w:numPr>
          <w:ilvl w:val="0"/>
          <w:numId w:val="64"/>
        </w:numPr>
        <w:spacing w:line="360" w:lineRule="auto"/>
        <w:ind w:left="0" w:firstLine="0"/>
        <w:jc w:val="both"/>
        <w:rPr>
          <w:rFonts w:ascii="Times New Roman" w:eastAsia="Times New Roman" w:hAnsi="Times New Roman" w:cs="Times New Roman"/>
          <w:sz w:val="28"/>
          <w:szCs w:val="28"/>
        </w:rPr>
      </w:pPr>
      <w:r w:rsidRPr="00C931B3">
        <w:rPr>
          <w:rFonts w:ascii="Times New Roman" w:eastAsia="Times New Roman" w:hAnsi="Times New Roman" w:cs="Times New Roman"/>
          <w:sz w:val="28"/>
          <w:szCs w:val="28"/>
        </w:rPr>
        <w:t>Фиксированные и обязательные, четко сформулированные критерии участи и отбора в конкурсе</w:t>
      </w:r>
    </w:p>
    <w:p w:rsidR="00C931B3" w:rsidRPr="00C931B3" w:rsidRDefault="00C931B3"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 xml:space="preserve">Предоставление возможности устранения заявителем недостатков, послуживших основанием для вынесения отрицательного заключения, дает заявителю право на повторное представление заявки на участие в конкурсе </w:t>
      </w:r>
    </w:p>
    <w:p w:rsidR="00C931B3" w:rsidRPr="00C931B3" w:rsidRDefault="00C931B3"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Осуществление проверки представленных документов и выдается заключение о наличии (отсутствии) оснований для отказа заявителю в участии в конкурсе</w:t>
      </w:r>
    </w:p>
    <w:p w:rsidR="00C931B3" w:rsidRPr="00C931B3" w:rsidRDefault="00C931B3"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color w:val="000000"/>
          <w:sz w:val="28"/>
          <w:szCs w:val="28"/>
        </w:rPr>
        <w:t>Инвестирование в обмен на соблюдение требований инвесторов участниками проектов в письменном виде</w:t>
      </w:r>
    </w:p>
    <w:p w:rsidR="00C931B3" w:rsidRPr="00C931B3" w:rsidRDefault="00C931B3"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Ранжирование системы наград в зависимости от типа инновационной проблемы</w:t>
      </w:r>
      <w:r w:rsidRPr="00C931B3">
        <w:rPr>
          <w:rFonts w:ascii="Times New Roman" w:hAnsi="Times New Roman" w:cs="Times New Roman"/>
          <w:color w:val="000000"/>
          <w:sz w:val="28"/>
          <w:szCs w:val="28"/>
        </w:rPr>
        <w:t xml:space="preserve"> </w:t>
      </w:r>
    </w:p>
    <w:p w:rsidR="00C931B3" w:rsidRPr="00C931B3" w:rsidRDefault="00C931B3"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Следует  принимать во внимание тенденции роста инвестиционной привлекательности, отдачи и роста определенных отраслей экономики</w:t>
      </w:r>
    </w:p>
    <w:p w:rsidR="00C931B3" w:rsidRPr="00CB4371" w:rsidRDefault="006E4170" w:rsidP="00CB4371">
      <w:pPr>
        <w:spacing w:line="360" w:lineRule="auto"/>
        <w:jc w:val="both"/>
        <w:rPr>
          <w:rFonts w:ascii="Times New Roman" w:hAnsi="Times New Roman" w:cs="Times New Roman"/>
          <w:bCs/>
          <w:color w:val="000000"/>
          <w:sz w:val="28"/>
          <w:szCs w:val="28"/>
        </w:rPr>
      </w:pPr>
      <w:r w:rsidRPr="00CB4371">
        <w:rPr>
          <w:rFonts w:ascii="Times New Roman" w:hAnsi="Times New Roman" w:cs="Times New Roman"/>
          <w:b/>
          <w:bCs/>
          <w:color w:val="000000"/>
          <w:sz w:val="28"/>
          <w:szCs w:val="28"/>
        </w:rPr>
        <w:tab/>
      </w:r>
      <w:proofErr w:type="gramStart"/>
      <w:r w:rsidRPr="00CB4371">
        <w:rPr>
          <w:rFonts w:ascii="Times New Roman" w:hAnsi="Times New Roman" w:cs="Times New Roman"/>
          <w:bCs/>
          <w:color w:val="000000"/>
          <w:sz w:val="28"/>
          <w:szCs w:val="28"/>
        </w:rPr>
        <w:t>Полученная модель</w:t>
      </w:r>
      <w:r w:rsidR="00CB312F" w:rsidRPr="00CB4371">
        <w:rPr>
          <w:rFonts w:ascii="Times New Roman" w:hAnsi="Times New Roman" w:cs="Times New Roman"/>
          <w:bCs/>
          <w:color w:val="000000"/>
          <w:sz w:val="28"/>
          <w:szCs w:val="28"/>
        </w:rPr>
        <w:t xml:space="preserve"> конкурса инновационных проектов</w:t>
      </w:r>
      <w:r w:rsidRPr="00CB4371">
        <w:rPr>
          <w:rFonts w:ascii="Times New Roman" w:hAnsi="Times New Roman" w:cs="Times New Roman"/>
          <w:bCs/>
          <w:color w:val="000000"/>
          <w:sz w:val="28"/>
          <w:szCs w:val="28"/>
        </w:rPr>
        <w:t xml:space="preserve"> может быть п</w:t>
      </w:r>
      <w:r w:rsidR="00CB312F" w:rsidRPr="00CB4371">
        <w:rPr>
          <w:rFonts w:ascii="Times New Roman" w:hAnsi="Times New Roman" w:cs="Times New Roman"/>
          <w:bCs/>
          <w:color w:val="000000"/>
          <w:sz w:val="28"/>
          <w:szCs w:val="28"/>
        </w:rPr>
        <w:t>р</w:t>
      </w:r>
      <w:r w:rsidRPr="00CB4371">
        <w:rPr>
          <w:rFonts w:ascii="Times New Roman" w:hAnsi="Times New Roman" w:cs="Times New Roman"/>
          <w:bCs/>
          <w:color w:val="000000"/>
          <w:sz w:val="28"/>
          <w:szCs w:val="28"/>
        </w:rPr>
        <w:t xml:space="preserve">именима </w:t>
      </w:r>
      <w:r w:rsidR="00CB312F" w:rsidRPr="00CB4371">
        <w:rPr>
          <w:rFonts w:ascii="Times New Roman" w:hAnsi="Times New Roman" w:cs="Times New Roman"/>
          <w:sz w:val="28"/>
          <w:szCs w:val="28"/>
        </w:rPr>
        <w:t xml:space="preserve">для решения возникающих проблем взаимодействия инвесторов и участников инновационных проектов, предложения и рекомендации, способы решения, выработанные в исследования,  могут найти  свое  </w:t>
      </w:r>
      <w:r w:rsidR="00CB312F" w:rsidRPr="00CB4371">
        <w:rPr>
          <w:rFonts w:ascii="Times New Roman" w:hAnsi="Times New Roman" w:cs="Times New Roman"/>
          <w:sz w:val="28"/>
          <w:szCs w:val="28"/>
        </w:rPr>
        <w:lastRenderedPageBreak/>
        <w:t>практическое применение на практике, способствовать инновационному развитию региональной экономики, формированию благоприятного делового климата и укреплению стратегически важных партнерских связей, как в инновационной сфере, так и в экономике в целом.</w:t>
      </w:r>
      <w:proofErr w:type="gramEnd"/>
    </w:p>
    <w:p w:rsidR="00C931B3" w:rsidRPr="00CB312F" w:rsidRDefault="00C931B3" w:rsidP="00C931B3">
      <w:pPr>
        <w:spacing w:line="360" w:lineRule="auto"/>
        <w:jc w:val="both"/>
        <w:rPr>
          <w:rFonts w:ascii="Times New Roman" w:hAnsi="Times New Roman" w:cs="Times New Roman"/>
          <w:color w:val="000000"/>
          <w:sz w:val="28"/>
          <w:szCs w:val="28"/>
        </w:rPr>
      </w:pPr>
      <w:r w:rsidRPr="00CB312F">
        <w:rPr>
          <w:rFonts w:ascii="Times New Roman" w:hAnsi="Times New Roman" w:cs="Times New Roman"/>
          <w:bCs/>
          <w:color w:val="000000"/>
          <w:sz w:val="28"/>
          <w:szCs w:val="28"/>
        </w:rPr>
        <w:br w:type="page"/>
      </w:r>
    </w:p>
    <w:p w:rsidR="007F657F" w:rsidRPr="00C931B3" w:rsidRDefault="007F657F" w:rsidP="007725DA">
      <w:pPr>
        <w:pStyle w:val="1"/>
        <w:spacing w:before="0" w:line="360" w:lineRule="auto"/>
        <w:jc w:val="center"/>
        <w:rPr>
          <w:rFonts w:cs="Times New Roman"/>
        </w:rPr>
      </w:pPr>
      <w:bookmarkStart w:id="20" w:name="_Toc389190071"/>
      <w:r w:rsidRPr="00C931B3">
        <w:rPr>
          <w:rFonts w:cs="Times New Roman"/>
        </w:rPr>
        <w:lastRenderedPageBreak/>
        <w:t>Список использованной литературы</w:t>
      </w:r>
      <w:bookmarkEnd w:id="20"/>
    </w:p>
    <w:p w:rsidR="00AC70AF" w:rsidRPr="00C931B3" w:rsidRDefault="00AC70AF" w:rsidP="002A6C34">
      <w:pPr>
        <w:pStyle w:val="ac"/>
        <w:numPr>
          <w:ilvl w:val="0"/>
          <w:numId w:val="40"/>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Глобальные сценарии развития прямого и венчурного инвестирования, РАВИ, 2009.</w:t>
      </w:r>
      <w:r w:rsidR="002B4120" w:rsidRPr="00C931B3">
        <w:rPr>
          <w:rFonts w:ascii="Times New Roman" w:hAnsi="Times New Roman" w:cs="Times New Roman"/>
          <w:sz w:val="28"/>
          <w:szCs w:val="28"/>
        </w:rPr>
        <w:t>-168с.</w:t>
      </w:r>
    </w:p>
    <w:p w:rsidR="00EB64F3" w:rsidRPr="00C931B3" w:rsidRDefault="00EB64F3" w:rsidP="002A6C34">
      <w:pPr>
        <w:pStyle w:val="ac"/>
        <w:numPr>
          <w:ilvl w:val="0"/>
          <w:numId w:val="40"/>
        </w:numPr>
        <w:spacing w:after="0" w:line="360" w:lineRule="auto"/>
        <w:ind w:left="0" w:firstLine="0"/>
        <w:jc w:val="both"/>
        <w:rPr>
          <w:rFonts w:ascii="Times New Roman" w:hAnsi="Times New Roman" w:cs="Times New Roman"/>
          <w:sz w:val="28"/>
          <w:szCs w:val="28"/>
        </w:rPr>
      </w:pPr>
      <w:r w:rsidRPr="00C931B3">
        <w:rPr>
          <w:rFonts w:ascii="Times New Roman" w:eastAsia="Times New Roman" w:hAnsi="Times New Roman" w:cs="Times New Roman"/>
          <w:sz w:val="28"/>
          <w:szCs w:val="28"/>
        </w:rPr>
        <w:t xml:space="preserve">Горбунова, О. Н. Инновационное проектирование в системе профессиональной подготовки специалистов экономики и управления / Горбунова О. Н., </w:t>
      </w:r>
      <w:proofErr w:type="spellStart"/>
      <w:r w:rsidRPr="00C931B3">
        <w:rPr>
          <w:rFonts w:ascii="Times New Roman" w:eastAsia="Times New Roman" w:hAnsi="Times New Roman" w:cs="Times New Roman"/>
          <w:sz w:val="28"/>
          <w:szCs w:val="28"/>
        </w:rPr>
        <w:t>Голушко</w:t>
      </w:r>
      <w:proofErr w:type="spellEnd"/>
      <w:r w:rsidRPr="00C931B3">
        <w:rPr>
          <w:rFonts w:ascii="Times New Roman" w:eastAsia="Times New Roman" w:hAnsi="Times New Roman" w:cs="Times New Roman"/>
          <w:sz w:val="28"/>
          <w:szCs w:val="28"/>
        </w:rPr>
        <w:t xml:space="preserve"> Т. К. // Психолого-педагогический журнал Гаудеамус. – 2013. – №1. – С. 75-82.</w:t>
      </w:r>
    </w:p>
    <w:p w:rsidR="00EB64F3" w:rsidRPr="00C931B3" w:rsidRDefault="00EB64F3" w:rsidP="002A6C34">
      <w:pPr>
        <w:pStyle w:val="ac"/>
        <w:numPr>
          <w:ilvl w:val="0"/>
          <w:numId w:val="40"/>
        </w:numPr>
        <w:spacing w:line="360" w:lineRule="auto"/>
        <w:ind w:left="0" w:firstLine="0"/>
        <w:jc w:val="both"/>
        <w:rPr>
          <w:rFonts w:ascii="Times New Roman" w:hAnsi="Times New Roman" w:cs="Times New Roman"/>
          <w:sz w:val="28"/>
          <w:szCs w:val="28"/>
        </w:rPr>
      </w:pPr>
      <w:r w:rsidRPr="00C931B3">
        <w:rPr>
          <w:rFonts w:ascii="Times New Roman" w:eastAsia="Times New Roman" w:hAnsi="Times New Roman" w:cs="Times New Roman"/>
          <w:sz w:val="28"/>
          <w:szCs w:val="28"/>
        </w:rPr>
        <w:t xml:space="preserve">Данилов, С. И. </w:t>
      </w:r>
      <w:proofErr w:type="spellStart"/>
      <w:r w:rsidRPr="00C931B3">
        <w:rPr>
          <w:rFonts w:ascii="Times New Roman" w:eastAsia="Times New Roman" w:hAnsi="Times New Roman" w:cs="Times New Roman"/>
          <w:sz w:val="28"/>
          <w:szCs w:val="28"/>
        </w:rPr>
        <w:t>Сколковский</w:t>
      </w:r>
      <w:proofErr w:type="spellEnd"/>
      <w:r w:rsidRPr="00C931B3">
        <w:rPr>
          <w:rFonts w:ascii="Times New Roman" w:eastAsia="Times New Roman" w:hAnsi="Times New Roman" w:cs="Times New Roman"/>
          <w:sz w:val="28"/>
          <w:szCs w:val="28"/>
        </w:rPr>
        <w:t xml:space="preserve"> старт / С. И. Данилов // Инициативы </w:t>
      </w:r>
      <w:r w:rsidRPr="00C931B3">
        <w:rPr>
          <w:rFonts w:ascii="Times New Roman" w:eastAsia="Times New Roman" w:hAnsi="Times New Roman" w:cs="Times New Roman"/>
          <w:sz w:val="28"/>
          <w:szCs w:val="28"/>
          <w:lang w:val="en-US"/>
        </w:rPr>
        <w:t>XXI</w:t>
      </w:r>
      <w:r w:rsidRPr="00C931B3">
        <w:rPr>
          <w:rFonts w:ascii="Times New Roman" w:eastAsia="Times New Roman" w:hAnsi="Times New Roman" w:cs="Times New Roman"/>
          <w:sz w:val="28"/>
          <w:szCs w:val="28"/>
        </w:rPr>
        <w:t xml:space="preserve"> века. – 2010. – №4-5. – С. 88-92.</w:t>
      </w:r>
    </w:p>
    <w:p w:rsidR="00AA475D" w:rsidRPr="00C931B3" w:rsidRDefault="00AA475D" w:rsidP="002A6C34">
      <w:pPr>
        <w:pStyle w:val="ac"/>
        <w:numPr>
          <w:ilvl w:val="0"/>
          <w:numId w:val="40"/>
        </w:numPr>
        <w:autoSpaceDE w:val="0"/>
        <w:autoSpaceDN w:val="0"/>
        <w:adjustRightInd w:val="0"/>
        <w:spacing w:after="0" w:line="360" w:lineRule="auto"/>
        <w:ind w:left="0" w:firstLine="0"/>
        <w:jc w:val="both"/>
        <w:rPr>
          <w:rFonts w:ascii="Times New Roman" w:hAnsi="Times New Roman" w:cs="Times New Roman"/>
          <w:b/>
          <w:bCs/>
          <w:sz w:val="28"/>
          <w:szCs w:val="28"/>
        </w:rPr>
      </w:pPr>
      <w:r w:rsidRPr="00C931B3">
        <w:rPr>
          <w:rFonts w:ascii="Times New Roman" w:hAnsi="Times New Roman" w:cs="Times New Roman"/>
          <w:sz w:val="28"/>
          <w:szCs w:val="28"/>
        </w:rPr>
        <w:t>Дорофеев В</w:t>
      </w:r>
      <w:r w:rsidRPr="00C931B3">
        <w:rPr>
          <w:rFonts w:ascii="Times New Roman" w:hAnsi="Times New Roman" w:cs="Times New Roman"/>
          <w:b/>
          <w:bCs/>
          <w:sz w:val="28"/>
          <w:szCs w:val="28"/>
        </w:rPr>
        <w:t>.</w:t>
      </w:r>
      <w:r w:rsidRPr="00C931B3">
        <w:rPr>
          <w:rFonts w:ascii="Times New Roman" w:hAnsi="Times New Roman" w:cs="Times New Roman"/>
          <w:sz w:val="28"/>
          <w:szCs w:val="28"/>
        </w:rPr>
        <w:t>Д</w:t>
      </w:r>
      <w:r w:rsidRPr="00C931B3">
        <w:rPr>
          <w:rFonts w:ascii="Times New Roman" w:hAnsi="Times New Roman" w:cs="Times New Roman"/>
          <w:b/>
          <w:bCs/>
          <w:sz w:val="28"/>
          <w:szCs w:val="28"/>
        </w:rPr>
        <w:t xml:space="preserve">., </w:t>
      </w:r>
      <w:proofErr w:type="spellStart"/>
      <w:r w:rsidRPr="00C931B3">
        <w:rPr>
          <w:rFonts w:ascii="Times New Roman" w:hAnsi="Times New Roman" w:cs="Times New Roman"/>
          <w:sz w:val="28"/>
          <w:szCs w:val="28"/>
        </w:rPr>
        <w:t>Дресвянников</w:t>
      </w:r>
      <w:proofErr w:type="spellEnd"/>
      <w:r w:rsidRPr="00C931B3">
        <w:rPr>
          <w:rFonts w:ascii="Times New Roman" w:hAnsi="Times New Roman" w:cs="Times New Roman"/>
          <w:sz w:val="28"/>
          <w:szCs w:val="28"/>
        </w:rPr>
        <w:t xml:space="preserve"> В</w:t>
      </w:r>
      <w:r w:rsidRPr="00C931B3">
        <w:rPr>
          <w:rFonts w:ascii="Times New Roman" w:hAnsi="Times New Roman" w:cs="Times New Roman"/>
          <w:b/>
          <w:bCs/>
          <w:sz w:val="28"/>
          <w:szCs w:val="28"/>
        </w:rPr>
        <w:t>.</w:t>
      </w:r>
      <w:r w:rsidRPr="00C931B3">
        <w:rPr>
          <w:rFonts w:ascii="Times New Roman" w:hAnsi="Times New Roman" w:cs="Times New Roman"/>
          <w:sz w:val="28"/>
          <w:szCs w:val="28"/>
        </w:rPr>
        <w:t>А</w:t>
      </w:r>
      <w:r w:rsidRPr="00C931B3">
        <w:rPr>
          <w:rFonts w:ascii="Times New Roman" w:hAnsi="Times New Roman" w:cs="Times New Roman"/>
          <w:b/>
          <w:bCs/>
          <w:sz w:val="28"/>
          <w:szCs w:val="28"/>
        </w:rPr>
        <w:t>.</w:t>
      </w:r>
      <w:r w:rsidRPr="00C931B3">
        <w:rPr>
          <w:rFonts w:ascii="Times New Roman" w:hAnsi="Times New Roman" w:cs="Times New Roman"/>
          <w:sz w:val="28"/>
          <w:szCs w:val="28"/>
        </w:rPr>
        <w:t>Инновационный менеджмент: Учеб</w:t>
      </w:r>
      <w:proofErr w:type="gramStart"/>
      <w:r w:rsidRPr="00C931B3">
        <w:rPr>
          <w:rFonts w:ascii="Times New Roman" w:hAnsi="Times New Roman" w:cs="Times New Roman"/>
          <w:sz w:val="28"/>
          <w:szCs w:val="28"/>
        </w:rPr>
        <w:t>.</w:t>
      </w:r>
      <w:proofErr w:type="gramEnd"/>
      <w:r w:rsidRPr="00C931B3">
        <w:rPr>
          <w:rFonts w:ascii="Times New Roman" w:hAnsi="Times New Roman" w:cs="Times New Roman"/>
          <w:sz w:val="28"/>
          <w:szCs w:val="28"/>
        </w:rPr>
        <w:t xml:space="preserve"> </w:t>
      </w:r>
      <w:proofErr w:type="gramStart"/>
      <w:r w:rsidRPr="00C931B3">
        <w:rPr>
          <w:rFonts w:ascii="Times New Roman" w:hAnsi="Times New Roman" w:cs="Times New Roman"/>
          <w:sz w:val="28"/>
          <w:szCs w:val="28"/>
        </w:rPr>
        <w:t>п</w:t>
      </w:r>
      <w:proofErr w:type="gramEnd"/>
      <w:r w:rsidRPr="00C931B3">
        <w:rPr>
          <w:rFonts w:ascii="Times New Roman" w:hAnsi="Times New Roman" w:cs="Times New Roman"/>
          <w:sz w:val="28"/>
          <w:szCs w:val="28"/>
        </w:rPr>
        <w:t xml:space="preserve">особие – Пенза: Изд-во </w:t>
      </w:r>
      <w:proofErr w:type="spellStart"/>
      <w:r w:rsidRPr="00C931B3">
        <w:rPr>
          <w:rFonts w:ascii="Times New Roman" w:hAnsi="Times New Roman" w:cs="Times New Roman"/>
          <w:sz w:val="28"/>
          <w:szCs w:val="28"/>
        </w:rPr>
        <w:t>Пенз</w:t>
      </w:r>
      <w:proofErr w:type="spellEnd"/>
      <w:r w:rsidRPr="00C931B3">
        <w:rPr>
          <w:rFonts w:ascii="Times New Roman" w:hAnsi="Times New Roman" w:cs="Times New Roman"/>
          <w:sz w:val="28"/>
          <w:szCs w:val="28"/>
        </w:rPr>
        <w:t xml:space="preserve">. </w:t>
      </w:r>
      <w:proofErr w:type="spellStart"/>
      <w:r w:rsidRPr="00C931B3">
        <w:rPr>
          <w:rFonts w:ascii="Times New Roman" w:hAnsi="Times New Roman" w:cs="Times New Roman"/>
          <w:sz w:val="28"/>
          <w:szCs w:val="28"/>
        </w:rPr>
        <w:t>гос</w:t>
      </w:r>
      <w:proofErr w:type="spellEnd"/>
      <w:r w:rsidRPr="00C931B3">
        <w:rPr>
          <w:rFonts w:ascii="Times New Roman" w:hAnsi="Times New Roman" w:cs="Times New Roman"/>
          <w:sz w:val="28"/>
          <w:szCs w:val="28"/>
        </w:rPr>
        <w:t xml:space="preserve">. ун-та, 2003. 189 </w:t>
      </w:r>
      <w:proofErr w:type="gramStart"/>
      <w:r w:rsidRPr="00C931B3">
        <w:rPr>
          <w:rFonts w:ascii="Times New Roman" w:hAnsi="Times New Roman" w:cs="Times New Roman"/>
          <w:sz w:val="28"/>
          <w:szCs w:val="28"/>
        </w:rPr>
        <w:t>с</w:t>
      </w:r>
      <w:proofErr w:type="gramEnd"/>
      <w:r w:rsidR="00B009F2" w:rsidRPr="00C931B3">
        <w:rPr>
          <w:rFonts w:ascii="Times New Roman" w:hAnsi="Times New Roman" w:cs="Times New Roman"/>
          <w:sz w:val="28"/>
          <w:szCs w:val="28"/>
        </w:rPr>
        <w:t>.</w:t>
      </w:r>
    </w:p>
    <w:p w:rsidR="00502E2E" w:rsidRPr="00C931B3" w:rsidRDefault="00AA475D" w:rsidP="002A6C34">
      <w:pPr>
        <w:pStyle w:val="ac"/>
        <w:numPr>
          <w:ilvl w:val="0"/>
          <w:numId w:val="40"/>
        </w:numPr>
        <w:autoSpaceDE w:val="0"/>
        <w:autoSpaceDN w:val="0"/>
        <w:adjustRightInd w:val="0"/>
        <w:spacing w:after="0" w:line="360" w:lineRule="auto"/>
        <w:ind w:left="0" w:firstLine="0"/>
        <w:jc w:val="both"/>
        <w:rPr>
          <w:rFonts w:ascii="Times New Roman" w:hAnsi="Times New Roman" w:cs="Times New Roman"/>
          <w:bCs/>
          <w:sz w:val="28"/>
          <w:szCs w:val="28"/>
        </w:rPr>
      </w:pPr>
      <w:proofErr w:type="spellStart"/>
      <w:r w:rsidRPr="00C931B3">
        <w:rPr>
          <w:rFonts w:ascii="Times New Roman" w:hAnsi="Times New Roman" w:cs="Times New Roman"/>
          <w:bCs/>
          <w:sz w:val="28"/>
          <w:szCs w:val="28"/>
        </w:rPr>
        <w:t>Жариков</w:t>
      </w:r>
      <w:proofErr w:type="spellEnd"/>
      <w:r w:rsidRPr="00C931B3">
        <w:rPr>
          <w:rFonts w:ascii="Times New Roman" w:hAnsi="Times New Roman" w:cs="Times New Roman"/>
          <w:bCs/>
          <w:sz w:val="28"/>
          <w:szCs w:val="28"/>
        </w:rPr>
        <w:t xml:space="preserve">, В.В. </w:t>
      </w:r>
      <w:r w:rsidRPr="00C931B3">
        <w:rPr>
          <w:rFonts w:ascii="Times New Roman" w:eastAsia="TimesNewRoman" w:hAnsi="Times New Roman" w:cs="Times New Roman"/>
          <w:sz w:val="28"/>
          <w:szCs w:val="28"/>
        </w:rPr>
        <w:t>Управление инновационными процессами</w:t>
      </w:r>
      <w:proofErr w:type="gramStart"/>
      <w:r w:rsidRPr="00C931B3">
        <w:rPr>
          <w:rFonts w:ascii="Times New Roman" w:eastAsia="TimesNewRoman" w:hAnsi="Times New Roman" w:cs="Times New Roman"/>
          <w:sz w:val="28"/>
          <w:szCs w:val="28"/>
        </w:rPr>
        <w:t xml:space="preserve"> :</w:t>
      </w:r>
      <w:proofErr w:type="gramEnd"/>
      <w:r w:rsidRPr="00C931B3">
        <w:rPr>
          <w:rFonts w:ascii="Times New Roman" w:eastAsia="TimesNewRoman" w:hAnsi="Times New Roman" w:cs="Times New Roman"/>
          <w:sz w:val="28"/>
          <w:szCs w:val="28"/>
        </w:rPr>
        <w:t xml:space="preserve"> учебное пособие / В.В. </w:t>
      </w:r>
      <w:proofErr w:type="spellStart"/>
      <w:r w:rsidRPr="00C931B3">
        <w:rPr>
          <w:rFonts w:ascii="Times New Roman" w:eastAsia="TimesNewRoman" w:hAnsi="Times New Roman" w:cs="Times New Roman"/>
          <w:sz w:val="28"/>
          <w:szCs w:val="28"/>
        </w:rPr>
        <w:t>Жариков</w:t>
      </w:r>
      <w:proofErr w:type="spellEnd"/>
      <w:r w:rsidRPr="00C931B3">
        <w:rPr>
          <w:rFonts w:ascii="Times New Roman" w:eastAsia="TimesNewRoman" w:hAnsi="Times New Roman" w:cs="Times New Roman"/>
          <w:sz w:val="28"/>
          <w:szCs w:val="28"/>
        </w:rPr>
        <w:t>, И.А.</w:t>
      </w:r>
      <w:r w:rsidR="00B009F2" w:rsidRPr="00C931B3">
        <w:rPr>
          <w:rFonts w:ascii="Times New Roman" w:hAnsi="Times New Roman" w:cs="Times New Roman"/>
          <w:bCs/>
          <w:sz w:val="28"/>
          <w:szCs w:val="28"/>
        </w:rPr>
        <w:t xml:space="preserve"> </w:t>
      </w:r>
      <w:proofErr w:type="spellStart"/>
      <w:r w:rsidRPr="00C931B3">
        <w:rPr>
          <w:rFonts w:ascii="Times New Roman" w:eastAsia="TimesNewRoman" w:hAnsi="Times New Roman" w:cs="Times New Roman"/>
          <w:sz w:val="28"/>
          <w:szCs w:val="28"/>
        </w:rPr>
        <w:t>Жариков</w:t>
      </w:r>
      <w:proofErr w:type="spellEnd"/>
      <w:r w:rsidRPr="00C931B3">
        <w:rPr>
          <w:rFonts w:ascii="Times New Roman" w:eastAsia="TimesNewRoman" w:hAnsi="Times New Roman" w:cs="Times New Roman"/>
          <w:sz w:val="28"/>
          <w:szCs w:val="28"/>
        </w:rPr>
        <w:t xml:space="preserve">, В.Г. </w:t>
      </w:r>
      <w:proofErr w:type="spellStart"/>
      <w:r w:rsidRPr="00C931B3">
        <w:rPr>
          <w:rFonts w:ascii="Times New Roman" w:eastAsia="TimesNewRoman" w:hAnsi="Times New Roman" w:cs="Times New Roman"/>
          <w:sz w:val="28"/>
          <w:szCs w:val="28"/>
        </w:rPr>
        <w:t>Однолько</w:t>
      </w:r>
      <w:proofErr w:type="spellEnd"/>
      <w:r w:rsidRPr="00C931B3">
        <w:rPr>
          <w:rFonts w:ascii="Times New Roman" w:eastAsia="TimesNewRoman" w:hAnsi="Times New Roman" w:cs="Times New Roman"/>
          <w:sz w:val="28"/>
          <w:szCs w:val="28"/>
        </w:rPr>
        <w:t xml:space="preserve">, А.И. </w:t>
      </w:r>
      <w:proofErr w:type="spellStart"/>
      <w:r w:rsidRPr="00C931B3">
        <w:rPr>
          <w:rFonts w:ascii="Times New Roman" w:eastAsia="TimesNewRoman" w:hAnsi="Times New Roman" w:cs="Times New Roman"/>
          <w:sz w:val="28"/>
          <w:szCs w:val="28"/>
        </w:rPr>
        <w:t>Евсейчев</w:t>
      </w:r>
      <w:proofErr w:type="spellEnd"/>
      <w:r w:rsidRPr="00C931B3">
        <w:rPr>
          <w:rFonts w:ascii="Times New Roman" w:eastAsia="TimesNewRoman" w:hAnsi="Times New Roman" w:cs="Times New Roman"/>
          <w:sz w:val="28"/>
          <w:szCs w:val="28"/>
        </w:rPr>
        <w:t>. – Тамбов</w:t>
      </w:r>
      <w:proofErr w:type="gramStart"/>
      <w:r w:rsidRPr="00C931B3">
        <w:rPr>
          <w:rFonts w:ascii="Times New Roman" w:eastAsia="TimesNewRoman" w:hAnsi="Times New Roman" w:cs="Times New Roman"/>
          <w:sz w:val="28"/>
          <w:szCs w:val="28"/>
        </w:rPr>
        <w:t xml:space="preserve"> :</w:t>
      </w:r>
      <w:proofErr w:type="gramEnd"/>
      <w:r w:rsidRPr="00C931B3">
        <w:rPr>
          <w:rFonts w:ascii="Times New Roman" w:eastAsia="TimesNewRoman" w:hAnsi="Times New Roman" w:cs="Times New Roman"/>
          <w:sz w:val="28"/>
          <w:szCs w:val="28"/>
        </w:rPr>
        <w:t xml:space="preserve"> Изд-во </w:t>
      </w:r>
      <w:proofErr w:type="spellStart"/>
      <w:r w:rsidRPr="00C931B3">
        <w:rPr>
          <w:rFonts w:ascii="Times New Roman" w:eastAsia="TimesNewRoman" w:hAnsi="Times New Roman" w:cs="Times New Roman"/>
          <w:sz w:val="28"/>
          <w:szCs w:val="28"/>
        </w:rPr>
        <w:t>Тамб</w:t>
      </w:r>
      <w:proofErr w:type="spellEnd"/>
      <w:r w:rsidRPr="00C931B3">
        <w:rPr>
          <w:rFonts w:ascii="Times New Roman" w:eastAsia="TimesNewRoman" w:hAnsi="Times New Roman" w:cs="Times New Roman"/>
          <w:sz w:val="28"/>
          <w:szCs w:val="28"/>
        </w:rPr>
        <w:t xml:space="preserve">. </w:t>
      </w:r>
      <w:proofErr w:type="spellStart"/>
      <w:r w:rsidRPr="00C931B3">
        <w:rPr>
          <w:rFonts w:ascii="Times New Roman" w:eastAsia="TimesNewRoman" w:hAnsi="Times New Roman" w:cs="Times New Roman"/>
          <w:sz w:val="28"/>
          <w:szCs w:val="28"/>
        </w:rPr>
        <w:t>гос</w:t>
      </w:r>
      <w:proofErr w:type="spellEnd"/>
      <w:r w:rsidRPr="00C931B3">
        <w:rPr>
          <w:rFonts w:ascii="Times New Roman" w:eastAsia="TimesNewRoman" w:hAnsi="Times New Roman" w:cs="Times New Roman"/>
          <w:sz w:val="28"/>
          <w:szCs w:val="28"/>
        </w:rPr>
        <w:t xml:space="preserve">. </w:t>
      </w:r>
      <w:proofErr w:type="spellStart"/>
      <w:r w:rsidRPr="00C931B3">
        <w:rPr>
          <w:rFonts w:ascii="Times New Roman" w:eastAsia="TimesNewRoman" w:hAnsi="Times New Roman" w:cs="Times New Roman"/>
          <w:sz w:val="28"/>
          <w:szCs w:val="28"/>
        </w:rPr>
        <w:t>техн</w:t>
      </w:r>
      <w:proofErr w:type="spellEnd"/>
      <w:r w:rsidRPr="00C931B3">
        <w:rPr>
          <w:rFonts w:ascii="Times New Roman" w:eastAsia="TimesNewRoman" w:hAnsi="Times New Roman" w:cs="Times New Roman"/>
          <w:sz w:val="28"/>
          <w:szCs w:val="28"/>
        </w:rPr>
        <w:t>. унта, 2009. 180 с. –ISBN 978-5-8265-0849-7</w:t>
      </w:r>
    </w:p>
    <w:p w:rsidR="00EB64F3" w:rsidRPr="00C931B3" w:rsidRDefault="00502E2E" w:rsidP="002A6C34">
      <w:pPr>
        <w:pStyle w:val="ac"/>
        <w:numPr>
          <w:ilvl w:val="0"/>
          <w:numId w:val="40"/>
        </w:numPr>
        <w:autoSpaceDE w:val="0"/>
        <w:autoSpaceDN w:val="0"/>
        <w:adjustRightInd w:val="0"/>
        <w:spacing w:after="0" w:line="360" w:lineRule="auto"/>
        <w:ind w:left="0" w:firstLine="0"/>
        <w:jc w:val="both"/>
        <w:rPr>
          <w:rFonts w:ascii="Times New Roman" w:hAnsi="Times New Roman" w:cs="Times New Roman"/>
          <w:bCs/>
          <w:sz w:val="28"/>
          <w:szCs w:val="28"/>
        </w:rPr>
      </w:pPr>
      <w:r w:rsidRPr="00C931B3">
        <w:rPr>
          <w:rFonts w:ascii="Times New Roman" w:hAnsi="Times New Roman" w:cs="Times New Roman"/>
          <w:sz w:val="28"/>
          <w:szCs w:val="28"/>
        </w:rPr>
        <w:t>Инновационная активность регионов в условиях современной экономики. Сборник материалов Всероссийской научн</w:t>
      </w:r>
      <w:proofErr w:type="gramStart"/>
      <w:r w:rsidRPr="00C931B3">
        <w:rPr>
          <w:rFonts w:ascii="Times New Roman" w:hAnsi="Times New Roman" w:cs="Times New Roman"/>
          <w:sz w:val="28"/>
          <w:szCs w:val="28"/>
        </w:rPr>
        <w:t>о-</w:t>
      </w:r>
      <w:proofErr w:type="gramEnd"/>
      <w:r w:rsidRPr="00C931B3">
        <w:rPr>
          <w:rFonts w:ascii="Times New Roman" w:hAnsi="Times New Roman" w:cs="Times New Roman"/>
          <w:sz w:val="28"/>
          <w:szCs w:val="28"/>
        </w:rPr>
        <w:t xml:space="preserve"> практической конференции;  28 декабря 2010 г. / под </w:t>
      </w:r>
      <w:proofErr w:type="spellStart"/>
      <w:r w:rsidRPr="00C931B3">
        <w:rPr>
          <w:rFonts w:ascii="Times New Roman" w:hAnsi="Times New Roman" w:cs="Times New Roman"/>
          <w:sz w:val="28"/>
          <w:szCs w:val="28"/>
        </w:rPr>
        <w:t>науч</w:t>
      </w:r>
      <w:proofErr w:type="spellEnd"/>
      <w:r w:rsidRPr="00C931B3">
        <w:rPr>
          <w:rFonts w:ascii="Times New Roman" w:hAnsi="Times New Roman" w:cs="Times New Roman"/>
          <w:sz w:val="28"/>
          <w:szCs w:val="28"/>
        </w:rPr>
        <w:t xml:space="preserve">. ред. доктора </w:t>
      </w:r>
      <w:proofErr w:type="spellStart"/>
      <w:r w:rsidRPr="00C931B3">
        <w:rPr>
          <w:rFonts w:ascii="Times New Roman" w:hAnsi="Times New Roman" w:cs="Times New Roman"/>
          <w:sz w:val="28"/>
          <w:szCs w:val="28"/>
        </w:rPr>
        <w:t>экон</w:t>
      </w:r>
      <w:proofErr w:type="spellEnd"/>
      <w:r w:rsidRPr="00C931B3">
        <w:rPr>
          <w:rFonts w:ascii="Times New Roman" w:hAnsi="Times New Roman" w:cs="Times New Roman"/>
          <w:sz w:val="28"/>
          <w:szCs w:val="28"/>
        </w:rPr>
        <w:t xml:space="preserve">. наук, проф. Н.В. </w:t>
      </w:r>
      <w:proofErr w:type="spellStart"/>
      <w:r w:rsidRPr="00C931B3">
        <w:rPr>
          <w:rFonts w:ascii="Times New Roman" w:hAnsi="Times New Roman" w:cs="Times New Roman"/>
          <w:sz w:val="28"/>
          <w:szCs w:val="28"/>
        </w:rPr>
        <w:t>Клочковой</w:t>
      </w:r>
      <w:proofErr w:type="spellEnd"/>
      <w:r w:rsidRPr="00C931B3">
        <w:rPr>
          <w:rFonts w:ascii="Times New Roman" w:hAnsi="Times New Roman" w:cs="Times New Roman"/>
          <w:sz w:val="28"/>
          <w:szCs w:val="28"/>
        </w:rPr>
        <w:t>. Иваново: «Научная мысль», 2010. 172стр. I</w:t>
      </w:r>
      <w:r w:rsidRPr="00C931B3">
        <w:rPr>
          <w:rFonts w:ascii="Times New Roman" w:hAnsi="Times New Roman" w:cs="Times New Roman"/>
          <w:sz w:val="28"/>
          <w:szCs w:val="28"/>
          <w:lang w:val="en-US"/>
        </w:rPr>
        <w:t>SBN- 978-5-91873-003-4</w:t>
      </w:r>
    </w:p>
    <w:p w:rsidR="002B4120" w:rsidRPr="00C931B3" w:rsidRDefault="002B4120" w:rsidP="002A6C34">
      <w:pPr>
        <w:pStyle w:val="ac"/>
        <w:numPr>
          <w:ilvl w:val="0"/>
          <w:numId w:val="40"/>
        </w:numPr>
        <w:autoSpaceDE w:val="0"/>
        <w:autoSpaceDN w:val="0"/>
        <w:adjustRightInd w:val="0"/>
        <w:spacing w:after="0" w:line="360" w:lineRule="auto"/>
        <w:ind w:left="0" w:firstLine="0"/>
        <w:jc w:val="both"/>
        <w:rPr>
          <w:rFonts w:ascii="Times New Roman" w:hAnsi="Times New Roman" w:cs="Times New Roman"/>
          <w:bCs/>
          <w:sz w:val="28"/>
          <w:szCs w:val="28"/>
        </w:rPr>
      </w:pPr>
      <w:r w:rsidRPr="00C931B3">
        <w:rPr>
          <w:rFonts w:ascii="Times New Roman" w:hAnsi="Times New Roman" w:cs="Times New Roman"/>
          <w:sz w:val="28"/>
          <w:szCs w:val="28"/>
        </w:rPr>
        <w:t>Как осуществлять прямые инвестиции. РАВИ, 2008.-154с.</w:t>
      </w:r>
    </w:p>
    <w:p w:rsidR="00AC70AF" w:rsidRPr="00C931B3" w:rsidRDefault="00AC70AF" w:rsidP="002A6C34">
      <w:pPr>
        <w:pStyle w:val="ac"/>
        <w:numPr>
          <w:ilvl w:val="0"/>
          <w:numId w:val="40"/>
        </w:numPr>
        <w:autoSpaceDE w:val="0"/>
        <w:autoSpaceDN w:val="0"/>
        <w:adjustRightInd w:val="0"/>
        <w:spacing w:after="0" w:line="360" w:lineRule="auto"/>
        <w:ind w:left="0" w:firstLine="0"/>
        <w:jc w:val="both"/>
        <w:rPr>
          <w:rFonts w:ascii="Times New Roman" w:hAnsi="Times New Roman" w:cs="Times New Roman"/>
          <w:bCs/>
          <w:sz w:val="28"/>
          <w:szCs w:val="28"/>
        </w:rPr>
      </w:pPr>
      <w:r w:rsidRPr="00C931B3">
        <w:rPr>
          <w:rFonts w:ascii="Times New Roman" w:hAnsi="Times New Roman" w:cs="Times New Roman"/>
          <w:sz w:val="28"/>
          <w:szCs w:val="28"/>
          <w:lang w:val="en-US" w:eastAsia="en-US"/>
        </w:rPr>
        <w:t>Money</w:t>
      </w:r>
      <w:r w:rsidRPr="00C931B3">
        <w:rPr>
          <w:rFonts w:ascii="Times New Roman" w:hAnsi="Times New Roman" w:cs="Times New Roman"/>
          <w:sz w:val="28"/>
          <w:szCs w:val="28"/>
          <w:lang w:eastAsia="en-US"/>
        </w:rPr>
        <w:t xml:space="preserve"> </w:t>
      </w:r>
      <w:r w:rsidRPr="00C931B3">
        <w:rPr>
          <w:rFonts w:ascii="Times New Roman" w:hAnsi="Times New Roman" w:cs="Times New Roman"/>
          <w:sz w:val="28"/>
          <w:szCs w:val="28"/>
          <w:lang w:val="en-US" w:eastAsia="en-US"/>
        </w:rPr>
        <w:t>Tree</w:t>
      </w:r>
      <w:r w:rsidRPr="00C931B3">
        <w:rPr>
          <w:rFonts w:ascii="Times New Roman" w:hAnsi="Times New Roman" w:cs="Times New Roman"/>
          <w:sz w:val="28"/>
          <w:szCs w:val="28"/>
          <w:lang w:eastAsia="en-US"/>
        </w:rPr>
        <w:t xml:space="preserve">. </w:t>
      </w:r>
      <w:r w:rsidRPr="00C931B3">
        <w:rPr>
          <w:rFonts w:ascii="Times New Roman" w:hAnsi="Times New Roman" w:cs="Times New Roman"/>
          <w:sz w:val="28"/>
          <w:szCs w:val="28"/>
        </w:rPr>
        <w:t xml:space="preserve">Навигатор венчурного рынка. Обзор венчурных сделок за 3 квартала 2012 г в России. РВК, </w:t>
      </w:r>
      <w:r w:rsidRPr="00C931B3">
        <w:rPr>
          <w:rFonts w:ascii="Times New Roman" w:hAnsi="Times New Roman" w:cs="Times New Roman"/>
          <w:sz w:val="28"/>
          <w:szCs w:val="28"/>
          <w:lang w:val="en-US" w:eastAsia="en-US"/>
        </w:rPr>
        <w:t xml:space="preserve">PwC, </w:t>
      </w:r>
      <w:r w:rsidRPr="00C931B3">
        <w:rPr>
          <w:rFonts w:ascii="Times New Roman" w:hAnsi="Times New Roman" w:cs="Times New Roman"/>
          <w:sz w:val="28"/>
          <w:szCs w:val="28"/>
        </w:rPr>
        <w:t>2012 г.</w:t>
      </w:r>
    </w:p>
    <w:p w:rsidR="00F7631B" w:rsidRPr="00C931B3" w:rsidRDefault="00EB64F3" w:rsidP="002A6C34">
      <w:pPr>
        <w:pStyle w:val="ac"/>
        <w:numPr>
          <w:ilvl w:val="0"/>
          <w:numId w:val="40"/>
        </w:numPr>
        <w:spacing w:after="0" w:line="360" w:lineRule="auto"/>
        <w:ind w:left="0" w:firstLine="0"/>
        <w:jc w:val="both"/>
        <w:rPr>
          <w:rFonts w:ascii="Times New Roman" w:hAnsi="Times New Roman" w:cs="Times New Roman"/>
          <w:sz w:val="28"/>
          <w:szCs w:val="28"/>
        </w:rPr>
      </w:pPr>
      <w:r w:rsidRPr="00C931B3">
        <w:rPr>
          <w:rFonts w:ascii="Times New Roman" w:eastAsia="Times New Roman" w:hAnsi="Times New Roman" w:cs="Times New Roman"/>
          <w:sz w:val="28"/>
          <w:szCs w:val="28"/>
        </w:rPr>
        <w:t>Митрофанов, А. С. Конкурс «Инновационные и технологические предпринимательские проекты среди молодежи» / А. С. Митрофанов // Инновации. – 2009. – №2. – С. 123-124.</w:t>
      </w:r>
    </w:p>
    <w:p w:rsidR="00F7631B" w:rsidRPr="00C931B3" w:rsidRDefault="00F7631B" w:rsidP="002A6C34">
      <w:pPr>
        <w:pStyle w:val="ac"/>
        <w:numPr>
          <w:ilvl w:val="0"/>
          <w:numId w:val="40"/>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color w:val="000000"/>
          <w:sz w:val="28"/>
          <w:szCs w:val="28"/>
        </w:rPr>
        <w:t>Митрофанов А.С. Автоматизированный Мониторинг как инструмент повышения эффективности государственной поддержки инновационной деятельности. // Научно-практический журнал </w:t>
      </w:r>
      <w:r w:rsidRPr="00C931B3">
        <w:rPr>
          <w:rStyle w:val="apple-converted-space"/>
          <w:rFonts w:ascii="Times New Roman" w:hAnsi="Times New Roman" w:cs="Times New Roman"/>
          <w:color w:val="000000"/>
          <w:sz w:val="28"/>
          <w:szCs w:val="28"/>
        </w:rPr>
        <w:t> </w:t>
      </w:r>
      <w:r w:rsidRPr="00C931B3">
        <w:rPr>
          <w:rFonts w:ascii="Times New Roman" w:hAnsi="Times New Roman" w:cs="Times New Roman"/>
          <w:color w:val="000000"/>
          <w:sz w:val="28"/>
          <w:szCs w:val="28"/>
        </w:rPr>
        <w:t>«Качество. Инновации. </w:t>
      </w:r>
      <w:r w:rsidRPr="00C931B3">
        <w:rPr>
          <w:rStyle w:val="apple-converted-space"/>
          <w:rFonts w:ascii="Times New Roman" w:hAnsi="Times New Roman" w:cs="Times New Roman"/>
          <w:color w:val="000000"/>
          <w:sz w:val="28"/>
          <w:szCs w:val="28"/>
        </w:rPr>
        <w:t> </w:t>
      </w:r>
      <w:r w:rsidRPr="00C931B3">
        <w:rPr>
          <w:rFonts w:ascii="Times New Roman" w:hAnsi="Times New Roman" w:cs="Times New Roman"/>
          <w:color w:val="000000"/>
          <w:sz w:val="28"/>
          <w:szCs w:val="28"/>
        </w:rPr>
        <w:t>Образование» №2 2003 С. 43-46</w:t>
      </w:r>
    </w:p>
    <w:p w:rsidR="00F7631B" w:rsidRPr="00C931B3" w:rsidRDefault="002B4120" w:rsidP="002A6C34">
      <w:pPr>
        <w:pStyle w:val="ac"/>
        <w:numPr>
          <w:ilvl w:val="0"/>
          <w:numId w:val="40"/>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lastRenderedPageBreak/>
        <w:t>Обзор рынка. Прямые и венчурные инвестиции в России 2012.</w:t>
      </w:r>
    </w:p>
    <w:p w:rsidR="00F7631B" w:rsidRPr="00C931B3" w:rsidRDefault="00F7631B" w:rsidP="002A6C34">
      <w:pPr>
        <w:pStyle w:val="ac"/>
        <w:numPr>
          <w:ilvl w:val="0"/>
          <w:numId w:val="40"/>
        </w:numPr>
        <w:spacing w:after="0" w:line="360" w:lineRule="auto"/>
        <w:ind w:left="0" w:firstLine="0"/>
        <w:jc w:val="both"/>
        <w:rPr>
          <w:rFonts w:ascii="Times New Roman" w:hAnsi="Times New Roman" w:cs="Times New Roman"/>
          <w:sz w:val="28"/>
          <w:szCs w:val="28"/>
        </w:rPr>
      </w:pPr>
      <w:r w:rsidRPr="00C931B3">
        <w:rPr>
          <w:rFonts w:ascii="Times New Roman" w:eastAsia="Times New Roman" w:hAnsi="Times New Roman" w:cs="Times New Roman"/>
          <w:color w:val="000000"/>
          <w:sz w:val="28"/>
          <w:szCs w:val="28"/>
        </w:rPr>
        <w:t>Пастухов М.В.  Математическое моделирование финансово-хозяйственной деятельности технопарка  // доклад на  12-й международной школе-семинаре семинаре «Новые информационные технологии». Украина, Крым </w:t>
      </w:r>
      <w:proofErr w:type="gramStart"/>
      <w:r w:rsidRPr="00C931B3">
        <w:rPr>
          <w:rFonts w:ascii="Times New Roman" w:eastAsia="Times New Roman" w:hAnsi="Times New Roman" w:cs="Times New Roman"/>
          <w:color w:val="000000"/>
          <w:sz w:val="28"/>
          <w:szCs w:val="28"/>
        </w:rPr>
        <w:t>г</w:t>
      </w:r>
      <w:proofErr w:type="gramEnd"/>
      <w:r w:rsidRPr="00C931B3">
        <w:rPr>
          <w:rFonts w:ascii="Times New Roman" w:eastAsia="Times New Roman" w:hAnsi="Times New Roman" w:cs="Times New Roman"/>
          <w:color w:val="000000"/>
          <w:sz w:val="28"/>
          <w:szCs w:val="28"/>
        </w:rPr>
        <w:t>. Судак, май 2004 г.</w:t>
      </w:r>
    </w:p>
    <w:p w:rsidR="00F7631B" w:rsidRPr="00C931B3" w:rsidRDefault="00F7631B" w:rsidP="002A6C34">
      <w:pPr>
        <w:pStyle w:val="ac"/>
        <w:numPr>
          <w:ilvl w:val="0"/>
          <w:numId w:val="40"/>
        </w:numPr>
        <w:spacing w:after="0" w:line="360" w:lineRule="auto"/>
        <w:ind w:left="0" w:firstLine="0"/>
        <w:jc w:val="both"/>
        <w:rPr>
          <w:rFonts w:ascii="Times New Roman" w:hAnsi="Times New Roman" w:cs="Times New Roman"/>
          <w:sz w:val="28"/>
          <w:szCs w:val="28"/>
        </w:rPr>
      </w:pPr>
      <w:r w:rsidRPr="00C931B3">
        <w:rPr>
          <w:rFonts w:ascii="Times New Roman" w:eastAsia="Times New Roman" w:hAnsi="Times New Roman" w:cs="Times New Roman"/>
          <w:color w:val="000000"/>
          <w:sz w:val="28"/>
          <w:szCs w:val="28"/>
        </w:rPr>
        <w:t xml:space="preserve"> Пастухов М.В.  Экономико-математическое и программное обеспечение системы проведения конкурсов научно-технических и инновационных проектов. //  Доклад на </w:t>
      </w:r>
      <w:proofErr w:type="gramStart"/>
      <w:r w:rsidRPr="00C931B3">
        <w:rPr>
          <w:rFonts w:ascii="Times New Roman" w:eastAsia="Times New Roman" w:hAnsi="Times New Roman" w:cs="Times New Roman"/>
          <w:color w:val="000000"/>
          <w:sz w:val="28"/>
          <w:szCs w:val="28"/>
        </w:rPr>
        <w:t>ежегодной</w:t>
      </w:r>
      <w:proofErr w:type="gramEnd"/>
      <w:r w:rsidRPr="00C931B3">
        <w:rPr>
          <w:rFonts w:ascii="Times New Roman" w:eastAsia="Times New Roman" w:hAnsi="Times New Roman" w:cs="Times New Roman"/>
          <w:color w:val="000000"/>
          <w:sz w:val="28"/>
          <w:szCs w:val="28"/>
        </w:rPr>
        <w:t> научно-технической конференция студентов, аспирантов и молодых специалистов МИЭМ, март 2005 г.</w:t>
      </w:r>
    </w:p>
    <w:p w:rsidR="008B5C2F" w:rsidRPr="00C931B3" w:rsidRDefault="008B5C2F" w:rsidP="002A6C34">
      <w:pPr>
        <w:pStyle w:val="ac"/>
        <w:numPr>
          <w:ilvl w:val="0"/>
          <w:numId w:val="40"/>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Постановление правительства РФ от 22.06.94 г. № 744</w:t>
      </w:r>
      <w:r w:rsidRPr="00C931B3">
        <w:rPr>
          <w:rFonts w:ascii="Times New Roman" w:hAnsi="Times New Roman" w:cs="Times New Roman"/>
          <w:b/>
          <w:sz w:val="28"/>
          <w:szCs w:val="28"/>
        </w:rPr>
        <w:t>.</w:t>
      </w:r>
      <w:r w:rsidRPr="00C931B3">
        <w:rPr>
          <w:rFonts w:ascii="Times New Roman" w:hAnsi="Times New Roman" w:cs="Times New Roman"/>
          <w:sz w:val="28"/>
          <w:szCs w:val="28"/>
        </w:rPr>
        <w:t xml:space="preserve"> О порядке размещения централизованных инвестиционных ресурсов на конкурсной основе [электронный ресурс].- Режим доступа: </w:t>
      </w:r>
      <w:hyperlink r:id="rId16" w:history="1">
        <w:r w:rsidRPr="00C931B3">
          <w:rPr>
            <w:rStyle w:val="aa"/>
            <w:rFonts w:ascii="Times New Roman" w:hAnsi="Times New Roman" w:cs="Times New Roman"/>
            <w:sz w:val="28"/>
            <w:szCs w:val="28"/>
          </w:rPr>
          <w:t>http://base.consultant.ru/cons/cgi/online.cgi?req=doc;base=LAW;n=3931</w:t>
        </w:r>
      </w:hyperlink>
      <w:r w:rsidRPr="00C931B3">
        <w:rPr>
          <w:rFonts w:ascii="Times New Roman" w:hAnsi="Times New Roman" w:cs="Times New Roman"/>
          <w:sz w:val="28"/>
          <w:szCs w:val="28"/>
        </w:rPr>
        <w:t>.Заглавие с экрана. Дата обращения 25.04.2014</w:t>
      </w:r>
    </w:p>
    <w:p w:rsidR="008B5C2F" w:rsidRPr="00C931B3" w:rsidRDefault="00EB64F3" w:rsidP="002A6C34">
      <w:pPr>
        <w:pStyle w:val="ac"/>
        <w:numPr>
          <w:ilvl w:val="0"/>
          <w:numId w:val="40"/>
        </w:numPr>
        <w:spacing w:after="0" w:line="360" w:lineRule="auto"/>
        <w:ind w:left="0" w:firstLine="0"/>
        <w:jc w:val="both"/>
        <w:rPr>
          <w:rFonts w:ascii="Times New Roman" w:hAnsi="Times New Roman" w:cs="Times New Roman"/>
          <w:sz w:val="28"/>
          <w:szCs w:val="28"/>
        </w:rPr>
      </w:pPr>
      <w:r w:rsidRPr="00C931B3">
        <w:rPr>
          <w:rFonts w:ascii="Times New Roman" w:eastAsia="Times New Roman" w:hAnsi="Times New Roman" w:cs="Times New Roman"/>
          <w:bCs/>
          <w:color w:val="000000"/>
          <w:sz w:val="28"/>
          <w:szCs w:val="28"/>
        </w:rPr>
        <w:t>Приказ Министерства образования Российской Федерации от 16 сентября 2003 г. № 3560 «Об объявлении конкурса проектов по научно-технической программе Инновационная деятельность Высшей школы на 2004 год»</w:t>
      </w:r>
    </w:p>
    <w:p w:rsidR="008B5C2F" w:rsidRPr="00C931B3" w:rsidRDefault="00EB64F3" w:rsidP="002A6C34">
      <w:pPr>
        <w:pStyle w:val="ac"/>
        <w:numPr>
          <w:ilvl w:val="0"/>
          <w:numId w:val="40"/>
        </w:numPr>
        <w:spacing w:after="0" w:line="360" w:lineRule="auto"/>
        <w:ind w:left="0" w:firstLine="0"/>
        <w:jc w:val="both"/>
        <w:rPr>
          <w:rFonts w:ascii="Times New Roman" w:hAnsi="Times New Roman" w:cs="Times New Roman"/>
          <w:sz w:val="28"/>
          <w:szCs w:val="28"/>
        </w:rPr>
      </w:pPr>
      <w:r w:rsidRPr="00C931B3">
        <w:rPr>
          <w:rFonts w:ascii="Times New Roman" w:eastAsia="Times New Roman" w:hAnsi="Times New Roman" w:cs="Times New Roman"/>
          <w:sz w:val="28"/>
          <w:szCs w:val="28"/>
        </w:rPr>
        <w:t>Рождественский, А. В. Статистический анализ отдельных результатов конкурсных программ фонда содействия развитию малых форм предприятий в научно-технической сфере / А. В. Рождественский, С. Г. Поляков, М. В. Пастухов // Инновации. – 2008. – №3. – С. 33-37.</w:t>
      </w:r>
    </w:p>
    <w:p w:rsidR="008B5C2F" w:rsidRPr="00C931B3" w:rsidRDefault="00EB64F3" w:rsidP="002A6C34">
      <w:pPr>
        <w:pStyle w:val="ac"/>
        <w:numPr>
          <w:ilvl w:val="0"/>
          <w:numId w:val="40"/>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Сергеев, В. А. Основы инновационного проектирования</w:t>
      </w:r>
      <w:proofErr w:type="gramStart"/>
      <w:r w:rsidRPr="00C931B3">
        <w:rPr>
          <w:rStyle w:val="4145pt"/>
          <w:rFonts w:eastAsiaTheme="minorHAnsi"/>
          <w:sz w:val="28"/>
          <w:szCs w:val="28"/>
        </w:rPr>
        <w:t xml:space="preserve"> :</w:t>
      </w:r>
      <w:proofErr w:type="gramEnd"/>
      <w:r w:rsidRPr="00C931B3">
        <w:rPr>
          <w:rFonts w:ascii="Times New Roman" w:hAnsi="Times New Roman" w:cs="Times New Roman"/>
          <w:sz w:val="28"/>
          <w:szCs w:val="28"/>
        </w:rPr>
        <w:t xml:space="preserve"> учебное пособие</w:t>
      </w:r>
      <w:r w:rsidRPr="00C931B3">
        <w:rPr>
          <w:rStyle w:val="4145pt"/>
          <w:rFonts w:eastAsiaTheme="minorHAnsi"/>
          <w:sz w:val="28"/>
          <w:szCs w:val="28"/>
        </w:rPr>
        <w:t xml:space="preserve"> /</w:t>
      </w:r>
      <w:r w:rsidRPr="00C931B3">
        <w:rPr>
          <w:rFonts w:ascii="Times New Roman" w:hAnsi="Times New Roman" w:cs="Times New Roman"/>
          <w:sz w:val="28"/>
          <w:szCs w:val="28"/>
        </w:rPr>
        <w:t xml:space="preserve"> В. А. Сергеев, Е. В. </w:t>
      </w:r>
      <w:proofErr w:type="spellStart"/>
      <w:r w:rsidRPr="00C931B3">
        <w:rPr>
          <w:rFonts w:ascii="Times New Roman" w:hAnsi="Times New Roman" w:cs="Times New Roman"/>
          <w:sz w:val="28"/>
          <w:szCs w:val="28"/>
        </w:rPr>
        <w:t>Кипчарская</w:t>
      </w:r>
      <w:proofErr w:type="spellEnd"/>
      <w:r w:rsidRPr="00C931B3">
        <w:rPr>
          <w:rFonts w:ascii="Times New Roman" w:hAnsi="Times New Roman" w:cs="Times New Roman"/>
          <w:sz w:val="28"/>
          <w:szCs w:val="28"/>
        </w:rPr>
        <w:t>, Д. К. Подымало</w:t>
      </w:r>
      <w:r w:rsidRPr="00C931B3">
        <w:rPr>
          <w:rStyle w:val="4145pt"/>
          <w:rFonts w:eastAsiaTheme="minorHAnsi"/>
          <w:sz w:val="28"/>
          <w:szCs w:val="28"/>
        </w:rPr>
        <w:t>.</w:t>
      </w:r>
      <w:r w:rsidRPr="00C931B3">
        <w:rPr>
          <w:rFonts w:ascii="Times New Roman" w:hAnsi="Times New Roman" w:cs="Times New Roman"/>
          <w:sz w:val="28"/>
          <w:szCs w:val="28"/>
        </w:rPr>
        <w:t xml:space="preserve"> Ульяновск</w:t>
      </w:r>
      <w:proofErr w:type="gramStart"/>
      <w:r w:rsidRPr="00C931B3">
        <w:rPr>
          <w:rStyle w:val="4145pt"/>
          <w:rFonts w:eastAsiaTheme="minorHAnsi"/>
          <w:sz w:val="28"/>
          <w:szCs w:val="28"/>
        </w:rPr>
        <w:t xml:space="preserve"> :</w:t>
      </w:r>
      <w:proofErr w:type="gramEnd"/>
      <w:r w:rsidRPr="00C931B3">
        <w:rPr>
          <w:rFonts w:ascii="Times New Roman" w:hAnsi="Times New Roman" w:cs="Times New Roman"/>
          <w:sz w:val="28"/>
          <w:szCs w:val="28"/>
        </w:rPr>
        <w:t xml:space="preserve"> </w:t>
      </w:r>
      <w:proofErr w:type="spellStart"/>
      <w:r w:rsidRPr="00C931B3">
        <w:rPr>
          <w:rFonts w:ascii="Times New Roman" w:hAnsi="Times New Roman" w:cs="Times New Roman"/>
          <w:sz w:val="28"/>
          <w:szCs w:val="28"/>
        </w:rPr>
        <w:t>УлГТУ</w:t>
      </w:r>
      <w:proofErr w:type="spellEnd"/>
      <w:r w:rsidRPr="00C931B3">
        <w:rPr>
          <w:rStyle w:val="4145pt"/>
          <w:rFonts w:eastAsiaTheme="minorHAnsi"/>
          <w:sz w:val="28"/>
          <w:szCs w:val="28"/>
        </w:rPr>
        <w:t xml:space="preserve"> - 246</w:t>
      </w:r>
      <w:r w:rsidRPr="00C931B3">
        <w:rPr>
          <w:rFonts w:ascii="Times New Roman" w:hAnsi="Times New Roman" w:cs="Times New Roman"/>
          <w:sz w:val="28"/>
          <w:szCs w:val="28"/>
        </w:rPr>
        <w:t xml:space="preserve"> с. </w:t>
      </w:r>
      <w:r w:rsidRPr="00C931B3">
        <w:rPr>
          <w:rFonts w:ascii="Times New Roman" w:hAnsi="Times New Roman" w:cs="Times New Roman"/>
          <w:sz w:val="28"/>
          <w:szCs w:val="28"/>
          <w:lang w:val="en-US"/>
        </w:rPr>
        <w:t>ISBN</w:t>
      </w:r>
      <w:r w:rsidRPr="00C931B3">
        <w:rPr>
          <w:rFonts w:ascii="Times New Roman" w:hAnsi="Times New Roman" w:cs="Times New Roman"/>
          <w:sz w:val="28"/>
          <w:szCs w:val="28"/>
        </w:rPr>
        <w:t xml:space="preserve"> 978-5-9795- 0652-4</w:t>
      </w:r>
    </w:p>
    <w:p w:rsidR="008B5C2F" w:rsidRPr="00C931B3" w:rsidRDefault="008B5C2F" w:rsidP="002A6C34">
      <w:pPr>
        <w:pStyle w:val="ac"/>
        <w:numPr>
          <w:ilvl w:val="0"/>
          <w:numId w:val="40"/>
        </w:numPr>
        <w:spacing w:after="0" w:line="360" w:lineRule="auto"/>
        <w:ind w:left="0" w:firstLine="0"/>
        <w:jc w:val="both"/>
        <w:rPr>
          <w:rFonts w:ascii="Times New Roman" w:hAnsi="Times New Roman" w:cs="Times New Roman"/>
          <w:sz w:val="28"/>
          <w:szCs w:val="28"/>
        </w:rPr>
      </w:pPr>
      <w:r w:rsidRPr="00C931B3">
        <w:rPr>
          <w:rStyle w:val="af2"/>
          <w:rFonts w:ascii="Times New Roman" w:hAnsi="Times New Roman" w:cs="Times New Roman"/>
          <w:b w:val="0"/>
          <w:color w:val="000000"/>
          <w:sz w:val="28"/>
          <w:szCs w:val="28"/>
        </w:rPr>
        <w:t>Томас</w:t>
      </w:r>
      <w:proofErr w:type="gramStart"/>
      <w:r w:rsidRPr="00C931B3">
        <w:rPr>
          <w:rStyle w:val="af2"/>
          <w:rFonts w:ascii="Times New Roman" w:hAnsi="Times New Roman" w:cs="Times New Roman"/>
          <w:b w:val="0"/>
          <w:color w:val="000000"/>
          <w:sz w:val="28"/>
          <w:szCs w:val="28"/>
        </w:rPr>
        <w:t xml:space="preserve"> Т</w:t>
      </w:r>
      <w:proofErr w:type="gramEnd"/>
      <w:r w:rsidRPr="00C931B3">
        <w:rPr>
          <w:rStyle w:val="af2"/>
          <w:rFonts w:ascii="Times New Roman" w:hAnsi="Times New Roman" w:cs="Times New Roman"/>
          <w:b w:val="0"/>
          <w:color w:val="000000"/>
          <w:sz w:val="28"/>
          <w:szCs w:val="28"/>
        </w:rPr>
        <w:t>акало</w:t>
      </w:r>
      <w:r w:rsidRPr="00C931B3">
        <w:rPr>
          <w:rFonts w:ascii="Times New Roman" w:hAnsi="Times New Roman" w:cs="Times New Roman"/>
          <w:b/>
          <w:sz w:val="28"/>
          <w:szCs w:val="28"/>
        </w:rPr>
        <w:t>.</w:t>
      </w:r>
      <w:r w:rsidRPr="00C931B3">
        <w:rPr>
          <w:rFonts w:ascii="Times New Roman" w:hAnsi="Times New Roman" w:cs="Times New Roman"/>
          <w:sz w:val="28"/>
          <w:szCs w:val="28"/>
        </w:rPr>
        <w:t xml:space="preserve"> </w:t>
      </w:r>
      <w:r w:rsidRPr="00C931B3">
        <w:rPr>
          <w:rFonts w:ascii="Times New Roman" w:hAnsi="Times New Roman" w:cs="Times New Roman"/>
          <w:bCs/>
          <w:color w:val="000000"/>
          <w:sz w:val="28"/>
          <w:szCs w:val="28"/>
        </w:rPr>
        <w:t>Ошибки рынка и господдержка инноваций</w:t>
      </w:r>
      <w:r w:rsidRPr="00C931B3">
        <w:rPr>
          <w:rFonts w:ascii="Times New Roman" w:hAnsi="Times New Roman" w:cs="Times New Roman"/>
          <w:bCs/>
          <w:sz w:val="28"/>
          <w:szCs w:val="28"/>
        </w:rPr>
        <w:t xml:space="preserve"> </w:t>
      </w:r>
      <w:r w:rsidRPr="00C931B3">
        <w:rPr>
          <w:rFonts w:ascii="Times New Roman" w:hAnsi="Times New Roman" w:cs="Times New Roman"/>
          <w:sz w:val="28"/>
          <w:szCs w:val="28"/>
        </w:rPr>
        <w:t>[электронный ресурс].- Режим доступа</w:t>
      </w:r>
      <w:r w:rsidR="00BE1E1C">
        <w:rPr>
          <w:rFonts w:ascii="Times New Roman" w:hAnsi="Times New Roman" w:cs="Times New Roman"/>
          <w:sz w:val="28"/>
          <w:szCs w:val="28"/>
        </w:rPr>
        <w:t xml:space="preserve">: </w:t>
      </w:r>
      <w:hyperlink r:id="rId17" w:history="1">
        <w:r w:rsidRPr="00C931B3">
          <w:rPr>
            <w:rStyle w:val="aa"/>
            <w:rFonts w:ascii="Times New Roman" w:hAnsi="Times New Roman" w:cs="Times New Roman"/>
            <w:sz w:val="28"/>
            <w:szCs w:val="28"/>
          </w:rPr>
          <w:t>http://www.opec.ru/1564388.html</w:t>
        </w:r>
      </w:hyperlink>
      <w:r w:rsidRPr="00C931B3">
        <w:rPr>
          <w:rFonts w:ascii="Times New Roman" w:hAnsi="Times New Roman" w:cs="Times New Roman"/>
          <w:sz w:val="28"/>
          <w:szCs w:val="28"/>
        </w:rPr>
        <w:t>.Заглавие с экрана. Дата обращения 20.04.2014</w:t>
      </w:r>
    </w:p>
    <w:p w:rsidR="008B5C2F" w:rsidRPr="00C931B3" w:rsidRDefault="008B5C2F" w:rsidP="002A6C34">
      <w:pPr>
        <w:pStyle w:val="ac"/>
        <w:numPr>
          <w:ilvl w:val="0"/>
          <w:numId w:val="40"/>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Указ Президента РФ от 17.09.94 г. № 1928</w:t>
      </w:r>
      <w:r w:rsidRPr="00C931B3">
        <w:rPr>
          <w:rFonts w:ascii="Times New Roman" w:hAnsi="Times New Roman" w:cs="Times New Roman"/>
          <w:b/>
          <w:sz w:val="28"/>
          <w:szCs w:val="28"/>
        </w:rPr>
        <w:t>.</w:t>
      </w:r>
      <w:r w:rsidRPr="00C931B3">
        <w:rPr>
          <w:rFonts w:ascii="Times New Roman" w:hAnsi="Times New Roman" w:cs="Times New Roman"/>
          <w:sz w:val="28"/>
          <w:szCs w:val="28"/>
        </w:rPr>
        <w:t xml:space="preserve"> О частных инвестициях в Российской Федерации [электронный ресурс].- Режим доступа: </w:t>
      </w:r>
      <w:hyperlink r:id="rId18" w:history="1">
        <w:r w:rsidRPr="00C931B3">
          <w:rPr>
            <w:rStyle w:val="aa"/>
            <w:rFonts w:ascii="Times New Roman" w:hAnsi="Times New Roman" w:cs="Times New Roman"/>
            <w:sz w:val="28"/>
            <w:szCs w:val="28"/>
          </w:rPr>
          <w:t>http://base.consultant.ru/cons/cgi/online.cgi?req=doc;base=LAW;n=3931</w:t>
        </w:r>
      </w:hyperlink>
      <w:r w:rsidRPr="00C931B3">
        <w:rPr>
          <w:rFonts w:ascii="Times New Roman" w:hAnsi="Times New Roman" w:cs="Times New Roman"/>
          <w:sz w:val="28"/>
          <w:szCs w:val="28"/>
        </w:rPr>
        <w:t>.Заглавие с экрана. Дата обращения 25.04.2014</w:t>
      </w:r>
    </w:p>
    <w:p w:rsidR="008B5C2F" w:rsidRPr="00C931B3" w:rsidRDefault="008B5C2F" w:rsidP="002A6C34">
      <w:pPr>
        <w:pStyle w:val="ac"/>
        <w:numPr>
          <w:ilvl w:val="0"/>
          <w:numId w:val="40"/>
        </w:numPr>
        <w:spacing w:after="0" w:line="360" w:lineRule="auto"/>
        <w:ind w:left="0" w:firstLine="0"/>
        <w:jc w:val="both"/>
        <w:rPr>
          <w:rFonts w:ascii="Times New Roman" w:hAnsi="Times New Roman" w:cs="Times New Roman"/>
          <w:sz w:val="28"/>
          <w:szCs w:val="28"/>
        </w:rPr>
      </w:pPr>
      <w:r w:rsidRPr="00C931B3">
        <w:rPr>
          <w:rFonts w:ascii="Times New Roman" w:hAnsi="Times New Roman" w:cs="Times New Roman"/>
          <w:sz w:val="28"/>
          <w:szCs w:val="28"/>
        </w:rPr>
        <w:t>Фетисов Г.Г., Орешин В.П.. Региональная экономика и управлени</w:t>
      </w:r>
      <w:proofErr w:type="gramStart"/>
      <w:r w:rsidRPr="00C931B3">
        <w:rPr>
          <w:rFonts w:ascii="Times New Roman" w:hAnsi="Times New Roman" w:cs="Times New Roman"/>
          <w:sz w:val="28"/>
          <w:szCs w:val="28"/>
        </w:rPr>
        <w:t>е[</w:t>
      </w:r>
      <w:proofErr w:type="gramEnd"/>
      <w:r w:rsidRPr="00C931B3">
        <w:rPr>
          <w:rFonts w:ascii="Times New Roman" w:hAnsi="Times New Roman" w:cs="Times New Roman"/>
          <w:sz w:val="28"/>
          <w:szCs w:val="28"/>
        </w:rPr>
        <w:t xml:space="preserve">электронный ресурс].- Режим доступа: </w:t>
      </w:r>
      <w:hyperlink r:id="rId19" w:history="1">
        <w:r w:rsidRPr="00C931B3">
          <w:rPr>
            <w:rStyle w:val="aa"/>
            <w:rFonts w:ascii="Times New Roman" w:hAnsi="Times New Roman" w:cs="Times New Roman"/>
            <w:sz w:val="28"/>
            <w:szCs w:val="28"/>
          </w:rPr>
          <w:t>http://geum.ru/finansy/predpriyatiy-ekonomika/713-metodika-otbora-prioritetnyih.html</w:t>
        </w:r>
      </w:hyperlink>
      <w:r w:rsidRPr="00C931B3">
        <w:rPr>
          <w:rFonts w:ascii="Times New Roman" w:hAnsi="Times New Roman" w:cs="Times New Roman"/>
          <w:sz w:val="28"/>
          <w:szCs w:val="28"/>
        </w:rPr>
        <w:t>. Заглавие с экрана. Дата обращения 25.04.2014</w:t>
      </w:r>
    </w:p>
    <w:p w:rsidR="008B5C2F" w:rsidRPr="00C931B3" w:rsidRDefault="00EB64F3" w:rsidP="002A6C34">
      <w:pPr>
        <w:pStyle w:val="ac"/>
        <w:numPr>
          <w:ilvl w:val="0"/>
          <w:numId w:val="40"/>
        </w:numPr>
        <w:spacing w:after="0" w:line="360" w:lineRule="auto"/>
        <w:ind w:left="0" w:firstLine="0"/>
        <w:jc w:val="both"/>
        <w:rPr>
          <w:rFonts w:ascii="Times New Roman" w:hAnsi="Times New Roman" w:cs="Times New Roman"/>
          <w:sz w:val="28"/>
          <w:szCs w:val="28"/>
        </w:rPr>
      </w:pPr>
      <w:proofErr w:type="spellStart"/>
      <w:r w:rsidRPr="00C931B3">
        <w:rPr>
          <w:rFonts w:ascii="Times New Roman" w:eastAsia="Times New Roman" w:hAnsi="Times New Roman" w:cs="Times New Roman"/>
          <w:sz w:val="28"/>
          <w:szCs w:val="28"/>
        </w:rPr>
        <w:t>Файзрахманов</w:t>
      </w:r>
      <w:proofErr w:type="spellEnd"/>
      <w:r w:rsidRPr="00C931B3">
        <w:rPr>
          <w:rFonts w:ascii="Times New Roman" w:eastAsia="Times New Roman" w:hAnsi="Times New Roman" w:cs="Times New Roman"/>
          <w:sz w:val="28"/>
          <w:szCs w:val="28"/>
        </w:rPr>
        <w:t xml:space="preserve">, М. Д. Республиканский конкурс «Пятьдесят лучших инновационных идей РТ», как механизм стимулирования научной деятельности / М. Д. </w:t>
      </w:r>
      <w:proofErr w:type="spellStart"/>
      <w:r w:rsidRPr="00C931B3">
        <w:rPr>
          <w:rFonts w:ascii="Times New Roman" w:eastAsia="Times New Roman" w:hAnsi="Times New Roman" w:cs="Times New Roman"/>
          <w:sz w:val="28"/>
          <w:szCs w:val="28"/>
        </w:rPr>
        <w:t>Файзрахманов</w:t>
      </w:r>
      <w:proofErr w:type="spellEnd"/>
      <w:r w:rsidRPr="00C931B3">
        <w:rPr>
          <w:rFonts w:ascii="Times New Roman" w:eastAsia="Times New Roman" w:hAnsi="Times New Roman" w:cs="Times New Roman"/>
          <w:sz w:val="28"/>
          <w:szCs w:val="28"/>
        </w:rPr>
        <w:t xml:space="preserve">, Л. Р. </w:t>
      </w:r>
      <w:proofErr w:type="spellStart"/>
      <w:r w:rsidRPr="00C931B3">
        <w:rPr>
          <w:rFonts w:ascii="Times New Roman" w:eastAsia="Times New Roman" w:hAnsi="Times New Roman" w:cs="Times New Roman"/>
          <w:sz w:val="28"/>
          <w:szCs w:val="28"/>
        </w:rPr>
        <w:t>Шагивалиев</w:t>
      </w:r>
      <w:proofErr w:type="spellEnd"/>
      <w:r w:rsidRPr="00C931B3">
        <w:rPr>
          <w:rFonts w:ascii="Times New Roman" w:eastAsia="Times New Roman" w:hAnsi="Times New Roman" w:cs="Times New Roman"/>
          <w:sz w:val="28"/>
          <w:szCs w:val="28"/>
        </w:rPr>
        <w:t xml:space="preserve"> // Вестник Казанского государственного аграрного университета. – 2008. – №1. – С. 76-78.</w:t>
      </w:r>
    </w:p>
    <w:p w:rsidR="008B5C2F" w:rsidRPr="00C931B3" w:rsidRDefault="00EB64F3" w:rsidP="002A6C34">
      <w:pPr>
        <w:pStyle w:val="ac"/>
        <w:numPr>
          <w:ilvl w:val="0"/>
          <w:numId w:val="40"/>
        </w:numPr>
        <w:spacing w:after="0" w:line="360" w:lineRule="auto"/>
        <w:ind w:left="0" w:firstLine="0"/>
        <w:jc w:val="both"/>
        <w:rPr>
          <w:rFonts w:ascii="Times New Roman" w:hAnsi="Times New Roman" w:cs="Times New Roman"/>
          <w:sz w:val="28"/>
          <w:szCs w:val="28"/>
        </w:rPr>
      </w:pPr>
      <w:r w:rsidRPr="00C931B3">
        <w:rPr>
          <w:rFonts w:ascii="Times New Roman" w:eastAsia="Times New Roman" w:hAnsi="Times New Roman" w:cs="Times New Roman"/>
          <w:sz w:val="28"/>
          <w:szCs w:val="28"/>
        </w:rPr>
        <w:t xml:space="preserve">Шишкин, Д. Г. Механизмы развития инновационных и предпринимательских инициатив студентов региона / Д. Г. Шишкин, Г. А. </w:t>
      </w:r>
      <w:proofErr w:type="spellStart"/>
      <w:r w:rsidRPr="00C931B3">
        <w:rPr>
          <w:rFonts w:ascii="Times New Roman" w:eastAsia="Times New Roman" w:hAnsi="Times New Roman" w:cs="Times New Roman"/>
          <w:sz w:val="28"/>
          <w:szCs w:val="28"/>
        </w:rPr>
        <w:t>Гершанок</w:t>
      </w:r>
      <w:proofErr w:type="spellEnd"/>
      <w:r w:rsidRPr="00C931B3">
        <w:rPr>
          <w:rFonts w:ascii="Times New Roman" w:eastAsia="Times New Roman" w:hAnsi="Times New Roman" w:cs="Times New Roman"/>
          <w:sz w:val="28"/>
          <w:szCs w:val="28"/>
        </w:rPr>
        <w:t xml:space="preserve"> // Вестник Пермского национального исследовательского политехнического университета. Социально- экономические науки. – 2010. – №5. – С. 114-123.</w:t>
      </w:r>
    </w:p>
    <w:p w:rsidR="008B5C2F" w:rsidRPr="00C931B3" w:rsidRDefault="00EB64F3" w:rsidP="002A6C34">
      <w:pPr>
        <w:pStyle w:val="ac"/>
        <w:numPr>
          <w:ilvl w:val="0"/>
          <w:numId w:val="40"/>
        </w:numPr>
        <w:spacing w:after="0" w:line="360" w:lineRule="auto"/>
        <w:ind w:left="0" w:firstLine="0"/>
        <w:jc w:val="both"/>
        <w:rPr>
          <w:rFonts w:ascii="Times New Roman" w:hAnsi="Times New Roman" w:cs="Times New Roman"/>
          <w:sz w:val="28"/>
          <w:szCs w:val="28"/>
        </w:rPr>
      </w:pPr>
      <w:r w:rsidRPr="00C931B3">
        <w:rPr>
          <w:rFonts w:ascii="Times New Roman" w:eastAsia="Times New Roman" w:hAnsi="Times New Roman" w:cs="Times New Roman"/>
          <w:sz w:val="28"/>
          <w:szCs w:val="28"/>
        </w:rPr>
        <w:t>Шубин, М. В. «Старт» в развитии – итоги второго тура / М. В. Шубин, О. Л. Соловьева // Инновации. – 2005. – №5. – С. 39-42.</w:t>
      </w:r>
    </w:p>
    <w:p w:rsidR="008B5C2F" w:rsidRPr="00C931B3" w:rsidRDefault="004B1865" w:rsidP="002A6C34">
      <w:pPr>
        <w:pStyle w:val="ac"/>
        <w:numPr>
          <w:ilvl w:val="0"/>
          <w:numId w:val="40"/>
        </w:numPr>
        <w:spacing w:after="0" w:line="360" w:lineRule="auto"/>
        <w:ind w:left="0" w:firstLine="0"/>
        <w:jc w:val="both"/>
        <w:rPr>
          <w:rFonts w:ascii="Times New Roman" w:hAnsi="Times New Roman" w:cs="Times New Roman"/>
          <w:sz w:val="28"/>
          <w:szCs w:val="28"/>
        </w:rPr>
      </w:pPr>
      <w:proofErr w:type="spellStart"/>
      <w:r w:rsidRPr="00C931B3">
        <w:rPr>
          <w:rFonts w:ascii="Times New Roman" w:eastAsia="Times New Roman" w:hAnsi="Times New Roman" w:cs="Times New Roman"/>
          <w:sz w:val="28"/>
          <w:szCs w:val="28"/>
          <w:lang w:val="en-US"/>
        </w:rPr>
        <w:t>Che</w:t>
      </w:r>
      <w:proofErr w:type="spellEnd"/>
      <w:r w:rsidRPr="00C931B3">
        <w:rPr>
          <w:rFonts w:ascii="Times New Roman" w:eastAsia="Times New Roman" w:hAnsi="Times New Roman" w:cs="Times New Roman"/>
          <w:sz w:val="28"/>
          <w:szCs w:val="28"/>
          <w:lang w:val="en-US"/>
        </w:rPr>
        <w:t xml:space="preserve">, Y. and I. Gale. Optimal design of research contests. American Economic </w:t>
      </w:r>
      <w:r w:rsidR="00AA475D" w:rsidRPr="00C931B3">
        <w:rPr>
          <w:rFonts w:ascii="Times New Roman" w:eastAsia="Times New Roman" w:hAnsi="Times New Roman" w:cs="Times New Roman"/>
          <w:sz w:val="28"/>
          <w:szCs w:val="28"/>
          <w:lang w:val="en-US"/>
        </w:rPr>
        <w:t>Review</w:t>
      </w:r>
      <w:r w:rsidR="00AA475D" w:rsidRPr="00C931B3">
        <w:rPr>
          <w:rFonts w:ascii="Times New Roman" w:eastAsia="Times New Roman" w:hAnsi="Times New Roman" w:cs="Times New Roman"/>
          <w:sz w:val="28"/>
          <w:szCs w:val="28"/>
        </w:rPr>
        <w:t>,</w:t>
      </w:r>
      <w:r w:rsidR="00AA475D" w:rsidRPr="00C931B3">
        <w:rPr>
          <w:rFonts w:ascii="Times New Roman" w:eastAsia="Times New Roman" w:hAnsi="Times New Roman" w:cs="Times New Roman"/>
          <w:sz w:val="28"/>
          <w:szCs w:val="28"/>
          <w:lang w:val="en-US"/>
        </w:rPr>
        <w:t xml:space="preserve"> 2003</w:t>
      </w:r>
      <w:r w:rsidRPr="00C931B3">
        <w:rPr>
          <w:rFonts w:ascii="Times New Roman" w:eastAsia="Times New Roman" w:hAnsi="Times New Roman" w:cs="Times New Roman"/>
          <w:sz w:val="28"/>
          <w:szCs w:val="28"/>
          <w:lang w:val="en-US"/>
        </w:rPr>
        <w:t>.</w:t>
      </w:r>
    </w:p>
    <w:p w:rsidR="008B5C2F" w:rsidRPr="00C931B3" w:rsidRDefault="004B1865" w:rsidP="002A6C34">
      <w:pPr>
        <w:pStyle w:val="ac"/>
        <w:numPr>
          <w:ilvl w:val="0"/>
          <w:numId w:val="40"/>
        </w:numPr>
        <w:spacing w:after="0" w:line="360" w:lineRule="auto"/>
        <w:ind w:left="0" w:firstLine="0"/>
        <w:jc w:val="both"/>
        <w:rPr>
          <w:rFonts w:ascii="Times New Roman" w:hAnsi="Times New Roman" w:cs="Times New Roman"/>
          <w:sz w:val="28"/>
          <w:szCs w:val="28"/>
          <w:lang w:val="en-US"/>
        </w:rPr>
      </w:pPr>
      <w:proofErr w:type="spellStart"/>
      <w:r w:rsidRPr="00C931B3">
        <w:rPr>
          <w:rFonts w:ascii="Times New Roman" w:eastAsia="Times New Roman" w:hAnsi="Times New Roman" w:cs="Times New Roman"/>
          <w:sz w:val="28"/>
          <w:szCs w:val="28"/>
          <w:lang w:val="en-US"/>
        </w:rPr>
        <w:t>Chesbrough</w:t>
      </w:r>
      <w:proofErr w:type="spellEnd"/>
      <w:r w:rsidRPr="00C931B3">
        <w:rPr>
          <w:rFonts w:ascii="Times New Roman" w:eastAsia="Times New Roman" w:hAnsi="Times New Roman" w:cs="Times New Roman"/>
          <w:sz w:val="28"/>
          <w:szCs w:val="28"/>
          <w:lang w:val="en-US"/>
        </w:rPr>
        <w:t>, H.W. Open innovation: The new imperative for creating and profiting from technology. Harvard Busin</w:t>
      </w:r>
      <w:r w:rsidR="00AA475D" w:rsidRPr="00C931B3">
        <w:rPr>
          <w:rFonts w:ascii="Times New Roman" w:eastAsia="Times New Roman" w:hAnsi="Times New Roman" w:cs="Times New Roman"/>
          <w:sz w:val="28"/>
          <w:szCs w:val="28"/>
          <w:lang w:val="en-US"/>
        </w:rPr>
        <w:t>ess School Press, Cambridge, MA, 2003.</w:t>
      </w:r>
    </w:p>
    <w:p w:rsidR="008B5C2F" w:rsidRPr="00C931B3" w:rsidRDefault="004B1865" w:rsidP="002A6C34">
      <w:pPr>
        <w:pStyle w:val="ac"/>
        <w:numPr>
          <w:ilvl w:val="0"/>
          <w:numId w:val="40"/>
        </w:numPr>
        <w:spacing w:after="0" w:line="360" w:lineRule="auto"/>
        <w:ind w:left="0" w:firstLine="0"/>
        <w:jc w:val="both"/>
        <w:rPr>
          <w:rFonts w:ascii="Times New Roman" w:hAnsi="Times New Roman" w:cs="Times New Roman"/>
          <w:sz w:val="28"/>
          <w:szCs w:val="28"/>
          <w:lang w:val="en-US"/>
        </w:rPr>
      </w:pPr>
      <w:r w:rsidRPr="00C931B3">
        <w:rPr>
          <w:rFonts w:ascii="Times New Roman" w:eastAsia="Times New Roman" w:hAnsi="Times New Roman" w:cs="Times New Roman"/>
          <w:sz w:val="28"/>
          <w:szCs w:val="28"/>
          <w:lang w:val="en-US"/>
        </w:rPr>
        <w:t xml:space="preserve">Glazer, A. and R. </w:t>
      </w:r>
      <w:proofErr w:type="spellStart"/>
      <w:r w:rsidRPr="00C931B3">
        <w:rPr>
          <w:rFonts w:ascii="Times New Roman" w:eastAsia="Times New Roman" w:hAnsi="Times New Roman" w:cs="Times New Roman"/>
          <w:sz w:val="28"/>
          <w:szCs w:val="28"/>
          <w:lang w:val="en-US"/>
        </w:rPr>
        <w:t>Hassin</w:t>
      </w:r>
      <w:proofErr w:type="spellEnd"/>
      <w:r w:rsidRPr="00C931B3">
        <w:rPr>
          <w:rFonts w:ascii="Times New Roman" w:eastAsia="Times New Roman" w:hAnsi="Times New Roman" w:cs="Times New Roman"/>
          <w:sz w:val="28"/>
          <w:szCs w:val="28"/>
          <w:lang w:val="en-US"/>
        </w:rPr>
        <w:t>. Opti</w:t>
      </w:r>
      <w:r w:rsidR="00AA475D" w:rsidRPr="00C931B3">
        <w:rPr>
          <w:rFonts w:ascii="Times New Roman" w:eastAsia="Times New Roman" w:hAnsi="Times New Roman" w:cs="Times New Roman"/>
          <w:sz w:val="28"/>
          <w:szCs w:val="28"/>
          <w:lang w:val="en-US"/>
        </w:rPr>
        <w:t xml:space="preserve">mal contests. Economic Inquiry, 1988. –Vol. 26(1), P. </w:t>
      </w:r>
      <w:r w:rsidRPr="00C931B3">
        <w:rPr>
          <w:rFonts w:ascii="Times New Roman" w:eastAsia="Times New Roman" w:hAnsi="Times New Roman" w:cs="Times New Roman"/>
          <w:sz w:val="28"/>
          <w:szCs w:val="28"/>
          <w:lang w:val="en-US"/>
        </w:rPr>
        <w:t>133-143.</w:t>
      </w:r>
    </w:p>
    <w:p w:rsidR="008B5C2F" w:rsidRPr="00C931B3" w:rsidRDefault="004B1865" w:rsidP="002A6C34">
      <w:pPr>
        <w:pStyle w:val="ac"/>
        <w:numPr>
          <w:ilvl w:val="0"/>
          <w:numId w:val="40"/>
        </w:numPr>
        <w:spacing w:after="0" w:line="360" w:lineRule="auto"/>
        <w:ind w:left="0" w:firstLine="0"/>
        <w:jc w:val="both"/>
        <w:rPr>
          <w:rFonts w:ascii="Times New Roman" w:hAnsi="Times New Roman" w:cs="Times New Roman"/>
          <w:sz w:val="28"/>
          <w:szCs w:val="28"/>
          <w:lang w:val="en-US"/>
        </w:rPr>
      </w:pPr>
      <w:proofErr w:type="spellStart"/>
      <w:r w:rsidRPr="00C931B3">
        <w:rPr>
          <w:rFonts w:ascii="Times New Roman" w:eastAsia="Times New Roman" w:hAnsi="Times New Roman" w:cs="Times New Roman"/>
          <w:sz w:val="28"/>
          <w:szCs w:val="28"/>
          <w:lang w:val="en-US"/>
        </w:rPr>
        <w:lastRenderedPageBreak/>
        <w:t>Lakhani</w:t>
      </w:r>
      <w:proofErr w:type="spellEnd"/>
      <w:r w:rsidRPr="00C931B3">
        <w:rPr>
          <w:rFonts w:ascii="Times New Roman" w:eastAsia="Times New Roman" w:hAnsi="Times New Roman" w:cs="Times New Roman"/>
          <w:sz w:val="28"/>
          <w:szCs w:val="28"/>
          <w:lang w:val="en-US"/>
        </w:rPr>
        <w:t xml:space="preserve">, K.R., L.B. </w:t>
      </w:r>
      <w:proofErr w:type="spellStart"/>
      <w:r w:rsidRPr="00C931B3">
        <w:rPr>
          <w:rFonts w:ascii="Times New Roman" w:eastAsia="Times New Roman" w:hAnsi="Times New Roman" w:cs="Times New Roman"/>
          <w:sz w:val="28"/>
          <w:szCs w:val="28"/>
          <w:lang w:val="en-US"/>
        </w:rPr>
        <w:t>Jeppesen</w:t>
      </w:r>
      <w:proofErr w:type="spellEnd"/>
      <w:r w:rsidRPr="00C931B3">
        <w:rPr>
          <w:rFonts w:ascii="Times New Roman" w:eastAsia="Times New Roman" w:hAnsi="Times New Roman" w:cs="Times New Roman"/>
          <w:sz w:val="28"/>
          <w:szCs w:val="28"/>
          <w:lang w:val="en-US"/>
        </w:rPr>
        <w:t xml:space="preserve">, P.A. </w:t>
      </w:r>
      <w:proofErr w:type="spellStart"/>
      <w:r w:rsidRPr="00C931B3">
        <w:rPr>
          <w:rFonts w:ascii="Times New Roman" w:eastAsia="Times New Roman" w:hAnsi="Times New Roman" w:cs="Times New Roman"/>
          <w:sz w:val="28"/>
          <w:szCs w:val="28"/>
          <w:lang w:val="en-US"/>
        </w:rPr>
        <w:t>Lohse</w:t>
      </w:r>
      <w:proofErr w:type="spellEnd"/>
      <w:r w:rsidRPr="00C931B3">
        <w:rPr>
          <w:rFonts w:ascii="Times New Roman" w:eastAsia="Times New Roman" w:hAnsi="Times New Roman" w:cs="Times New Roman"/>
          <w:sz w:val="28"/>
          <w:szCs w:val="28"/>
          <w:lang w:val="en-US"/>
        </w:rPr>
        <w:t>, and J.A. Panetta. The value of openness in scientific problem solving. Working paper, Harv</w:t>
      </w:r>
      <w:r w:rsidR="00AA475D" w:rsidRPr="00C931B3">
        <w:rPr>
          <w:rFonts w:ascii="Times New Roman" w:eastAsia="Times New Roman" w:hAnsi="Times New Roman" w:cs="Times New Roman"/>
          <w:sz w:val="28"/>
          <w:szCs w:val="28"/>
          <w:lang w:val="en-US"/>
        </w:rPr>
        <w:t>ard Business School, Boston, MA, 2007.</w:t>
      </w:r>
    </w:p>
    <w:p w:rsidR="008B5C2F" w:rsidRPr="00C931B3" w:rsidRDefault="004B1865" w:rsidP="002A6C34">
      <w:pPr>
        <w:pStyle w:val="ac"/>
        <w:numPr>
          <w:ilvl w:val="0"/>
          <w:numId w:val="40"/>
        </w:numPr>
        <w:spacing w:after="0" w:line="360" w:lineRule="auto"/>
        <w:ind w:left="0" w:firstLine="0"/>
        <w:jc w:val="both"/>
        <w:rPr>
          <w:rFonts w:ascii="Times New Roman" w:hAnsi="Times New Roman" w:cs="Times New Roman"/>
          <w:sz w:val="28"/>
          <w:szCs w:val="28"/>
          <w:lang w:val="en-US"/>
        </w:rPr>
      </w:pPr>
      <w:proofErr w:type="spellStart"/>
      <w:r w:rsidRPr="00C931B3">
        <w:rPr>
          <w:rFonts w:ascii="Times New Roman" w:eastAsia="Times New Roman" w:hAnsi="Times New Roman" w:cs="Times New Roman"/>
          <w:sz w:val="28"/>
          <w:szCs w:val="28"/>
          <w:lang w:val="en-US"/>
        </w:rPr>
        <w:t>Terwiesch</w:t>
      </w:r>
      <w:proofErr w:type="spellEnd"/>
      <w:r w:rsidRPr="00C931B3">
        <w:rPr>
          <w:rFonts w:ascii="Times New Roman" w:eastAsia="Times New Roman" w:hAnsi="Times New Roman" w:cs="Times New Roman"/>
          <w:sz w:val="28"/>
          <w:szCs w:val="28"/>
          <w:lang w:val="en-US"/>
        </w:rPr>
        <w:t xml:space="preserve">, C. and K. T. Ulrich. </w:t>
      </w:r>
      <w:r w:rsidR="00AA475D" w:rsidRPr="00C931B3">
        <w:rPr>
          <w:rFonts w:ascii="Times New Roman" w:eastAsia="Times New Roman" w:hAnsi="Times New Roman" w:cs="Times New Roman"/>
          <w:sz w:val="28"/>
          <w:szCs w:val="28"/>
          <w:lang w:val="en-US"/>
        </w:rPr>
        <w:t>Innovation. Book in progress, 2006.</w:t>
      </w:r>
    </w:p>
    <w:p w:rsidR="008B5C2F" w:rsidRPr="00C931B3" w:rsidRDefault="004B1865" w:rsidP="002A6C34">
      <w:pPr>
        <w:pStyle w:val="ac"/>
        <w:numPr>
          <w:ilvl w:val="0"/>
          <w:numId w:val="40"/>
        </w:numPr>
        <w:spacing w:after="0" w:line="360" w:lineRule="auto"/>
        <w:ind w:left="0" w:firstLine="0"/>
        <w:jc w:val="both"/>
        <w:rPr>
          <w:rFonts w:ascii="Times New Roman" w:hAnsi="Times New Roman" w:cs="Times New Roman"/>
          <w:sz w:val="28"/>
          <w:szCs w:val="28"/>
          <w:lang w:val="en-US"/>
        </w:rPr>
      </w:pPr>
      <w:r w:rsidRPr="00C931B3">
        <w:rPr>
          <w:rFonts w:ascii="Times New Roman" w:eastAsia="Times New Roman" w:hAnsi="Times New Roman" w:cs="Times New Roman"/>
          <w:sz w:val="28"/>
          <w:szCs w:val="28"/>
          <w:lang w:val="en-US"/>
        </w:rPr>
        <w:t xml:space="preserve">Ulrich, K.T. and V. Krishnan. 2001. Product development decisions: A review of the </w:t>
      </w:r>
      <w:r w:rsidR="00AA475D" w:rsidRPr="00C931B3">
        <w:rPr>
          <w:rFonts w:ascii="Times New Roman" w:eastAsia="Times New Roman" w:hAnsi="Times New Roman" w:cs="Times New Roman"/>
          <w:sz w:val="28"/>
          <w:szCs w:val="28"/>
          <w:lang w:val="en-US"/>
        </w:rPr>
        <w:t xml:space="preserve">literature. Management Science, 2001. - Vol. 47(1), P. </w:t>
      </w:r>
      <w:r w:rsidRPr="00C931B3">
        <w:rPr>
          <w:rFonts w:ascii="Times New Roman" w:eastAsia="Times New Roman" w:hAnsi="Times New Roman" w:cs="Times New Roman"/>
          <w:sz w:val="28"/>
          <w:szCs w:val="28"/>
          <w:lang w:val="en-US"/>
        </w:rPr>
        <w:t>1-21.</w:t>
      </w:r>
    </w:p>
    <w:p w:rsidR="004B1865" w:rsidRPr="00C931B3" w:rsidRDefault="004B1865" w:rsidP="002A6C34">
      <w:pPr>
        <w:pStyle w:val="ac"/>
        <w:numPr>
          <w:ilvl w:val="0"/>
          <w:numId w:val="40"/>
        </w:numPr>
        <w:spacing w:after="0" w:line="360" w:lineRule="auto"/>
        <w:ind w:left="0" w:firstLine="0"/>
        <w:jc w:val="both"/>
        <w:rPr>
          <w:rFonts w:ascii="Times New Roman" w:hAnsi="Times New Roman" w:cs="Times New Roman"/>
          <w:sz w:val="28"/>
          <w:szCs w:val="28"/>
          <w:lang w:val="en-US"/>
        </w:rPr>
      </w:pPr>
      <w:proofErr w:type="spellStart"/>
      <w:r w:rsidRPr="00C931B3">
        <w:rPr>
          <w:rFonts w:ascii="Times New Roman" w:eastAsia="Times New Roman" w:hAnsi="Times New Roman" w:cs="Times New Roman"/>
          <w:sz w:val="28"/>
          <w:szCs w:val="28"/>
          <w:lang w:val="en-US"/>
        </w:rPr>
        <w:t>Hippel</w:t>
      </w:r>
      <w:proofErr w:type="spellEnd"/>
      <w:r w:rsidRPr="00C931B3">
        <w:rPr>
          <w:rFonts w:ascii="Times New Roman" w:eastAsia="Times New Roman" w:hAnsi="Times New Roman" w:cs="Times New Roman"/>
          <w:sz w:val="28"/>
          <w:szCs w:val="28"/>
          <w:lang w:val="en-US"/>
        </w:rPr>
        <w:t>, E. Democratizing Innovation. MIT Press, Cambridge, MA</w:t>
      </w:r>
      <w:r w:rsidR="00AA475D" w:rsidRPr="00C931B3">
        <w:rPr>
          <w:rFonts w:ascii="Times New Roman" w:eastAsia="Times New Roman" w:hAnsi="Times New Roman" w:cs="Times New Roman"/>
          <w:sz w:val="28"/>
          <w:szCs w:val="28"/>
          <w:lang w:val="en-US"/>
        </w:rPr>
        <w:t>, 2005.</w:t>
      </w:r>
    </w:p>
    <w:p w:rsidR="008B5C2F" w:rsidRPr="00C931B3" w:rsidRDefault="008B5C2F" w:rsidP="00C931B3">
      <w:pPr>
        <w:pStyle w:val="ac"/>
        <w:spacing w:before="180" w:after="180" w:line="360" w:lineRule="auto"/>
        <w:ind w:left="0"/>
        <w:jc w:val="both"/>
        <w:rPr>
          <w:rFonts w:ascii="Times New Roman" w:eastAsia="Times New Roman" w:hAnsi="Times New Roman" w:cs="Times New Roman"/>
          <w:sz w:val="28"/>
          <w:szCs w:val="28"/>
          <w:lang w:val="en-US"/>
        </w:rPr>
      </w:pPr>
    </w:p>
    <w:p w:rsidR="00517BC7" w:rsidRPr="00C931B3" w:rsidRDefault="00517BC7" w:rsidP="00C931B3">
      <w:pPr>
        <w:spacing w:line="360" w:lineRule="auto"/>
        <w:jc w:val="both"/>
        <w:rPr>
          <w:rFonts w:ascii="Times New Roman" w:eastAsia="Times New Roman" w:hAnsi="Times New Roman" w:cs="Times New Roman"/>
          <w:color w:val="000000"/>
          <w:sz w:val="28"/>
          <w:szCs w:val="28"/>
          <w:lang w:val="en-US"/>
        </w:rPr>
      </w:pPr>
      <w:r w:rsidRPr="00C931B3">
        <w:rPr>
          <w:rFonts w:ascii="Times New Roman" w:eastAsia="Times New Roman" w:hAnsi="Times New Roman" w:cs="Times New Roman"/>
          <w:color w:val="000000"/>
          <w:sz w:val="28"/>
          <w:szCs w:val="28"/>
          <w:lang w:val="en-US"/>
        </w:rPr>
        <w:br w:type="page"/>
      </w:r>
    </w:p>
    <w:p w:rsidR="006100B5" w:rsidRPr="00C931B3" w:rsidRDefault="00517BC7" w:rsidP="007725DA">
      <w:pPr>
        <w:pStyle w:val="1"/>
        <w:spacing w:line="360" w:lineRule="auto"/>
        <w:jc w:val="center"/>
        <w:rPr>
          <w:rFonts w:eastAsia="Times New Roman" w:cs="Times New Roman"/>
        </w:rPr>
      </w:pPr>
      <w:bookmarkStart w:id="21" w:name="_Toc389190072"/>
      <w:r w:rsidRPr="00C931B3">
        <w:rPr>
          <w:rFonts w:eastAsia="Times New Roman" w:cs="Times New Roman"/>
        </w:rPr>
        <w:lastRenderedPageBreak/>
        <w:t>Приложения</w:t>
      </w:r>
      <w:bookmarkEnd w:id="21"/>
    </w:p>
    <w:p w:rsidR="006100B5" w:rsidRPr="00C931B3" w:rsidRDefault="006100B5" w:rsidP="00C931B3">
      <w:pPr>
        <w:pStyle w:val="a4"/>
        <w:spacing w:before="0" w:beforeAutospacing="0" w:after="0" w:afterAutospacing="0" w:line="360" w:lineRule="auto"/>
        <w:ind w:right="-1"/>
        <w:jc w:val="both"/>
        <w:rPr>
          <w:b/>
          <w:i/>
          <w:color w:val="000000"/>
          <w:sz w:val="28"/>
          <w:szCs w:val="28"/>
        </w:rPr>
      </w:pPr>
      <w:r w:rsidRPr="00C931B3">
        <w:rPr>
          <w:b/>
          <w:i/>
          <w:color w:val="000000"/>
          <w:sz w:val="28"/>
          <w:szCs w:val="28"/>
        </w:rPr>
        <w:t xml:space="preserve">Анкета для экспертов конкурса инновационных проектов выглядела следующим образом: </w:t>
      </w:r>
    </w:p>
    <w:p w:rsidR="006100B5" w:rsidRPr="00C931B3" w:rsidRDefault="006100B5" w:rsidP="00C931B3">
      <w:pPr>
        <w:pStyle w:val="a4"/>
        <w:spacing w:before="0" w:beforeAutospacing="0" w:after="0" w:afterAutospacing="0" w:line="360" w:lineRule="auto"/>
        <w:ind w:right="-1"/>
        <w:jc w:val="both"/>
        <w:rPr>
          <w:b/>
          <w:color w:val="000000"/>
          <w:sz w:val="28"/>
          <w:szCs w:val="28"/>
        </w:rPr>
      </w:pPr>
      <w:r w:rsidRPr="00C931B3">
        <w:rPr>
          <w:b/>
          <w:color w:val="000000"/>
          <w:sz w:val="28"/>
          <w:szCs w:val="28"/>
        </w:rPr>
        <w:t>Анкета для экспертов конкурса инновационных проектов</w:t>
      </w:r>
    </w:p>
    <w:p w:rsidR="006100B5" w:rsidRPr="00C931B3" w:rsidRDefault="006100B5" w:rsidP="00C931B3">
      <w:pPr>
        <w:pStyle w:val="a4"/>
        <w:spacing w:before="0" w:beforeAutospacing="0" w:after="0" w:afterAutospacing="0" w:line="360" w:lineRule="auto"/>
        <w:ind w:right="-1"/>
        <w:jc w:val="both"/>
        <w:rPr>
          <w:b/>
          <w:color w:val="000000"/>
          <w:sz w:val="28"/>
          <w:szCs w:val="28"/>
        </w:rPr>
      </w:pPr>
      <w:r w:rsidRPr="00C931B3">
        <w:rPr>
          <w:b/>
          <w:color w:val="000000"/>
          <w:sz w:val="28"/>
          <w:szCs w:val="28"/>
        </w:rPr>
        <w:t>«Каким должен быть конкурс инновационных проектов?»</w:t>
      </w:r>
    </w:p>
    <w:p w:rsidR="006100B5" w:rsidRPr="00C931B3" w:rsidRDefault="006100B5" w:rsidP="00C931B3">
      <w:pPr>
        <w:pStyle w:val="a4"/>
        <w:numPr>
          <w:ilvl w:val="0"/>
          <w:numId w:val="6"/>
        </w:numPr>
        <w:spacing w:before="0" w:beforeAutospacing="0" w:after="0" w:afterAutospacing="0" w:line="360" w:lineRule="auto"/>
        <w:ind w:left="0" w:right="-1" w:firstLine="0"/>
        <w:jc w:val="both"/>
        <w:rPr>
          <w:b/>
          <w:color w:val="000000"/>
          <w:sz w:val="28"/>
          <w:szCs w:val="28"/>
        </w:rPr>
      </w:pPr>
      <w:r w:rsidRPr="00C931B3">
        <w:rPr>
          <w:b/>
          <w:color w:val="000000"/>
          <w:sz w:val="28"/>
          <w:szCs w:val="28"/>
        </w:rPr>
        <w:t>Что такое конкурс инновационных проектов? (Что Вы вкладываете в это понятие, как Вы формулируете это понятие)</w:t>
      </w:r>
    </w:p>
    <w:p w:rsidR="006100B5" w:rsidRPr="00C931B3" w:rsidRDefault="006100B5" w:rsidP="00C931B3">
      <w:pPr>
        <w:pStyle w:val="a4"/>
        <w:numPr>
          <w:ilvl w:val="0"/>
          <w:numId w:val="6"/>
        </w:numPr>
        <w:spacing w:before="0" w:beforeAutospacing="0" w:after="0" w:afterAutospacing="0" w:line="360" w:lineRule="auto"/>
        <w:ind w:left="0" w:right="-1" w:firstLine="0"/>
        <w:jc w:val="both"/>
        <w:rPr>
          <w:b/>
          <w:color w:val="000000"/>
          <w:sz w:val="28"/>
          <w:szCs w:val="28"/>
        </w:rPr>
      </w:pPr>
      <w:r w:rsidRPr="00C931B3">
        <w:rPr>
          <w:b/>
          <w:color w:val="000000"/>
          <w:sz w:val="28"/>
          <w:szCs w:val="28"/>
        </w:rPr>
        <w:t>Как долго должен длиться оптимальный конкурс инновационных проектов:</w:t>
      </w:r>
    </w:p>
    <w:p w:rsidR="006100B5" w:rsidRPr="00C931B3" w:rsidRDefault="006100B5" w:rsidP="00C931B3">
      <w:pPr>
        <w:pStyle w:val="a4"/>
        <w:numPr>
          <w:ilvl w:val="0"/>
          <w:numId w:val="7"/>
        </w:numPr>
        <w:spacing w:before="0" w:beforeAutospacing="0" w:after="0" w:afterAutospacing="0" w:line="360" w:lineRule="auto"/>
        <w:ind w:left="0" w:right="-1" w:firstLine="0"/>
        <w:jc w:val="both"/>
        <w:rPr>
          <w:color w:val="000000"/>
          <w:sz w:val="28"/>
          <w:szCs w:val="28"/>
        </w:rPr>
      </w:pPr>
      <w:r w:rsidRPr="00C931B3">
        <w:rPr>
          <w:color w:val="000000"/>
          <w:sz w:val="28"/>
          <w:szCs w:val="28"/>
        </w:rPr>
        <w:t>Городской</w:t>
      </w:r>
    </w:p>
    <w:p w:rsidR="006100B5" w:rsidRPr="00C931B3" w:rsidRDefault="006100B5" w:rsidP="00C931B3">
      <w:pPr>
        <w:pStyle w:val="a4"/>
        <w:numPr>
          <w:ilvl w:val="0"/>
          <w:numId w:val="7"/>
        </w:numPr>
        <w:spacing w:before="0" w:beforeAutospacing="0" w:after="0" w:afterAutospacing="0" w:line="360" w:lineRule="auto"/>
        <w:ind w:left="0" w:right="-1" w:firstLine="0"/>
        <w:jc w:val="both"/>
        <w:rPr>
          <w:color w:val="000000"/>
          <w:sz w:val="28"/>
          <w:szCs w:val="28"/>
        </w:rPr>
      </w:pPr>
      <w:r w:rsidRPr="00C931B3">
        <w:rPr>
          <w:color w:val="000000"/>
          <w:sz w:val="28"/>
          <w:szCs w:val="28"/>
        </w:rPr>
        <w:t>Региональный</w:t>
      </w:r>
    </w:p>
    <w:p w:rsidR="006100B5" w:rsidRPr="00C931B3" w:rsidRDefault="006100B5" w:rsidP="00C931B3">
      <w:pPr>
        <w:pStyle w:val="a4"/>
        <w:numPr>
          <w:ilvl w:val="0"/>
          <w:numId w:val="7"/>
        </w:numPr>
        <w:spacing w:before="0" w:beforeAutospacing="0" w:after="0" w:afterAutospacing="0" w:line="360" w:lineRule="auto"/>
        <w:ind w:left="0" w:right="-1" w:firstLine="0"/>
        <w:jc w:val="both"/>
        <w:rPr>
          <w:color w:val="000000"/>
          <w:sz w:val="28"/>
          <w:szCs w:val="28"/>
        </w:rPr>
      </w:pPr>
      <w:r w:rsidRPr="00C931B3">
        <w:rPr>
          <w:color w:val="000000"/>
          <w:sz w:val="28"/>
          <w:szCs w:val="28"/>
        </w:rPr>
        <w:t>Областной</w:t>
      </w:r>
    </w:p>
    <w:p w:rsidR="006100B5" w:rsidRPr="00C931B3" w:rsidRDefault="006100B5" w:rsidP="00C931B3">
      <w:pPr>
        <w:pStyle w:val="a4"/>
        <w:numPr>
          <w:ilvl w:val="0"/>
          <w:numId w:val="7"/>
        </w:numPr>
        <w:spacing w:before="0" w:beforeAutospacing="0" w:after="0" w:afterAutospacing="0" w:line="360" w:lineRule="auto"/>
        <w:ind w:left="0" w:right="-1" w:firstLine="0"/>
        <w:jc w:val="both"/>
        <w:rPr>
          <w:color w:val="000000"/>
          <w:sz w:val="28"/>
          <w:szCs w:val="28"/>
        </w:rPr>
      </w:pPr>
      <w:r w:rsidRPr="00C931B3">
        <w:rPr>
          <w:color w:val="000000"/>
          <w:sz w:val="28"/>
          <w:szCs w:val="28"/>
        </w:rPr>
        <w:t>Федеральный</w:t>
      </w:r>
    </w:p>
    <w:p w:rsidR="006100B5" w:rsidRPr="00C931B3" w:rsidRDefault="006100B5" w:rsidP="00C931B3">
      <w:pPr>
        <w:pStyle w:val="ac"/>
        <w:numPr>
          <w:ilvl w:val="0"/>
          <w:numId w:val="6"/>
        </w:numPr>
        <w:spacing w:after="0" w:line="360" w:lineRule="auto"/>
        <w:ind w:left="0" w:right="-1" w:firstLine="0"/>
        <w:jc w:val="both"/>
        <w:textAlignment w:val="baseline"/>
        <w:rPr>
          <w:rFonts w:ascii="Times New Roman" w:eastAsia="Times New Roman" w:hAnsi="Times New Roman" w:cs="Times New Roman"/>
          <w:b/>
          <w:color w:val="222222"/>
          <w:sz w:val="28"/>
          <w:szCs w:val="28"/>
        </w:rPr>
      </w:pPr>
      <w:r w:rsidRPr="00C931B3">
        <w:rPr>
          <w:rFonts w:ascii="Times New Roman" w:eastAsia="Times New Roman" w:hAnsi="Times New Roman" w:cs="Times New Roman"/>
          <w:b/>
          <w:color w:val="222222"/>
          <w:sz w:val="28"/>
          <w:szCs w:val="28"/>
        </w:rPr>
        <w:t xml:space="preserve">Расставьте  в порядке в порядке значимости цели конкурса инновационных проектов: </w:t>
      </w:r>
    </w:p>
    <w:p w:rsidR="006100B5" w:rsidRPr="00C931B3" w:rsidRDefault="006100B5" w:rsidP="00C931B3">
      <w:pPr>
        <w:pStyle w:val="ac"/>
        <w:spacing w:after="0" w:line="360" w:lineRule="auto"/>
        <w:ind w:left="0" w:right="-1"/>
        <w:jc w:val="both"/>
        <w:textAlignment w:val="baseline"/>
        <w:rPr>
          <w:rFonts w:ascii="Times New Roman" w:eastAsia="Times New Roman" w:hAnsi="Times New Roman" w:cs="Times New Roman"/>
          <w:color w:val="222222"/>
          <w:sz w:val="28"/>
          <w:szCs w:val="28"/>
        </w:rPr>
      </w:pPr>
      <w:r w:rsidRPr="00C931B3">
        <w:rPr>
          <w:rFonts w:ascii="Times New Roman" w:eastAsia="Times New Roman" w:hAnsi="Times New Roman" w:cs="Times New Roman"/>
          <w:b/>
          <w:color w:val="222222"/>
          <w:sz w:val="28"/>
          <w:szCs w:val="28"/>
        </w:rPr>
        <w:t xml:space="preserve">Конкурс инновационных проектов необходим </w:t>
      </w:r>
      <w:proofErr w:type="gramStart"/>
      <w:r w:rsidRPr="00C931B3">
        <w:rPr>
          <w:rFonts w:ascii="Times New Roman" w:eastAsia="Times New Roman" w:hAnsi="Times New Roman" w:cs="Times New Roman"/>
          <w:b/>
          <w:color w:val="222222"/>
          <w:sz w:val="28"/>
          <w:szCs w:val="28"/>
        </w:rPr>
        <w:t>для</w:t>
      </w:r>
      <w:proofErr w:type="gramEnd"/>
      <w:r w:rsidRPr="00C931B3">
        <w:rPr>
          <w:rFonts w:ascii="Times New Roman" w:eastAsia="Times New Roman" w:hAnsi="Times New Roman" w:cs="Times New Roman"/>
          <w:b/>
          <w:color w:val="222222"/>
          <w:sz w:val="28"/>
          <w:szCs w:val="28"/>
        </w:rPr>
        <w:t>:</w:t>
      </w:r>
    </w:p>
    <w:p w:rsidR="006100B5" w:rsidRPr="00C931B3" w:rsidRDefault="006100B5" w:rsidP="00C931B3">
      <w:pPr>
        <w:pStyle w:val="ac"/>
        <w:numPr>
          <w:ilvl w:val="0"/>
          <w:numId w:val="8"/>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eastAsia="Times New Roman" w:hAnsi="Times New Roman" w:cs="Times New Roman"/>
          <w:color w:val="222222"/>
          <w:sz w:val="28"/>
          <w:szCs w:val="28"/>
        </w:rPr>
        <w:t xml:space="preserve"> стимулирования реализации перспективных инновационных проектов;</w:t>
      </w:r>
    </w:p>
    <w:p w:rsidR="006100B5" w:rsidRPr="00C931B3" w:rsidRDefault="006100B5" w:rsidP="00C931B3">
      <w:pPr>
        <w:pStyle w:val="ac"/>
        <w:numPr>
          <w:ilvl w:val="0"/>
          <w:numId w:val="8"/>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eastAsia="Times New Roman" w:hAnsi="Times New Roman" w:cs="Times New Roman"/>
          <w:color w:val="222222"/>
          <w:sz w:val="28"/>
          <w:szCs w:val="28"/>
        </w:rPr>
        <w:t>содействия в поиске инвестиционной поддержки инновационных проектов;</w:t>
      </w:r>
    </w:p>
    <w:p w:rsidR="006100B5" w:rsidRPr="00C931B3" w:rsidRDefault="006100B5" w:rsidP="00C931B3">
      <w:pPr>
        <w:pStyle w:val="ac"/>
        <w:numPr>
          <w:ilvl w:val="0"/>
          <w:numId w:val="8"/>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eastAsia="Times New Roman" w:hAnsi="Times New Roman" w:cs="Times New Roman"/>
          <w:color w:val="222222"/>
          <w:sz w:val="28"/>
          <w:szCs w:val="28"/>
        </w:rPr>
        <w:t>коммерциализации результатов научных исследований и разработок;</w:t>
      </w:r>
    </w:p>
    <w:p w:rsidR="006100B5" w:rsidRPr="00C931B3" w:rsidRDefault="006100B5" w:rsidP="00C931B3">
      <w:pPr>
        <w:pStyle w:val="ac"/>
        <w:numPr>
          <w:ilvl w:val="0"/>
          <w:numId w:val="8"/>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 xml:space="preserve">формирования информационного банка инновационных проектов с целью их возможного внедрения в социальную и производственную сферы </w:t>
      </w:r>
    </w:p>
    <w:p w:rsidR="006100B5" w:rsidRPr="00C931B3" w:rsidRDefault="006100B5" w:rsidP="00C931B3">
      <w:pPr>
        <w:pStyle w:val="ac"/>
        <w:numPr>
          <w:ilvl w:val="0"/>
          <w:numId w:val="8"/>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eastAsia="Times New Roman" w:hAnsi="Times New Roman" w:cs="Times New Roman"/>
          <w:color w:val="222222"/>
          <w:sz w:val="28"/>
          <w:szCs w:val="28"/>
        </w:rPr>
        <w:t xml:space="preserve">Другое </w:t>
      </w:r>
    </w:p>
    <w:p w:rsidR="006100B5" w:rsidRPr="00C931B3" w:rsidRDefault="006100B5" w:rsidP="00C931B3">
      <w:pPr>
        <w:pStyle w:val="ac"/>
        <w:numPr>
          <w:ilvl w:val="0"/>
          <w:numId w:val="6"/>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eastAsia="Times New Roman" w:hAnsi="Times New Roman" w:cs="Times New Roman"/>
          <w:b/>
          <w:color w:val="222222"/>
          <w:sz w:val="28"/>
          <w:szCs w:val="28"/>
        </w:rPr>
        <w:t>Расставьте  в порядке в порядке приоритетности механизмы достижения цели конкурса инновационных проектов:</w:t>
      </w:r>
    </w:p>
    <w:p w:rsidR="006100B5" w:rsidRPr="00C931B3" w:rsidRDefault="006100B5"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color w:val="000000"/>
          <w:sz w:val="28"/>
          <w:szCs w:val="28"/>
          <w:shd w:val="clear" w:color="auto" w:fill="FFFFFF"/>
        </w:rPr>
        <w:t>Критерии участия и отбора являются фиксированными и обязательными</w:t>
      </w:r>
    </w:p>
    <w:p w:rsidR="006100B5" w:rsidRPr="00C931B3" w:rsidRDefault="006100B5"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proofErr w:type="gramStart"/>
      <w:r w:rsidRPr="00C931B3">
        <w:rPr>
          <w:rFonts w:ascii="Times New Roman" w:hAnsi="Times New Roman" w:cs="Times New Roman"/>
          <w:sz w:val="28"/>
          <w:szCs w:val="28"/>
        </w:rPr>
        <w:t>З</w:t>
      </w:r>
      <w:proofErr w:type="gramEnd"/>
      <w:r w:rsidR="00495E22" w:rsidRPr="00C931B3">
        <w:rPr>
          <w:rFonts w:ascii="Times New Roman" w:hAnsi="Times New Roman" w:cs="Times New Roman"/>
          <w:sz w:val="28"/>
          <w:szCs w:val="28"/>
          <w:u w:val="single"/>
        </w:rPr>
        <w:fldChar w:fldCharType="begin"/>
      </w:r>
      <w:r w:rsidRPr="00C931B3">
        <w:rPr>
          <w:rFonts w:ascii="Times New Roman" w:hAnsi="Times New Roman" w:cs="Times New Roman"/>
          <w:sz w:val="28"/>
          <w:szCs w:val="28"/>
          <w:u w:val="single"/>
        </w:rPr>
        <w:instrText xml:space="preserve"> HYPERLINK "file:///E:\\Documents%20and%20Settings\\Admin\\Рабочий%20стол\\Практика\\ФОРМА%20ОТЧЁТ%20ПО%20ПРОИЗВОДСТВЕННОЙ%20ПРАКТИКЕ.docx" \l "Par142" </w:instrText>
      </w:r>
      <w:r w:rsidR="00495E22" w:rsidRPr="00C931B3">
        <w:rPr>
          <w:rFonts w:ascii="Times New Roman" w:hAnsi="Times New Roman" w:cs="Times New Roman"/>
          <w:sz w:val="28"/>
          <w:szCs w:val="28"/>
          <w:u w:val="single"/>
        </w:rPr>
        <w:fldChar w:fldCharType="separate"/>
      </w:r>
      <w:r w:rsidRPr="00C931B3">
        <w:rPr>
          <w:rStyle w:val="aa"/>
          <w:rFonts w:ascii="Times New Roman" w:hAnsi="Times New Roman" w:cs="Times New Roman"/>
          <w:color w:val="auto"/>
          <w:sz w:val="28"/>
          <w:szCs w:val="28"/>
        </w:rPr>
        <w:t>а</w:t>
      </w:r>
      <w:r w:rsidR="00495E22" w:rsidRPr="00C931B3">
        <w:rPr>
          <w:rFonts w:ascii="Times New Roman" w:hAnsi="Times New Roman" w:cs="Times New Roman"/>
          <w:sz w:val="28"/>
          <w:szCs w:val="28"/>
          <w:u w:val="single"/>
        </w:rPr>
        <w:fldChar w:fldCharType="end"/>
      </w:r>
      <w:r w:rsidRPr="00C931B3">
        <w:rPr>
          <w:rFonts w:ascii="Times New Roman" w:hAnsi="Times New Roman" w:cs="Times New Roman"/>
          <w:sz w:val="28"/>
          <w:szCs w:val="28"/>
        </w:rPr>
        <w:t>явка на участие в конкурсе заполняется по установленной форме</w:t>
      </w:r>
    </w:p>
    <w:p w:rsidR="006100B5" w:rsidRPr="00C931B3" w:rsidRDefault="006100B5"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lastRenderedPageBreak/>
        <w:t>Осуществляется проверка представленных документов и выдается заключение о наличии (отсутствии) оснований для отказа заявителю в участии в конкурсе</w:t>
      </w:r>
    </w:p>
    <w:p w:rsidR="006100B5" w:rsidRPr="00C931B3" w:rsidRDefault="006100B5"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Устранение заявителем недостатков, послуживших основанием для вынесения отрицательного заключения, дает заявителю право на повторное представление заявки на участие в конкурсе</w:t>
      </w:r>
    </w:p>
    <w:p w:rsidR="006100B5" w:rsidRPr="00C931B3" w:rsidRDefault="006100B5"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Проекты участников конкурса, соответствующие требованиям положения о конкурсе инновационных проектов, проходят экспертизу у независимых экспертов в течение установленного определенного и известного участникам срока</w:t>
      </w:r>
    </w:p>
    <w:p w:rsidR="006100B5" w:rsidRPr="00C931B3" w:rsidRDefault="006100B5"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sz w:val="28"/>
          <w:szCs w:val="28"/>
        </w:rPr>
        <w:t xml:space="preserve">Уведомления о результатах конкурса направляются участникам и победителям конкурса не позднее установленного срока  </w:t>
      </w:r>
      <w:proofErr w:type="gramStart"/>
      <w:r w:rsidRPr="00C931B3">
        <w:rPr>
          <w:rFonts w:ascii="Times New Roman" w:hAnsi="Times New Roman" w:cs="Times New Roman"/>
          <w:sz w:val="28"/>
          <w:szCs w:val="28"/>
        </w:rPr>
        <w:t>с даты подписания</w:t>
      </w:r>
      <w:proofErr w:type="gramEnd"/>
      <w:r w:rsidRPr="00C931B3">
        <w:rPr>
          <w:rFonts w:ascii="Times New Roman" w:hAnsi="Times New Roman" w:cs="Times New Roman"/>
          <w:sz w:val="28"/>
          <w:szCs w:val="28"/>
        </w:rPr>
        <w:t xml:space="preserve"> протокола по определению победителей конкурса</w:t>
      </w:r>
    </w:p>
    <w:p w:rsidR="006100B5" w:rsidRPr="00C931B3" w:rsidRDefault="006100B5" w:rsidP="00C931B3">
      <w:pPr>
        <w:pStyle w:val="ac"/>
        <w:numPr>
          <w:ilvl w:val="0"/>
          <w:numId w:val="9"/>
        </w:numPr>
        <w:spacing w:after="0" w:line="360" w:lineRule="auto"/>
        <w:ind w:left="0" w:right="-1" w:firstLine="0"/>
        <w:jc w:val="both"/>
        <w:textAlignment w:val="baseline"/>
        <w:rPr>
          <w:rFonts w:ascii="Times New Roman" w:eastAsia="Times New Roman" w:hAnsi="Times New Roman" w:cs="Times New Roman"/>
          <w:color w:val="222222"/>
          <w:sz w:val="28"/>
          <w:szCs w:val="28"/>
        </w:rPr>
      </w:pPr>
      <w:r w:rsidRPr="00C931B3">
        <w:rPr>
          <w:rFonts w:ascii="Times New Roman" w:hAnsi="Times New Roman" w:cs="Times New Roman"/>
          <w:color w:val="000000"/>
          <w:sz w:val="28"/>
          <w:szCs w:val="28"/>
        </w:rPr>
        <w:t xml:space="preserve">Гарантии инвестирования в обмен на соблюдение требований инвесторов участниками проектов в письменном виде </w:t>
      </w:r>
    </w:p>
    <w:p w:rsidR="006100B5" w:rsidRPr="00C931B3" w:rsidRDefault="006100B5" w:rsidP="00C931B3">
      <w:pPr>
        <w:pStyle w:val="a4"/>
        <w:numPr>
          <w:ilvl w:val="0"/>
          <w:numId w:val="6"/>
        </w:numPr>
        <w:spacing w:before="0" w:beforeAutospacing="0" w:after="0" w:afterAutospacing="0" w:line="360" w:lineRule="auto"/>
        <w:ind w:left="0" w:right="-1" w:firstLine="0"/>
        <w:jc w:val="both"/>
        <w:rPr>
          <w:color w:val="000000"/>
          <w:sz w:val="28"/>
          <w:szCs w:val="28"/>
        </w:rPr>
      </w:pPr>
      <w:r w:rsidRPr="00C931B3">
        <w:rPr>
          <w:b/>
          <w:bCs/>
          <w:sz w:val="28"/>
          <w:szCs w:val="28"/>
          <w:shd w:val="clear" w:color="auto" w:fill="FFFFFF"/>
        </w:rPr>
        <w:t>О каких конкурсах в сфере инноваций Вы знаете?</w:t>
      </w:r>
    </w:p>
    <w:p w:rsidR="006100B5" w:rsidRPr="00C931B3" w:rsidRDefault="006100B5" w:rsidP="00C931B3">
      <w:pPr>
        <w:pStyle w:val="a4"/>
        <w:numPr>
          <w:ilvl w:val="0"/>
          <w:numId w:val="10"/>
        </w:numPr>
        <w:spacing w:before="0" w:beforeAutospacing="0" w:after="0" w:afterAutospacing="0" w:line="360" w:lineRule="auto"/>
        <w:ind w:left="0" w:right="-1" w:firstLine="0"/>
        <w:jc w:val="both"/>
        <w:rPr>
          <w:bCs/>
          <w:sz w:val="28"/>
          <w:szCs w:val="28"/>
          <w:shd w:val="clear" w:color="auto" w:fill="FFFFFF"/>
          <w:lang w:val="en-US"/>
        </w:rPr>
      </w:pPr>
      <w:r w:rsidRPr="00C931B3">
        <w:rPr>
          <w:bCs/>
          <w:sz w:val="28"/>
          <w:szCs w:val="28"/>
          <w:shd w:val="clear" w:color="auto" w:fill="FFFFFF"/>
        </w:rPr>
        <w:t>БИТ</w:t>
      </w:r>
    </w:p>
    <w:p w:rsidR="006100B5" w:rsidRPr="00C931B3" w:rsidRDefault="006100B5" w:rsidP="00C931B3">
      <w:pPr>
        <w:pStyle w:val="a4"/>
        <w:numPr>
          <w:ilvl w:val="0"/>
          <w:numId w:val="10"/>
        </w:numPr>
        <w:spacing w:before="0" w:beforeAutospacing="0" w:after="0" w:afterAutospacing="0" w:line="360" w:lineRule="auto"/>
        <w:ind w:left="0" w:right="-1" w:firstLine="0"/>
        <w:jc w:val="both"/>
        <w:rPr>
          <w:color w:val="000000"/>
          <w:sz w:val="28"/>
          <w:szCs w:val="28"/>
          <w:lang w:val="en-US"/>
        </w:rPr>
      </w:pPr>
      <w:r w:rsidRPr="00C931B3">
        <w:rPr>
          <w:bCs/>
          <w:sz w:val="28"/>
          <w:szCs w:val="28"/>
          <w:shd w:val="clear" w:color="auto" w:fill="FFFFFF"/>
        </w:rPr>
        <w:t>Конкурс</w:t>
      </w:r>
      <w:r w:rsidRPr="00C931B3">
        <w:rPr>
          <w:bCs/>
          <w:sz w:val="28"/>
          <w:szCs w:val="28"/>
          <w:shd w:val="clear" w:color="auto" w:fill="FFFFFF"/>
          <w:lang w:val="en-US"/>
        </w:rPr>
        <w:t xml:space="preserve"> «New Business Idea»</w:t>
      </w:r>
    </w:p>
    <w:p w:rsidR="006100B5" w:rsidRPr="00C931B3" w:rsidRDefault="006100B5" w:rsidP="00C931B3">
      <w:pPr>
        <w:pStyle w:val="ac"/>
        <w:numPr>
          <w:ilvl w:val="0"/>
          <w:numId w:val="10"/>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Конкурс «Умник»</w:t>
      </w:r>
    </w:p>
    <w:p w:rsidR="006100B5" w:rsidRPr="00C931B3" w:rsidRDefault="006100B5" w:rsidP="00C931B3">
      <w:pPr>
        <w:pStyle w:val="ac"/>
        <w:numPr>
          <w:ilvl w:val="0"/>
          <w:numId w:val="10"/>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Программа «Старт»</w:t>
      </w:r>
    </w:p>
    <w:p w:rsidR="006100B5" w:rsidRPr="00C931B3" w:rsidRDefault="006100B5" w:rsidP="00C931B3">
      <w:pPr>
        <w:pStyle w:val="ac"/>
        <w:numPr>
          <w:ilvl w:val="0"/>
          <w:numId w:val="10"/>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Конкурс «РОСТ»</w:t>
      </w:r>
    </w:p>
    <w:p w:rsidR="006100B5" w:rsidRPr="00C931B3" w:rsidRDefault="006100B5" w:rsidP="00C931B3">
      <w:pPr>
        <w:pStyle w:val="ac"/>
        <w:numPr>
          <w:ilvl w:val="0"/>
          <w:numId w:val="10"/>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 xml:space="preserve">Конкурс «Инновационный прорыв» </w:t>
      </w:r>
    </w:p>
    <w:p w:rsidR="006100B5" w:rsidRPr="00C931B3" w:rsidRDefault="006100B5" w:rsidP="00C931B3">
      <w:pPr>
        <w:pStyle w:val="ac"/>
        <w:numPr>
          <w:ilvl w:val="0"/>
          <w:numId w:val="10"/>
        </w:numPr>
        <w:spacing w:after="0" w:line="360" w:lineRule="auto"/>
        <w:ind w:left="0" w:right="-1" w:firstLine="0"/>
        <w:jc w:val="both"/>
        <w:rPr>
          <w:rFonts w:ascii="Times New Roman" w:hAnsi="Times New Roman" w:cs="Times New Roman"/>
          <w:bCs/>
          <w:sz w:val="28"/>
          <w:szCs w:val="28"/>
          <w:shd w:val="clear" w:color="auto" w:fill="FFFFFF"/>
        </w:rPr>
      </w:pPr>
      <w:proofErr w:type="spellStart"/>
      <w:r w:rsidRPr="00C931B3">
        <w:rPr>
          <w:rFonts w:ascii="Times New Roman" w:hAnsi="Times New Roman" w:cs="Times New Roman"/>
          <w:bCs/>
          <w:sz w:val="28"/>
          <w:szCs w:val="28"/>
          <w:shd w:val="clear" w:color="auto" w:fill="FFFFFF"/>
        </w:rPr>
        <w:t>MassChallenge</w:t>
      </w:r>
      <w:proofErr w:type="spellEnd"/>
      <w:r w:rsidRPr="00C931B3">
        <w:rPr>
          <w:rFonts w:ascii="Times New Roman" w:hAnsi="Times New Roman" w:cs="Times New Roman"/>
          <w:bCs/>
          <w:sz w:val="28"/>
          <w:szCs w:val="28"/>
          <w:shd w:val="clear" w:color="auto" w:fill="FFFFFF"/>
        </w:rPr>
        <w:t xml:space="preserve"> международный конкурс </w:t>
      </w:r>
    </w:p>
    <w:p w:rsidR="006100B5" w:rsidRPr="00C931B3" w:rsidRDefault="006100B5" w:rsidP="00C931B3">
      <w:pPr>
        <w:pStyle w:val="ac"/>
        <w:numPr>
          <w:ilvl w:val="0"/>
          <w:numId w:val="10"/>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Международный конкурс «</w:t>
      </w:r>
      <w:proofErr w:type="gramStart"/>
      <w:r w:rsidRPr="00C931B3">
        <w:rPr>
          <w:rFonts w:ascii="Times New Roman" w:hAnsi="Times New Roman" w:cs="Times New Roman"/>
          <w:bCs/>
          <w:sz w:val="28"/>
          <w:szCs w:val="28"/>
          <w:shd w:val="clear" w:color="auto" w:fill="FFFFFF"/>
        </w:rPr>
        <w:t>IT</w:t>
      </w:r>
      <w:proofErr w:type="gramEnd"/>
      <w:r w:rsidRPr="00C931B3">
        <w:rPr>
          <w:rFonts w:ascii="Times New Roman" w:hAnsi="Times New Roman" w:cs="Times New Roman"/>
          <w:bCs/>
          <w:sz w:val="28"/>
          <w:szCs w:val="28"/>
          <w:shd w:val="clear" w:color="auto" w:fill="FFFFFF"/>
        </w:rPr>
        <w:t>ФОН»</w:t>
      </w:r>
    </w:p>
    <w:p w:rsidR="006100B5" w:rsidRPr="00C931B3" w:rsidRDefault="006100B5" w:rsidP="00C931B3">
      <w:pPr>
        <w:pStyle w:val="ac"/>
        <w:numPr>
          <w:ilvl w:val="0"/>
          <w:numId w:val="10"/>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Не слышал ни об одном</w:t>
      </w:r>
    </w:p>
    <w:p w:rsidR="006100B5" w:rsidRPr="00C931B3" w:rsidRDefault="006100B5" w:rsidP="00C931B3">
      <w:pPr>
        <w:pStyle w:val="ac"/>
        <w:numPr>
          <w:ilvl w:val="0"/>
          <w:numId w:val="10"/>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Другой</w:t>
      </w:r>
    </w:p>
    <w:p w:rsidR="006100B5" w:rsidRPr="00C931B3" w:rsidRDefault="006100B5" w:rsidP="00C931B3">
      <w:pPr>
        <w:pStyle w:val="a4"/>
        <w:numPr>
          <w:ilvl w:val="0"/>
          <w:numId w:val="6"/>
        </w:numPr>
        <w:spacing w:before="0" w:beforeAutospacing="0" w:after="0" w:afterAutospacing="0" w:line="360" w:lineRule="auto"/>
        <w:ind w:left="0" w:right="-1" w:firstLine="0"/>
        <w:jc w:val="both"/>
        <w:rPr>
          <w:b/>
          <w:color w:val="000000"/>
          <w:sz w:val="28"/>
          <w:szCs w:val="28"/>
        </w:rPr>
      </w:pPr>
      <w:r w:rsidRPr="00C931B3">
        <w:rPr>
          <w:b/>
          <w:color w:val="000000"/>
          <w:sz w:val="28"/>
          <w:szCs w:val="28"/>
        </w:rPr>
        <w:t>Какое оптимальное количество проектов должно быть заявлено для конкурса:</w:t>
      </w:r>
    </w:p>
    <w:p w:rsidR="006100B5" w:rsidRPr="00C931B3" w:rsidRDefault="006100B5" w:rsidP="00C931B3">
      <w:pPr>
        <w:pStyle w:val="a4"/>
        <w:numPr>
          <w:ilvl w:val="0"/>
          <w:numId w:val="11"/>
        </w:numPr>
        <w:spacing w:before="0" w:beforeAutospacing="0" w:after="0" w:afterAutospacing="0" w:line="360" w:lineRule="auto"/>
        <w:ind w:left="0" w:right="-1" w:firstLine="0"/>
        <w:jc w:val="both"/>
        <w:rPr>
          <w:color w:val="000000"/>
          <w:sz w:val="28"/>
          <w:szCs w:val="28"/>
        </w:rPr>
      </w:pPr>
      <w:r w:rsidRPr="00C931B3">
        <w:rPr>
          <w:color w:val="000000"/>
          <w:sz w:val="28"/>
          <w:szCs w:val="28"/>
        </w:rPr>
        <w:lastRenderedPageBreak/>
        <w:t>Городского</w:t>
      </w:r>
    </w:p>
    <w:p w:rsidR="006100B5" w:rsidRPr="00C931B3" w:rsidRDefault="006100B5" w:rsidP="00C931B3">
      <w:pPr>
        <w:pStyle w:val="a4"/>
        <w:numPr>
          <w:ilvl w:val="0"/>
          <w:numId w:val="11"/>
        </w:numPr>
        <w:spacing w:before="0" w:beforeAutospacing="0" w:after="0" w:afterAutospacing="0" w:line="360" w:lineRule="auto"/>
        <w:ind w:left="0" w:right="-1" w:firstLine="0"/>
        <w:jc w:val="both"/>
        <w:rPr>
          <w:color w:val="000000"/>
          <w:sz w:val="28"/>
          <w:szCs w:val="28"/>
        </w:rPr>
      </w:pPr>
      <w:r w:rsidRPr="00C931B3">
        <w:rPr>
          <w:color w:val="000000"/>
          <w:sz w:val="28"/>
          <w:szCs w:val="28"/>
        </w:rPr>
        <w:t>Регионального</w:t>
      </w:r>
    </w:p>
    <w:p w:rsidR="006100B5" w:rsidRPr="00C931B3" w:rsidRDefault="006100B5" w:rsidP="00C931B3">
      <w:pPr>
        <w:pStyle w:val="a4"/>
        <w:numPr>
          <w:ilvl w:val="0"/>
          <w:numId w:val="11"/>
        </w:numPr>
        <w:spacing w:before="0" w:beforeAutospacing="0" w:after="0" w:afterAutospacing="0" w:line="360" w:lineRule="auto"/>
        <w:ind w:left="0" w:right="-1" w:firstLine="0"/>
        <w:jc w:val="both"/>
        <w:rPr>
          <w:color w:val="000000"/>
          <w:sz w:val="28"/>
          <w:szCs w:val="28"/>
        </w:rPr>
      </w:pPr>
      <w:r w:rsidRPr="00C931B3">
        <w:rPr>
          <w:color w:val="000000"/>
          <w:sz w:val="28"/>
          <w:szCs w:val="28"/>
        </w:rPr>
        <w:t>Областного</w:t>
      </w:r>
    </w:p>
    <w:p w:rsidR="006100B5" w:rsidRPr="00C931B3" w:rsidRDefault="006100B5" w:rsidP="00C931B3">
      <w:pPr>
        <w:pStyle w:val="a4"/>
        <w:numPr>
          <w:ilvl w:val="0"/>
          <w:numId w:val="11"/>
        </w:numPr>
        <w:spacing w:before="0" w:beforeAutospacing="0" w:after="0" w:afterAutospacing="0" w:line="360" w:lineRule="auto"/>
        <w:ind w:left="0" w:right="-1" w:firstLine="0"/>
        <w:jc w:val="both"/>
        <w:rPr>
          <w:color w:val="000000"/>
          <w:sz w:val="28"/>
          <w:szCs w:val="28"/>
        </w:rPr>
      </w:pPr>
      <w:r w:rsidRPr="00C931B3">
        <w:rPr>
          <w:color w:val="000000"/>
          <w:sz w:val="28"/>
          <w:szCs w:val="28"/>
        </w:rPr>
        <w:t>Государственного</w:t>
      </w:r>
    </w:p>
    <w:p w:rsidR="006100B5" w:rsidRPr="00C931B3" w:rsidRDefault="006100B5" w:rsidP="00C931B3">
      <w:pPr>
        <w:pStyle w:val="a4"/>
        <w:numPr>
          <w:ilvl w:val="0"/>
          <w:numId w:val="6"/>
        </w:numPr>
        <w:spacing w:before="0" w:beforeAutospacing="0" w:after="0" w:afterAutospacing="0" w:line="360" w:lineRule="auto"/>
        <w:ind w:left="0" w:right="-1" w:firstLine="0"/>
        <w:jc w:val="both"/>
        <w:rPr>
          <w:b/>
          <w:color w:val="000000"/>
          <w:sz w:val="28"/>
          <w:szCs w:val="28"/>
        </w:rPr>
      </w:pPr>
      <w:r w:rsidRPr="00C931B3">
        <w:rPr>
          <w:b/>
          <w:color w:val="000000"/>
          <w:sz w:val="28"/>
          <w:szCs w:val="28"/>
        </w:rPr>
        <w:t>Какое оптимальное количество членов жюри должно быть заявлено для конкурса:</w:t>
      </w:r>
    </w:p>
    <w:p w:rsidR="006100B5" w:rsidRPr="00C931B3" w:rsidRDefault="006100B5" w:rsidP="00C931B3">
      <w:pPr>
        <w:pStyle w:val="a4"/>
        <w:numPr>
          <w:ilvl w:val="0"/>
          <w:numId w:val="12"/>
        </w:numPr>
        <w:spacing w:before="0" w:beforeAutospacing="0" w:after="0" w:afterAutospacing="0" w:line="360" w:lineRule="auto"/>
        <w:ind w:left="0" w:right="-1" w:firstLine="0"/>
        <w:jc w:val="both"/>
        <w:rPr>
          <w:color w:val="000000"/>
          <w:sz w:val="28"/>
          <w:szCs w:val="28"/>
        </w:rPr>
      </w:pPr>
      <w:r w:rsidRPr="00C931B3">
        <w:rPr>
          <w:color w:val="000000"/>
          <w:sz w:val="28"/>
          <w:szCs w:val="28"/>
        </w:rPr>
        <w:t>Городского</w:t>
      </w:r>
    </w:p>
    <w:p w:rsidR="006100B5" w:rsidRPr="00C931B3" w:rsidRDefault="006100B5" w:rsidP="00C931B3">
      <w:pPr>
        <w:pStyle w:val="a4"/>
        <w:numPr>
          <w:ilvl w:val="0"/>
          <w:numId w:val="12"/>
        </w:numPr>
        <w:spacing w:before="0" w:beforeAutospacing="0" w:after="0" w:afterAutospacing="0" w:line="360" w:lineRule="auto"/>
        <w:ind w:left="0" w:right="-1" w:firstLine="0"/>
        <w:jc w:val="both"/>
        <w:rPr>
          <w:color w:val="000000"/>
          <w:sz w:val="28"/>
          <w:szCs w:val="28"/>
        </w:rPr>
      </w:pPr>
      <w:r w:rsidRPr="00C931B3">
        <w:rPr>
          <w:color w:val="000000"/>
          <w:sz w:val="28"/>
          <w:szCs w:val="28"/>
        </w:rPr>
        <w:t>Регионального</w:t>
      </w:r>
    </w:p>
    <w:p w:rsidR="006100B5" w:rsidRPr="00C931B3" w:rsidRDefault="006100B5" w:rsidP="00C931B3">
      <w:pPr>
        <w:pStyle w:val="a4"/>
        <w:numPr>
          <w:ilvl w:val="0"/>
          <w:numId w:val="12"/>
        </w:numPr>
        <w:spacing w:before="0" w:beforeAutospacing="0" w:after="0" w:afterAutospacing="0" w:line="360" w:lineRule="auto"/>
        <w:ind w:left="0" w:right="-1" w:firstLine="0"/>
        <w:jc w:val="both"/>
        <w:rPr>
          <w:color w:val="000000"/>
          <w:sz w:val="28"/>
          <w:szCs w:val="28"/>
        </w:rPr>
      </w:pPr>
      <w:r w:rsidRPr="00C931B3">
        <w:rPr>
          <w:color w:val="000000"/>
          <w:sz w:val="28"/>
          <w:szCs w:val="28"/>
        </w:rPr>
        <w:t>Областного</w:t>
      </w:r>
    </w:p>
    <w:p w:rsidR="006100B5" w:rsidRPr="00C931B3" w:rsidRDefault="006100B5" w:rsidP="00C931B3">
      <w:pPr>
        <w:pStyle w:val="a4"/>
        <w:numPr>
          <w:ilvl w:val="0"/>
          <w:numId w:val="12"/>
        </w:numPr>
        <w:spacing w:before="0" w:beforeAutospacing="0" w:after="0" w:afterAutospacing="0" w:line="360" w:lineRule="auto"/>
        <w:ind w:left="0" w:right="-1" w:firstLine="0"/>
        <w:jc w:val="both"/>
        <w:rPr>
          <w:color w:val="000000"/>
          <w:sz w:val="28"/>
          <w:szCs w:val="28"/>
        </w:rPr>
      </w:pPr>
      <w:r w:rsidRPr="00C931B3">
        <w:rPr>
          <w:color w:val="000000"/>
          <w:sz w:val="28"/>
          <w:szCs w:val="28"/>
        </w:rPr>
        <w:t>Государственного</w:t>
      </w:r>
    </w:p>
    <w:p w:rsidR="006100B5" w:rsidRPr="00C931B3" w:rsidRDefault="006100B5" w:rsidP="00C931B3">
      <w:pPr>
        <w:pStyle w:val="a4"/>
        <w:numPr>
          <w:ilvl w:val="0"/>
          <w:numId w:val="6"/>
        </w:numPr>
        <w:spacing w:before="0" w:beforeAutospacing="0" w:after="0" w:afterAutospacing="0" w:line="360" w:lineRule="auto"/>
        <w:ind w:left="0" w:right="-1" w:firstLine="0"/>
        <w:jc w:val="both"/>
        <w:rPr>
          <w:b/>
          <w:color w:val="000000"/>
          <w:sz w:val="28"/>
          <w:szCs w:val="28"/>
        </w:rPr>
      </w:pPr>
      <w:r w:rsidRPr="00C931B3">
        <w:rPr>
          <w:b/>
          <w:color w:val="000000"/>
          <w:sz w:val="28"/>
          <w:szCs w:val="28"/>
        </w:rPr>
        <w:t>Расставьте в порядке приоритета  мотивирующие факторы для участия в конкурсе инновационных проектов:</w:t>
      </w:r>
    </w:p>
    <w:p w:rsidR="006100B5" w:rsidRPr="00C931B3" w:rsidRDefault="006100B5" w:rsidP="00C931B3">
      <w:pPr>
        <w:pStyle w:val="a4"/>
        <w:numPr>
          <w:ilvl w:val="0"/>
          <w:numId w:val="13"/>
        </w:numPr>
        <w:spacing w:before="0" w:beforeAutospacing="0" w:after="0" w:afterAutospacing="0" w:line="360" w:lineRule="auto"/>
        <w:ind w:left="0" w:right="-1" w:firstLine="0"/>
        <w:jc w:val="both"/>
        <w:rPr>
          <w:color w:val="000000"/>
          <w:sz w:val="28"/>
          <w:szCs w:val="28"/>
        </w:rPr>
      </w:pPr>
      <w:r w:rsidRPr="00C931B3">
        <w:rPr>
          <w:color w:val="000000"/>
          <w:sz w:val="28"/>
          <w:szCs w:val="28"/>
        </w:rPr>
        <w:t>Возможность получения ценного опыта участия в конкурсе инноваций</w:t>
      </w:r>
    </w:p>
    <w:p w:rsidR="006100B5" w:rsidRPr="00C931B3" w:rsidRDefault="006100B5" w:rsidP="00C931B3">
      <w:pPr>
        <w:pStyle w:val="a4"/>
        <w:numPr>
          <w:ilvl w:val="0"/>
          <w:numId w:val="13"/>
        </w:numPr>
        <w:spacing w:before="0" w:beforeAutospacing="0" w:after="0" w:afterAutospacing="0" w:line="360" w:lineRule="auto"/>
        <w:ind w:left="0" w:right="-1" w:firstLine="0"/>
        <w:jc w:val="both"/>
        <w:rPr>
          <w:color w:val="000000"/>
          <w:sz w:val="28"/>
          <w:szCs w:val="28"/>
        </w:rPr>
      </w:pPr>
      <w:r w:rsidRPr="00C931B3">
        <w:rPr>
          <w:color w:val="000000"/>
          <w:sz w:val="28"/>
          <w:szCs w:val="28"/>
        </w:rPr>
        <w:t>Возможность знакомства с новыми людьми</w:t>
      </w:r>
    </w:p>
    <w:p w:rsidR="006100B5" w:rsidRPr="00C931B3" w:rsidRDefault="006100B5" w:rsidP="00C931B3">
      <w:pPr>
        <w:pStyle w:val="a4"/>
        <w:numPr>
          <w:ilvl w:val="0"/>
          <w:numId w:val="13"/>
        </w:numPr>
        <w:spacing w:before="0" w:beforeAutospacing="0" w:after="0" w:afterAutospacing="0" w:line="360" w:lineRule="auto"/>
        <w:ind w:left="0" w:right="-1" w:firstLine="0"/>
        <w:jc w:val="both"/>
        <w:rPr>
          <w:color w:val="000000"/>
          <w:sz w:val="28"/>
          <w:szCs w:val="28"/>
        </w:rPr>
      </w:pPr>
      <w:r w:rsidRPr="00C931B3">
        <w:rPr>
          <w:color w:val="000000"/>
          <w:sz w:val="28"/>
          <w:szCs w:val="28"/>
        </w:rPr>
        <w:t>Возможность получить приз</w:t>
      </w:r>
    </w:p>
    <w:p w:rsidR="006100B5" w:rsidRPr="00C931B3" w:rsidRDefault="006100B5" w:rsidP="00C931B3">
      <w:pPr>
        <w:pStyle w:val="a4"/>
        <w:numPr>
          <w:ilvl w:val="0"/>
          <w:numId w:val="13"/>
        </w:numPr>
        <w:spacing w:before="0" w:beforeAutospacing="0" w:after="0" w:afterAutospacing="0" w:line="360" w:lineRule="auto"/>
        <w:ind w:left="0" w:right="-1" w:firstLine="0"/>
        <w:jc w:val="both"/>
        <w:rPr>
          <w:color w:val="000000"/>
          <w:sz w:val="28"/>
          <w:szCs w:val="28"/>
        </w:rPr>
      </w:pPr>
      <w:r w:rsidRPr="00C931B3">
        <w:rPr>
          <w:color w:val="000000"/>
          <w:sz w:val="28"/>
          <w:szCs w:val="28"/>
        </w:rPr>
        <w:t>Возможность рассказать о своем проекте</w:t>
      </w:r>
    </w:p>
    <w:p w:rsidR="006100B5" w:rsidRPr="00C931B3" w:rsidRDefault="006100B5" w:rsidP="00C931B3">
      <w:pPr>
        <w:pStyle w:val="a4"/>
        <w:numPr>
          <w:ilvl w:val="0"/>
          <w:numId w:val="6"/>
        </w:numPr>
        <w:spacing w:before="0" w:beforeAutospacing="0" w:after="0" w:afterAutospacing="0" w:line="360" w:lineRule="auto"/>
        <w:ind w:left="0" w:right="-1" w:firstLine="0"/>
        <w:jc w:val="both"/>
        <w:rPr>
          <w:b/>
          <w:color w:val="000000"/>
          <w:sz w:val="28"/>
          <w:szCs w:val="28"/>
        </w:rPr>
      </w:pPr>
      <w:r w:rsidRPr="00C931B3">
        <w:rPr>
          <w:b/>
          <w:color w:val="000000"/>
          <w:sz w:val="28"/>
          <w:szCs w:val="28"/>
        </w:rPr>
        <w:t xml:space="preserve">Расставьте в порядке приоритета  </w:t>
      </w:r>
      <w:proofErr w:type="spellStart"/>
      <w:r w:rsidRPr="00C931B3">
        <w:rPr>
          <w:b/>
          <w:color w:val="000000"/>
          <w:sz w:val="28"/>
          <w:szCs w:val="28"/>
        </w:rPr>
        <w:t>демотивирующие</w:t>
      </w:r>
      <w:proofErr w:type="spellEnd"/>
      <w:r w:rsidRPr="00C931B3">
        <w:rPr>
          <w:b/>
          <w:color w:val="000000"/>
          <w:sz w:val="28"/>
          <w:szCs w:val="28"/>
        </w:rPr>
        <w:t xml:space="preserve"> факторы для участия в конкурсе инновационных проектов:</w:t>
      </w:r>
    </w:p>
    <w:p w:rsidR="006100B5" w:rsidRPr="00C931B3" w:rsidRDefault="006100B5" w:rsidP="00C931B3">
      <w:pPr>
        <w:pStyle w:val="a4"/>
        <w:numPr>
          <w:ilvl w:val="0"/>
          <w:numId w:val="14"/>
        </w:numPr>
        <w:spacing w:before="0" w:beforeAutospacing="0" w:after="0" w:afterAutospacing="0" w:line="360" w:lineRule="auto"/>
        <w:ind w:left="0" w:right="-1" w:firstLine="0"/>
        <w:jc w:val="both"/>
        <w:rPr>
          <w:color w:val="000000"/>
          <w:sz w:val="28"/>
          <w:szCs w:val="28"/>
        </w:rPr>
      </w:pPr>
      <w:r w:rsidRPr="00C931B3">
        <w:rPr>
          <w:color w:val="000000"/>
          <w:sz w:val="28"/>
          <w:szCs w:val="28"/>
        </w:rPr>
        <w:t>Нет чёткого разделения научно-технических и бизнес проектов</w:t>
      </w:r>
    </w:p>
    <w:p w:rsidR="006100B5" w:rsidRPr="00C931B3" w:rsidRDefault="006100B5" w:rsidP="00C931B3">
      <w:pPr>
        <w:pStyle w:val="a4"/>
        <w:numPr>
          <w:ilvl w:val="0"/>
          <w:numId w:val="14"/>
        </w:numPr>
        <w:spacing w:before="0" w:beforeAutospacing="0" w:after="0" w:afterAutospacing="0" w:line="360" w:lineRule="auto"/>
        <w:ind w:left="0" w:right="-1" w:firstLine="0"/>
        <w:jc w:val="both"/>
        <w:rPr>
          <w:color w:val="000000"/>
          <w:sz w:val="28"/>
          <w:szCs w:val="28"/>
        </w:rPr>
      </w:pPr>
      <w:r w:rsidRPr="00C931B3">
        <w:rPr>
          <w:color w:val="000000"/>
          <w:sz w:val="28"/>
          <w:szCs w:val="28"/>
        </w:rPr>
        <w:t>Отсутствие унифицированных критериев оценки проектов</w:t>
      </w:r>
    </w:p>
    <w:p w:rsidR="006100B5" w:rsidRPr="00C931B3" w:rsidRDefault="006100B5" w:rsidP="00C931B3">
      <w:pPr>
        <w:pStyle w:val="a4"/>
        <w:numPr>
          <w:ilvl w:val="0"/>
          <w:numId w:val="14"/>
        </w:numPr>
        <w:spacing w:before="0" w:beforeAutospacing="0" w:after="0" w:afterAutospacing="0" w:line="360" w:lineRule="auto"/>
        <w:ind w:left="0" w:right="-1" w:firstLine="0"/>
        <w:jc w:val="both"/>
        <w:rPr>
          <w:color w:val="000000"/>
          <w:sz w:val="28"/>
          <w:szCs w:val="28"/>
        </w:rPr>
      </w:pPr>
      <w:r w:rsidRPr="00C931B3">
        <w:rPr>
          <w:color w:val="000000"/>
          <w:sz w:val="28"/>
          <w:szCs w:val="28"/>
        </w:rPr>
        <w:t>Гранты и другие призы, получаемые победителями, не продвигают их к достижению целей их проектов</w:t>
      </w:r>
    </w:p>
    <w:p w:rsidR="006100B5" w:rsidRPr="00C931B3" w:rsidRDefault="006100B5" w:rsidP="00C931B3">
      <w:pPr>
        <w:pStyle w:val="a4"/>
        <w:numPr>
          <w:ilvl w:val="0"/>
          <w:numId w:val="14"/>
        </w:numPr>
        <w:spacing w:before="0" w:beforeAutospacing="0" w:after="0" w:afterAutospacing="0" w:line="360" w:lineRule="auto"/>
        <w:ind w:left="0" w:right="-1" w:firstLine="0"/>
        <w:jc w:val="both"/>
        <w:rPr>
          <w:color w:val="000000"/>
          <w:sz w:val="28"/>
          <w:szCs w:val="28"/>
        </w:rPr>
      </w:pPr>
      <w:r w:rsidRPr="00C931B3">
        <w:rPr>
          <w:color w:val="000000"/>
          <w:sz w:val="28"/>
          <w:szCs w:val="28"/>
        </w:rPr>
        <w:t>Длительная и непрозрачная процедура отбора участников</w:t>
      </w:r>
    </w:p>
    <w:p w:rsidR="006100B5" w:rsidRPr="00C931B3" w:rsidRDefault="006100B5" w:rsidP="00C931B3">
      <w:pPr>
        <w:pStyle w:val="a4"/>
        <w:numPr>
          <w:ilvl w:val="0"/>
          <w:numId w:val="6"/>
        </w:numPr>
        <w:spacing w:before="0" w:beforeAutospacing="0" w:after="0" w:afterAutospacing="0" w:line="360" w:lineRule="auto"/>
        <w:ind w:left="0" w:right="-1" w:firstLine="0"/>
        <w:jc w:val="both"/>
        <w:rPr>
          <w:b/>
          <w:color w:val="000000"/>
          <w:sz w:val="28"/>
          <w:szCs w:val="28"/>
        </w:rPr>
      </w:pPr>
      <w:r w:rsidRPr="00C931B3">
        <w:rPr>
          <w:b/>
          <w:color w:val="000000"/>
          <w:sz w:val="28"/>
          <w:szCs w:val="28"/>
        </w:rPr>
        <w:t>Какой конкурс инновационных проектов Вы бы могли посоветовать как оптимальную модель конкурса инновационных проектов:</w:t>
      </w:r>
    </w:p>
    <w:p w:rsidR="006100B5" w:rsidRPr="00C931B3" w:rsidRDefault="006100B5" w:rsidP="00C931B3">
      <w:pPr>
        <w:pStyle w:val="a4"/>
        <w:numPr>
          <w:ilvl w:val="1"/>
          <w:numId w:val="15"/>
        </w:numPr>
        <w:spacing w:before="0" w:beforeAutospacing="0" w:after="0" w:afterAutospacing="0" w:line="360" w:lineRule="auto"/>
        <w:ind w:left="0" w:right="-1" w:firstLine="0"/>
        <w:jc w:val="both"/>
        <w:rPr>
          <w:color w:val="000000"/>
          <w:sz w:val="28"/>
          <w:szCs w:val="28"/>
        </w:rPr>
      </w:pPr>
      <w:r w:rsidRPr="00C931B3">
        <w:rPr>
          <w:color w:val="000000"/>
          <w:sz w:val="28"/>
          <w:szCs w:val="28"/>
        </w:rPr>
        <w:t>БИТ</w:t>
      </w:r>
    </w:p>
    <w:p w:rsidR="006100B5" w:rsidRPr="00C931B3" w:rsidRDefault="006100B5" w:rsidP="00C931B3">
      <w:pPr>
        <w:pStyle w:val="a4"/>
        <w:numPr>
          <w:ilvl w:val="1"/>
          <w:numId w:val="15"/>
        </w:numPr>
        <w:spacing w:before="0" w:beforeAutospacing="0" w:after="0" w:afterAutospacing="0" w:line="360" w:lineRule="auto"/>
        <w:ind w:left="0" w:right="-1" w:firstLine="0"/>
        <w:jc w:val="both"/>
        <w:rPr>
          <w:color w:val="000000"/>
          <w:sz w:val="28"/>
          <w:szCs w:val="28"/>
        </w:rPr>
      </w:pPr>
      <w:r w:rsidRPr="00C931B3">
        <w:rPr>
          <w:color w:val="000000"/>
          <w:sz w:val="28"/>
          <w:szCs w:val="28"/>
        </w:rPr>
        <w:t>Конкурс «</w:t>
      </w:r>
      <w:proofErr w:type="spellStart"/>
      <w:r w:rsidRPr="00C931B3">
        <w:rPr>
          <w:color w:val="000000"/>
          <w:sz w:val="28"/>
          <w:szCs w:val="28"/>
        </w:rPr>
        <w:t>New</w:t>
      </w:r>
      <w:proofErr w:type="spellEnd"/>
      <w:r w:rsidRPr="00C931B3">
        <w:rPr>
          <w:color w:val="000000"/>
          <w:sz w:val="28"/>
          <w:szCs w:val="28"/>
        </w:rPr>
        <w:t xml:space="preserve"> </w:t>
      </w:r>
      <w:proofErr w:type="spellStart"/>
      <w:r w:rsidRPr="00C931B3">
        <w:rPr>
          <w:color w:val="000000"/>
          <w:sz w:val="28"/>
          <w:szCs w:val="28"/>
        </w:rPr>
        <w:t>Business</w:t>
      </w:r>
      <w:proofErr w:type="spellEnd"/>
      <w:r w:rsidRPr="00C931B3">
        <w:rPr>
          <w:color w:val="000000"/>
          <w:sz w:val="28"/>
          <w:szCs w:val="28"/>
        </w:rPr>
        <w:t xml:space="preserve"> </w:t>
      </w:r>
      <w:proofErr w:type="spellStart"/>
      <w:r w:rsidRPr="00C931B3">
        <w:rPr>
          <w:color w:val="000000"/>
          <w:sz w:val="28"/>
          <w:szCs w:val="28"/>
        </w:rPr>
        <w:t>Idea</w:t>
      </w:r>
      <w:proofErr w:type="spellEnd"/>
      <w:r w:rsidRPr="00C931B3">
        <w:rPr>
          <w:color w:val="000000"/>
          <w:sz w:val="28"/>
          <w:szCs w:val="28"/>
        </w:rPr>
        <w:t>»</w:t>
      </w:r>
    </w:p>
    <w:p w:rsidR="006100B5" w:rsidRPr="00C931B3" w:rsidRDefault="006100B5" w:rsidP="00C931B3">
      <w:pPr>
        <w:pStyle w:val="a4"/>
        <w:numPr>
          <w:ilvl w:val="1"/>
          <w:numId w:val="15"/>
        </w:numPr>
        <w:spacing w:before="0" w:beforeAutospacing="0" w:after="0" w:afterAutospacing="0" w:line="360" w:lineRule="auto"/>
        <w:ind w:left="0" w:right="-1" w:firstLine="0"/>
        <w:jc w:val="both"/>
        <w:rPr>
          <w:color w:val="000000"/>
          <w:sz w:val="28"/>
          <w:szCs w:val="28"/>
        </w:rPr>
      </w:pPr>
      <w:r w:rsidRPr="00C931B3">
        <w:rPr>
          <w:color w:val="000000"/>
          <w:sz w:val="28"/>
          <w:szCs w:val="28"/>
        </w:rPr>
        <w:lastRenderedPageBreak/>
        <w:t>Конкурс «Умник»</w:t>
      </w:r>
    </w:p>
    <w:p w:rsidR="006100B5" w:rsidRPr="00C931B3" w:rsidRDefault="006100B5" w:rsidP="00C931B3">
      <w:pPr>
        <w:pStyle w:val="a4"/>
        <w:numPr>
          <w:ilvl w:val="1"/>
          <w:numId w:val="15"/>
        </w:numPr>
        <w:spacing w:before="0" w:beforeAutospacing="0" w:after="0" w:afterAutospacing="0" w:line="360" w:lineRule="auto"/>
        <w:ind w:left="0" w:right="-1" w:firstLine="0"/>
        <w:jc w:val="both"/>
        <w:rPr>
          <w:color w:val="000000"/>
          <w:sz w:val="28"/>
          <w:szCs w:val="28"/>
        </w:rPr>
      </w:pPr>
      <w:r w:rsidRPr="00C931B3">
        <w:rPr>
          <w:color w:val="000000"/>
          <w:sz w:val="28"/>
          <w:szCs w:val="28"/>
        </w:rPr>
        <w:t>Программа «Старт»</w:t>
      </w:r>
    </w:p>
    <w:p w:rsidR="006100B5" w:rsidRPr="00C931B3" w:rsidRDefault="006100B5" w:rsidP="00C931B3">
      <w:pPr>
        <w:pStyle w:val="a4"/>
        <w:numPr>
          <w:ilvl w:val="1"/>
          <w:numId w:val="15"/>
        </w:numPr>
        <w:spacing w:before="0" w:beforeAutospacing="0" w:after="0" w:afterAutospacing="0" w:line="360" w:lineRule="auto"/>
        <w:ind w:left="0" w:right="-1" w:firstLine="0"/>
        <w:jc w:val="both"/>
        <w:rPr>
          <w:color w:val="000000"/>
          <w:sz w:val="28"/>
          <w:szCs w:val="28"/>
        </w:rPr>
      </w:pPr>
      <w:r w:rsidRPr="00C931B3">
        <w:rPr>
          <w:color w:val="000000"/>
          <w:sz w:val="28"/>
          <w:szCs w:val="28"/>
        </w:rPr>
        <w:t>Конкурс «РОСТ»</w:t>
      </w:r>
    </w:p>
    <w:p w:rsidR="006100B5" w:rsidRPr="00C931B3" w:rsidRDefault="006100B5" w:rsidP="00C931B3">
      <w:pPr>
        <w:pStyle w:val="a4"/>
        <w:numPr>
          <w:ilvl w:val="1"/>
          <w:numId w:val="15"/>
        </w:numPr>
        <w:spacing w:before="0" w:beforeAutospacing="0" w:after="0" w:afterAutospacing="0" w:line="360" w:lineRule="auto"/>
        <w:ind w:left="0" w:right="-1" w:firstLine="0"/>
        <w:jc w:val="both"/>
        <w:rPr>
          <w:color w:val="000000"/>
          <w:sz w:val="28"/>
          <w:szCs w:val="28"/>
        </w:rPr>
      </w:pPr>
      <w:r w:rsidRPr="00C931B3">
        <w:rPr>
          <w:color w:val="000000"/>
          <w:sz w:val="28"/>
          <w:szCs w:val="28"/>
        </w:rPr>
        <w:t>Конкурс «Инновационный прорыв»</w:t>
      </w:r>
    </w:p>
    <w:p w:rsidR="006100B5" w:rsidRPr="00C931B3" w:rsidRDefault="006100B5" w:rsidP="00C931B3">
      <w:pPr>
        <w:pStyle w:val="a4"/>
        <w:numPr>
          <w:ilvl w:val="1"/>
          <w:numId w:val="15"/>
        </w:numPr>
        <w:spacing w:before="0" w:beforeAutospacing="0" w:after="0" w:afterAutospacing="0" w:line="360" w:lineRule="auto"/>
        <w:ind w:left="0" w:right="-1" w:firstLine="0"/>
        <w:jc w:val="both"/>
        <w:rPr>
          <w:color w:val="000000"/>
          <w:sz w:val="28"/>
          <w:szCs w:val="28"/>
        </w:rPr>
      </w:pPr>
      <w:proofErr w:type="spellStart"/>
      <w:r w:rsidRPr="00C931B3">
        <w:rPr>
          <w:color w:val="000000"/>
          <w:sz w:val="28"/>
          <w:szCs w:val="28"/>
        </w:rPr>
        <w:t>MassChallenge</w:t>
      </w:r>
      <w:proofErr w:type="spellEnd"/>
      <w:r w:rsidRPr="00C931B3">
        <w:rPr>
          <w:color w:val="000000"/>
          <w:sz w:val="28"/>
          <w:szCs w:val="28"/>
        </w:rPr>
        <w:t xml:space="preserve"> международный конкурс</w:t>
      </w:r>
    </w:p>
    <w:p w:rsidR="006100B5" w:rsidRPr="00C931B3" w:rsidRDefault="006100B5" w:rsidP="00C931B3">
      <w:pPr>
        <w:pStyle w:val="a4"/>
        <w:numPr>
          <w:ilvl w:val="1"/>
          <w:numId w:val="15"/>
        </w:numPr>
        <w:spacing w:before="0" w:beforeAutospacing="0" w:after="0" w:afterAutospacing="0" w:line="360" w:lineRule="auto"/>
        <w:ind w:left="0" w:right="-1" w:firstLine="0"/>
        <w:jc w:val="both"/>
        <w:rPr>
          <w:color w:val="000000"/>
          <w:sz w:val="28"/>
          <w:szCs w:val="28"/>
        </w:rPr>
      </w:pPr>
      <w:r w:rsidRPr="00C931B3">
        <w:rPr>
          <w:color w:val="000000"/>
          <w:sz w:val="28"/>
          <w:szCs w:val="28"/>
        </w:rPr>
        <w:t>Международный конкурс «</w:t>
      </w:r>
      <w:proofErr w:type="gramStart"/>
      <w:r w:rsidRPr="00C931B3">
        <w:rPr>
          <w:color w:val="000000"/>
          <w:sz w:val="28"/>
          <w:szCs w:val="28"/>
        </w:rPr>
        <w:t>IT</w:t>
      </w:r>
      <w:proofErr w:type="gramEnd"/>
      <w:r w:rsidRPr="00C931B3">
        <w:rPr>
          <w:color w:val="000000"/>
          <w:sz w:val="28"/>
          <w:szCs w:val="28"/>
        </w:rPr>
        <w:t>ФОН»</w:t>
      </w:r>
    </w:p>
    <w:p w:rsidR="006100B5" w:rsidRPr="00C931B3" w:rsidRDefault="006100B5" w:rsidP="00C931B3">
      <w:pPr>
        <w:pStyle w:val="a4"/>
        <w:numPr>
          <w:ilvl w:val="0"/>
          <w:numId w:val="6"/>
        </w:numPr>
        <w:spacing w:before="0" w:beforeAutospacing="0" w:after="0" w:afterAutospacing="0" w:line="360" w:lineRule="auto"/>
        <w:ind w:left="0" w:right="-1" w:firstLine="0"/>
        <w:jc w:val="both"/>
        <w:rPr>
          <w:b/>
          <w:color w:val="000000"/>
          <w:sz w:val="28"/>
          <w:szCs w:val="28"/>
        </w:rPr>
      </w:pPr>
      <w:r w:rsidRPr="00C931B3">
        <w:rPr>
          <w:b/>
          <w:color w:val="000000"/>
          <w:sz w:val="28"/>
          <w:szCs w:val="28"/>
        </w:rPr>
        <w:t>Что бы Вы улучшили в следующей концепции конкурса инноваций:</w:t>
      </w:r>
    </w:p>
    <w:p w:rsidR="006100B5" w:rsidRPr="00C931B3" w:rsidRDefault="006100B5" w:rsidP="00C931B3">
      <w:pPr>
        <w:pStyle w:val="a4"/>
        <w:spacing w:before="0" w:beforeAutospacing="0" w:after="0" w:afterAutospacing="0" w:line="360" w:lineRule="auto"/>
        <w:ind w:right="-1"/>
        <w:jc w:val="both"/>
        <w:rPr>
          <w:color w:val="000000"/>
          <w:sz w:val="28"/>
          <w:szCs w:val="28"/>
        </w:rPr>
      </w:pPr>
      <w:r w:rsidRPr="00C931B3">
        <w:rPr>
          <w:color w:val="000000"/>
          <w:sz w:val="28"/>
          <w:szCs w:val="28"/>
        </w:rPr>
        <w:t>Конкурс инновационных проектов характеризуется длительным и активным этапом накопления проектов и команд, системой прозрачных и непротиворечивых критериев оценки, присутствием в жюри реальных инвесторов, готовых вкладывать деньги и прозрачными условиями работы с инвесторами: гарантии инвестирования в обмен на соблюдение требований инвесторов участниками проектов.</w:t>
      </w:r>
    </w:p>
    <w:p w:rsidR="006100B5" w:rsidRPr="00C931B3" w:rsidRDefault="006100B5" w:rsidP="00C931B3">
      <w:pPr>
        <w:pStyle w:val="a4"/>
        <w:numPr>
          <w:ilvl w:val="0"/>
          <w:numId w:val="6"/>
        </w:numPr>
        <w:spacing w:before="0" w:beforeAutospacing="0" w:after="0" w:afterAutospacing="0" w:line="360" w:lineRule="auto"/>
        <w:ind w:left="0" w:right="-1" w:firstLine="0"/>
        <w:jc w:val="both"/>
        <w:rPr>
          <w:b/>
          <w:color w:val="000000"/>
          <w:sz w:val="28"/>
          <w:szCs w:val="28"/>
        </w:rPr>
      </w:pPr>
      <w:r w:rsidRPr="00C931B3">
        <w:rPr>
          <w:b/>
          <w:color w:val="000000"/>
          <w:sz w:val="28"/>
          <w:szCs w:val="28"/>
        </w:rPr>
        <w:t>Как Вы себе представляете, кто такой на Ваш взгляд «Реальный инвестор»?</w:t>
      </w:r>
    </w:p>
    <w:p w:rsidR="006100B5" w:rsidRPr="00C931B3" w:rsidRDefault="006100B5" w:rsidP="00C931B3">
      <w:pPr>
        <w:pStyle w:val="a4"/>
        <w:spacing w:before="0" w:beforeAutospacing="0" w:after="0" w:afterAutospacing="0" w:line="360" w:lineRule="auto"/>
        <w:ind w:right="-1"/>
        <w:jc w:val="both"/>
        <w:rPr>
          <w:b/>
          <w:color w:val="000000"/>
          <w:sz w:val="28"/>
          <w:szCs w:val="28"/>
        </w:rPr>
      </w:pPr>
    </w:p>
    <w:p w:rsidR="006100B5" w:rsidRPr="00C931B3" w:rsidRDefault="006100B5" w:rsidP="00C931B3">
      <w:pPr>
        <w:pStyle w:val="a4"/>
        <w:spacing w:before="0" w:beforeAutospacing="0" w:after="0" w:afterAutospacing="0" w:line="360" w:lineRule="auto"/>
        <w:ind w:right="-1"/>
        <w:jc w:val="both"/>
        <w:rPr>
          <w:b/>
          <w:i/>
          <w:color w:val="000000"/>
          <w:sz w:val="28"/>
          <w:szCs w:val="28"/>
        </w:rPr>
      </w:pPr>
      <w:r w:rsidRPr="00C931B3">
        <w:rPr>
          <w:b/>
          <w:i/>
          <w:color w:val="000000"/>
          <w:sz w:val="28"/>
          <w:szCs w:val="28"/>
        </w:rPr>
        <w:t xml:space="preserve">Анкета для участников конкурса инновационных проектов выглядела следующим образом: </w:t>
      </w:r>
    </w:p>
    <w:p w:rsidR="006100B5" w:rsidRPr="00C931B3" w:rsidRDefault="006100B5" w:rsidP="00C931B3">
      <w:pPr>
        <w:spacing w:after="0" w:line="360" w:lineRule="auto"/>
        <w:ind w:right="-1"/>
        <w:jc w:val="both"/>
        <w:rPr>
          <w:rFonts w:ascii="Times New Roman" w:hAnsi="Times New Roman" w:cs="Times New Roman"/>
          <w:b/>
          <w:sz w:val="28"/>
          <w:szCs w:val="28"/>
        </w:rPr>
      </w:pPr>
      <w:r w:rsidRPr="00C931B3">
        <w:rPr>
          <w:rFonts w:ascii="Times New Roman" w:hAnsi="Times New Roman" w:cs="Times New Roman"/>
          <w:b/>
          <w:sz w:val="28"/>
          <w:szCs w:val="28"/>
        </w:rPr>
        <w:t>Анкета «Отношение студентов к программам поддержки молодых предпринимателей в сфере инноваций»</w:t>
      </w:r>
    </w:p>
    <w:p w:rsidR="006100B5" w:rsidRPr="00C931B3" w:rsidRDefault="006100B5" w:rsidP="00C931B3">
      <w:pPr>
        <w:pStyle w:val="ac"/>
        <w:numPr>
          <w:ilvl w:val="0"/>
          <w:numId w:val="16"/>
        </w:numPr>
        <w:spacing w:after="0" w:line="360" w:lineRule="auto"/>
        <w:ind w:left="0" w:right="-1" w:firstLine="0"/>
        <w:jc w:val="both"/>
        <w:rPr>
          <w:rFonts w:ascii="Times New Roman" w:hAnsi="Times New Roman" w:cs="Times New Roman"/>
          <w:b/>
          <w:bCs/>
          <w:sz w:val="28"/>
          <w:szCs w:val="28"/>
          <w:shd w:val="clear" w:color="auto" w:fill="FFFFFF"/>
        </w:rPr>
      </w:pPr>
      <w:r w:rsidRPr="00C931B3">
        <w:rPr>
          <w:rFonts w:ascii="Times New Roman" w:hAnsi="Times New Roman" w:cs="Times New Roman"/>
          <w:b/>
          <w:bCs/>
          <w:sz w:val="28"/>
          <w:szCs w:val="28"/>
          <w:shd w:val="clear" w:color="auto" w:fill="FFFFFF"/>
        </w:rPr>
        <w:t>Хотели бы Вы стать предпринимателем на каком-либо этапе своей карьеры?</w:t>
      </w:r>
    </w:p>
    <w:p w:rsidR="006100B5" w:rsidRPr="00C931B3" w:rsidRDefault="006100B5" w:rsidP="00C931B3">
      <w:pPr>
        <w:pStyle w:val="ac"/>
        <w:numPr>
          <w:ilvl w:val="0"/>
          <w:numId w:val="17"/>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Да, хотел (а) бы</w:t>
      </w:r>
    </w:p>
    <w:p w:rsidR="006100B5" w:rsidRPr="00C931B3" w:rsidRDefault="006100B5" w:rsidP="00C931B3">
      <w:pPr>
        <w:pStyle w:val="ac"/>
        <w:numPr>
          <w:ilvl w:val="0"/>
          <w:numId w:val="17"/>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Да, в настоящее время пытаюсь организовать новый бизнес</w:t>
      </w:r>
    </w:p>
    <w:p w:rsidR="006100B5" w:rsidRPr="00C931B3" w:rsidRDefault="006100B5" w:rsidP="00C931B3">
      <w:pPr>
        <w:pStyle w:val="ac"/>
        <w:numPr>
          <w:ilvl w:val="0"/>
          <w:numId w:val="17"/>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Нет</w:t>
      </w:r>
    </w:p>
    <w:p w:rsidR="006100B5" w:rsidRPr="00C931B3" w:rsidRDefault="006100B5" w:rsidP="00C931B3">
      <w:pPr>
        <w:pStyle w:val="ac"/>
        <w:numPr>
          <w:ilvl w:val="0"/>
          <w:numId w:val="17"/>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Сейчас я предприниматель</w:t>
      </w:r>
    </w:p>
    <w:p w:rsidR="006100B5" w:rsidRPr="00C931B3" w:rsidRDefault="006100B5" w:rsidP="00C931B3">
      <w:pPr>
        <w:pStyle w:val="ac"/>
        <w:numPr>
          <w:ilvl w:val="0"/>
          <w:numId w:val="16"/>
        </w:numPr>
        <w:spacing w:after="0" w:line="360" w:lineRule="auto"/>
        <w:ind w:left="0" w:right="-1" w:firstLine="0"/>
        <w:jc w:val="both"/>
        <w:rPr>
          <w:rFonts w:ascii="Times New Roman" w:hAnsi="Times New Roman" w:cs="Times New Roman"/>
          <w:b/>
          <w:bCs/>
          <w:sz w:val="28"/>
          <w:szCs w:val="28"/>
          <w:shd w:val="clear" w:color="auto" w:fill="FFFFFF"/>
        </w:rPr>
      </w:pPr>
      <w:r w:rsidRPr="00C931B3">
        <w:rPr>
          <w:rFonts w:ascii="Times New Roman" w:hAnsi="Times New Roman" w:cs="Times New Roman"/>
          <w:b/>
          <w:bCs/>
          <w:sz w:val="28"/>
          <w:szCs w:val="28"/>
          <w:shd w:val="clear" w:color="auto" w:fill="FFFFFF"/>
        </w:rPr>
        <w:t>Каких ресурсов Вам не хватает для открытия бизнеса?</w:t>
      </w:r>
    </w:p>
    <w:p w:rsidR="006100B5" w:rsidRPr="00C931B3" w:rsidRDefault="006100B5" w:rsidP="00C931B3">
      <w:pPr>
        <w:pStyle w:val="ac"/>
        <w:numPr>
          <w:ilvl w:val="0"/>
          <w:numId w:val="18"/>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lastRenderedPageBreak/>
        <w:t>Нет времени</w:t>
      </w:r>
    </w:p>
    <w:p w:rsidR="006100B5" w:rsidRPr="00C931B3" w:rsidRDefault="006100B5" w:rsidP="00C931B3">
      <w:pPr>
        <w:pStyle w:val="ac"/>
        <w:numPr>
          <w:ilvl w:val="0"/>
          <w:numId w:val="18"/>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Нет денег</w:t>
      </w:r>
    </w:p>
    <w:p w:rsidR="006100B5" w:rsidRPr="00C931B3" w:rsidRDefault="006100B5" w:rsidP="00C931B3">
      <w:pPr>
        <w:pStyle w:val="ac"/>
        <w:numPr>
          <w:ilvl w:val="0"/>
          <w:numId w:val="18"/>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Не достаточно знаний/умений</w:t>
      </w:r>
    </w:p>
    <w:p w:rsidR="006100B5" w:rsidRPr="00C931B3" w:rsidRDefault="006100B5" w:rsidP="00C931B3">
      <w:pPr>
        <w:pStyle w:val="ac"/>
        <w:numPr>
          <w:ilvl w:val="0"/>
          <w:numId w:val="18"/>
        </w:numPr>
        <w:spacing w:after="0" w:line="360" w:lineRule="auto"/>
        <w:ind w:left="0" w:right="-1" w:firstLine="0"/>
        <w:jc w:val="both"/>
        <w:rPr>
          <w:rFonts w:ascii="Times New Roman" w:hAnsi="Times New Roman" w:cs="Times New Roman"/>
          <w:bCs/>
          <w:sz w:val="28"/>
          <w:szCs w:val="28"/>
          <w:shd w:val="clear" w:color="auto" w:fill="FFFFFF"/>
        </w:rPr>
      </w:pPr>
      <w:proofErr w:type="gramStart"/>
      <w:r w:rsidRPr="00C931B3">
        <w:rPr>
          <w:rFonts w:ascii="Times New Roman" w:hAnsi="Times New Roman" w:cs="Times New Roman"/>
          <w:bCs/>
          <w:sz w:val="28"/>
          <w:szCs w:val="28"/>
          <w:shd w:val="clear" w:color="auto" w:fill="FFFFFF"/>
        </w:rPr>
        <w:t>Другое</w:t>
      </w:r>
      <w:proofErr w:type="gramEnd"/>
      <w:r w:rsidRPr="00C931B3">
        <w:rPr>
          <w:rFonts w:ascii="Times New Roman" w:hAnsi="Times New Roman" w:cs="Times New Roman"/>
          <w:bCs/>
          <w:sz w:val="28"/>
          <w:szCs w:val="28"/>
          <w:shd w:val="clear" w:color="auto" w:fill="FFFFFF"/>
        </w:rPr>
        <w:t xml:space="preserve"> (укажите свой вариант)</w:t>
      </w:r>
    </w:p>
    <w:p w:rsidR="006100B5" w:rsidRPr="00C931B3" w:rsidRDefault="006100B5" w:rsidP="00C931B3">
      <w:pPr>
        <w:pStyle w:val="ac"/>
        <w:numPr>
          <w:ilvl w:val="0"/>
          <w:numId w:val="16"/>
        </w:numPr>
        <w:spacing w:after="0" w:line="360" w:lineRule="auto"/>
        <w:ind w:left="0" w:right="-1" w:firstLine="0"/>
        <w:jc w:val="both"/>
        <w:rPr>
          <w:rFonts w:ascii="Times New Roman" w:hAnsi="Times New Roman" w:cs="Times New Roman"/>
          <w:b/>
          <w:bCs/>
          <w:sz w:val="28"/>
          <w:szCs w:val="28"/>
          <w:shd w:val="clear" w:color="auto" w:fill="FFFFFF"/>
        </w:rPr>
      </w:pPr>
      <w:r w:rsidRPr="00C931B3">
        <w:rPr>
          <w:rFonts w:ascii="Times New Roman" w:hAnsi="Times New Roman" w:cs="Times New Roman"/>
          <w:b/>
          <w:bCs/>
          <w:sz w:val="28"/>
          <w:szCs w:val="28"/>
          <w:shd w:val="clear" w:color="auto" w:fill="FFFFFF"/>
        </w:rPr>
        <w:t xml:space="preserve">Интересны ли Вам инновации? </w:t>
      </w:r>
    </w:p>
    <w:p w:rsidR="006100B5" w:rsidRPr="00C931B3" w:rsidRDefault="006100B5" w:rsidP="00C931B3">
      <w:pPr>
        <w:pStyle w:val="ac"/>
        <w:numPr>
          <w:ilvl w:val="0"/>
          <w:numId w:val="19"/>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Нет</w:t>
      </w:r>
    </w:p>
    <w:p w:rsidR="006100B5" w:rsidRPr="00C931B3" w:rsidRDefault="006100B5" w:rsidP="00C931B3">
      <w:pPr>
        <w:pStyle w:val="ac"/>
        <w:numPr>
          <w:ilvl w:val="0"/>
          <w:numId w:val="19"/>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Да</w:t>
      </w:r>
    </w:p>
    <w:p w:rsidR="006100B5" w:rsidRPr="00C931B3" w:rsidRDefault="006100B5" w:rsidP="00C931B3">
      <w:pPr>
        <w:pStyle w:val="ac"/>
        <w:numPr>
          <w:ilvl w:val="0"/>
          <w:numId w:val="16"/>
        </w:numPr>
        <w:spacing w:after="0" w:line="360" w:lineRule="auto"/>
        <w:ind w:left="0" w:right="-1" w:firstLine="0"/>
        <w:jc w:val="both"/>
        <w:rPr>
          <w:rFonts w:ascii="Times New Roman" w:hAnsi="Times New Roman" w:cs="Times New Roman"/>
          <w:b/>
          <w:bCs/>
          <w:sz w:val="28"/>
          <w:szCs w:val="28"/>
          <w:shd w:val="clear" w:color="auto" w:fill="FFFFFF"/>
        </w:rPr>
      </w:pPr>
      <w:r w:rsidRPr="00C931B3">
        <w:rPr>
          <w:rFonts w:ascii="Times New Roman" w:hAnsi="Times New Roman" w:cs="Times New Roman"/>
          <w:b/>
          <w:bCs/>
          <w:sz w:val="28"/>
          <w:szCs w:val="28"/>
          <w:shd w:val="clear" w:color="auto" w:fill="FFFFFF"/>
        </w:rPr>
        <w:t>О каких конкурсах в сфере инноваций Вы знаете?</w:t>
      </w:r>
    </w:p>
    <w:p w:rsidR="006100B5" w:rsidRPr="00C931B3" w:rsidRDefault="006100B5" w:rsidP="00C931B3">
      <w:pPr>
        <w:pStyle w:val="ac"/>
        <w:numPr>
          <w:ilvl w:val="0"/>
          <w:numId w:val="20"/>
        </w:numPr>
        <w:spacing w:after="0" w:line="360" w:lineRule="auto"/>
        <w:ind w:left="0" w:right="-1" w:firstLine="0"/>
        <w:jc w:val="both"/>
        <w:rPr>
          <w:rFonts w:ascii="Times New Roman" w:hAnsi="Times New Roman" w:cs="Times New Roman"/>
          <w:bCs/>
          <w:sz w:val="28"/>
          <w:szCs w:val="28"/>
          <w:shd w:val="clear" w:color="auto" w:fill="FFFFFF"/>
          <w:lang w:val="en-US"/>
        </w:rPr>
      </w:pPr>
      <w:r w:rsidRPr="00C931B3">
        <w:rPr>
          <w:rFonts w:ascii="Times New Roman" w:hAnsi="Times New Roman" w:cs="Times New Roman"/>
          <w:bCs/>
          <w:sz w:val="28"/>
          <w:szCs w:val="28"/>
          <w:shd w:val="clear" w:color="auto" w:fill="FFFFFF"/>
        </w:rPr>
        <w:t>БИТ</w:t>
      </w:r>
    </w:p>
    <w:p w:rsidR="006100B5" w:rsidRPr="00C931B3" w:rsidRDefault="006100B5" w:rsidP="00C931B3">
      <w:pPr>
        <w:pStyle w:val="ac"/>
        <w:numPr>
          <w:ilvl w:val="0"/>
          <w:numId w:val="20"/>
        </w:numPr>
        <w:spacing w:after="0" w:line="360" w:lineRule="auto"/>
        <w:ind w:left="0" w:right="-1" w:firstLine="0"/>
        <w:jc w:val="both"/>
        <w:rPr>
          <w:rFonts w:ascii="Times New Roman" w:hAnsi="Times New Roman" w:cs="Times New Roman"/>
          <w:bCs/>
          <w:sz w:val="28"/>
          <w:szCs w:val="28"/>
          <w:shd w:val="clear" w:color="auto" w:fill="FFFFFF"/>
          <w:lang w:val="en-US"/>
        </w:rPr>
      </w:pPr>
      <w:r w:rsidRPr="00C931B3">
        <w:rPr>
          <w:rFonts w:ascii="Times New Roman" w:hAnsi="Times New Roman" w:cs="Times New Roman"/>
          <w:bCs/>
          <w:sz w:val="28"/>
          <w:szCs w:val="28"/>
          <w:shd w:val="clear" w:color="auto" w:fill="FFFFFF"/>
        </w:rPr>
        <w:t>Конкурс</w:t>
      </w:r>
      <w:r w:rsidRPr="00C931B3">
        <w:rPr>
          <w:rFonts w:ascii="Times New Roman" w:hAnsi="Times New Roman" w:cs="Times New Roman"/>
          <w:bCs/>
          <w:sz w:val="28"/>
          <w:szCs w:val="28"/>
          <w:shd w:val="clear" w:color="auto" w:fill="FFFFFF"/>
          <w:lang w:val="en-US"/>
        </w:rPr>
        <w:t xml:space="preserve"> «New Business Idea»</w:t>
      </w:r>
    </w:p>
    <w:p w:rsidR="006100B5" w:rsidRPr="00C931B3" w:rsidRDefault="006100B5" w:rsidP="00C931B3">
      <w:pPr>
        <w:pStyle w:val="ac"/>
        <w:numPr>
          <w:ilvl w:val="0"/>
          <w:numId w:val="20"/>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Конкурс «Умник»</w:t>
      </w:r>
    </w:p>
    <w:p w:rsidR="006100B5" w:rsidRPr="00C931B3" w:rsidRDefault="006100B5" w:rsidP="00C931B3">
      <w:pPr>
        <w:pStyle w:val="ac"/>
        <w:numPr>
          <w:ilvl w:val="0"/>
          <w:numId w:val="20"/>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Программа «Старт»</w:t>
      </w:r>
    </w:p>
    <w:p w:rsidR="006100B5" w:rsidRPr="00C931B3" w:rsidRDefault="006100B5" w:rsidP="00C931B3">
      <w:pPr>
        <w:pStyle w:val="ac"/>
        <w:numPr>
          <w:ilvl w:val="0"/>
          <w:numId w:val="20"/>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Конкурс «РОСТ»</w:t>
      </w:r>
    </w:p>
    <w:p w:rsidR="006100B5" w:rsidRPr="00C931B3" w:rsidRDefault="006100B5" w:rsidP="00C931B3">
      <w:pPr>
        <w:pStyle w:val="ac"/>
        <w:numPr>
          <w:ilvl w:val="0"/>
          <w:numId w:val="20"/>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 xml:space="preserve">Конкурс «Инновационный прорыв» </w:t>
      </w:r>
    </w:p>
    <w:p w:rsidR="006100B5" w:rsidRPr="00C931B3" w:rsidRDefault="006100B5" w:rsidP="00C931B3">
      <w:pPr>
        <w:pStyle w:val="ac"/>
        <w:numPr>
          <w:ilvl w:val="0"/>
          <w:numId w:val="20"/>
        </w:numPr>
        <w:spacing w:after="0" w:line="360" w:lineRule="auto"/>
        <w:ind w:left="0" w:right="-1" w:firstLine="0"/>
        <w:jc w:val="both"/>
        <w:rPr>
          <w:rFonts w:ascii="Times New Roman" w:hAnsi="Times New Roman" w:cs="Times New Roman"/>
          <w:bCs/>
          <w:sz w:val="28"/>
          <w:szCs w:val="28"/>
          <w:shd w:val="clear" w:color="auto" w:fill="FFFFFF"/>
        </w:rPr>
      </w:pPr>
      <w:proofErr w:type="spellStart"/>
      <w:r w:rsidRPr="00C931B3">
        <w:rPr>
          <w:rFonts w:ascii="Times New Roman" w:hAnsi="Times New Roman" w:cs="Times New Roman"/>
          <w:bCs/>
          <w:sz w:val="28"/>
          <w:szCs w:val="28"/>
          <w:shd w:val="clear" w:color="auto" w:fill="FFFFFF"/>
        </w:rPr>
        <w:t>MassChallenge</w:t>
      </w:r>
      <w:proofErr w:type="spellEnd"/>
      <w:r w:rsidRPr="00C931B3">
        <w:rPr>
          <w:rFonts w:ascii="Times New Roman" w:hAnsi="Times New Roman" w:cs="Times New Roman"/>
          <w:bCs/>
          <w:sz w:val="28"/>
          <w:szCs w:val="28"/>
          <w:shd w:val="clear" w:color="auto" w:fill="FFFFFF"/>
        </w:rPr>
        <w:t xml:space="preserve"> международный конкурс </w:t>
      </w:r>
    </w:p>
    <w:p w:rsidR="006100B5" w:rsidRPr="00C931B3" w:rsidRDefault="006100B5" w:rsidP="00C931B3">
      <w:pPr>
        <w:pStyle w:val="ac"/>
        <w:numPr>
          <w:ilvl w:val="0"/>
          <w:numId w:val="20"/>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Международный конкурс «</w:t>
      </w:r>
      <w:proofErr w:type="gramStart"/>
      <w:r w:rsidRPr="00C931B3">
        <w:rPr>
          <w:rFonts w:ascii="Times New Roman" w:hAnsi="Times New Roman" w:cs="Times New Roman"/>
          <w:bCs/>
          <w:sz w:val="28"/>
          <w:szCs w:val="28"/>
          <w:shd w:val="clear" w:color="auto" w:fill="FFFFFF"/>
        </w:rPr>
        <w:t>IT</w:t>
      </w:r>
      <w:proofErr w:type="gramEnd"/>
      <w:r w:rsidRPr="00C931B3">
        <w:rPr>
          <w:rFonts w:ascii="Times New Roman" w:hAnsi="Times New Roman" w:cs="Times New Roman"/>
          <w:bCs/>
          <w:sz w:val="28"/>
          <w:szCs w:val="28"/>
          <w:shd w:val="clear" w:color="auto" w:fill="FFFFFF"/>
        </w:rPr>
        <w:t>ФОН»</w:t>
      </w:r>
    </w:p>
    <w:p w:rsidR="006100B5" w:rsidRPr="00C931B3" w:rsidRDefault="006100B5" w:rsidP="00C931B3">
      <w:pPr>
        <w:pStyle w:val="ac"/>
        <w:numPr>
          <w:ilvl w:val="0"/>
          <w:numId w:val="20"/>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Не слышал ни об одном</w:t>
      </w:r>
    </w:p>
    <w:p w:rsidR="006100B5" w:rsidRPr="00C931B3" w:rsidRDefault="006100B5" w:rsidP="00C931B3">
      <w:pPr>
        <w:pStyle w:val="ac"/>
        <w:numPr>
          <w:ilvl w:val="0"/>
          <w:numId w:val="20"/>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Другой</w:t>
      </w:r>
    </w:p>
    <w:p w:rsidR="006100B5" w:rsidRPr="00C931B3" w:rsidRDefault="006100B5" w:rsidP="00C931B3">
      <w:pPr>
        <w:pStyle w:val="ac"/>
        <w:numPr>
          <w:ilvl w:val="0"/>
          <w:numId w:val="16"/>
        </w:numPr>
        <w:spacing w:after="0" w:line="360" w:lineRule="auto"/>
        <w:ind w:left="0" w:right="-1" w:firstLine="0"/>
        <w:jc w:val="both"/>
        <w:rPr>
          <w:rFonts w:ascii="Times New Roman" w:hAnsi="Times New Roman" w:cs="Times New Roman"/>
          <w:b/>
          <w:sz w:val="28"/>
          <w:szCs w:val="28"/>
        </w:rPr>
      </w:pPr>
      <w:r w:rsidRPr="00C931B3">
        <w:rPr>
          <w:rFonts w:ascii="Times New Roman" w:hAnsi="Times New Roman" w:cs="Times New Roman"/>
          <w:b/>
          <w:sz w:val="28"/>
          <w:szCs w:val="28"/>
        </w:rPr>
        <w:t>Принимали ли Вы участие в конкурсах поддержки молодых предпринимателей в сфере инноваций?</w:t>
      </w:r>
    </w:p>
    <w:p w:rsidR="006100B5" w:rsidRPr="00C931B3" w:rsidRDefault="006100B5" w:rsidP="00C931B3">
      <w:pPr>
        <w:pStyle w:val="ac"/>
        <w:numPr>
          <w:ilvl w:val="0"/>
          <w:numId w:val="21"/>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Нет</w:t>
      </w:r>
    </w:p>
    <w:p w:rsidR="006100B5" w:rsidRPr="00C931B3" w:rsidRDefault="006100B5" w:rsidP="00C931B3">
      <w:pPr>
        <w:pStyle w:val="ac"/>
        <w:numPr>
          <w:ilvl w:val="0"/>
          <w:numId w:val="21"/>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Да, (укажите в каком)</w:t>
      </w:r>
      <w:r w:rsidRPr="00C931B3">
        <w:rPr>
          <w:rFonts w:ascii="Times New Roman" w:hAnsi="Times New Roman" w:cs="Times New Roman"/>
          <w:bCs/>
          <w:sz w:val="28"/>
          <w:szCs w:val="28"/>
          <w:shd w:val="clear" w:color="auto" w:fill="FFFFFF"/>
        </w:rPr>
        <w:t xml:space="preserve"> </w:t>
      </w:r>
    </w:p>
    <w:p w:rsidR="006100B5" w:rsidRPr="00C931B3" w:rsidRDefault="006100B5" w:rsidP="00C931B3">
      <w:pPr>
        <w:pStyle w:val="ac"/>
        <w:numPr>
          <w:ilvl w:val="0"/>
          <w:numId w:val="16"/>
        </w:numPr>
        <w:tabs>
          <w:tab w:val="left" w:pos="426"/>
        </w:tabs>
        <w:spacing w:after="0" w:line="360" w:lineRule="auto"/>
        <w:ind w:left="0" w:right="-1" w:firstLine="0"/>
        <w:jc w:val="both"/>
        <w:rPr>
          <w:rFonts w:ascii="Times New Roman" w:hAnsi="Times New Roman" w:cs="Times New Roman"/>
          <w:b/>
          <w:sz w:val="28"/>
          <w:szCs w:val="28"/>
        </w:rPr>
      </w:pPr>
      <w:r w:rsidRPr="00C931B3">
        <w:rPr>
          <w:rFonts w:ascii="Times New Roman" w:hAnsi="Times New Roman" w:cs="Times New Roman"/>
          <w:b/>
          <w:sz w:val="28"/>
          <w:szCs w:val="28"/>
        </w:rPr>
        <w:t>Хотите ли Вы принять участие в конкурсах поддержки молодых предпринимателей в сфере инноваций?</w:t>
      </w:r>
    </w:p>
    <w:p w:rsidR="006100B5" w:rsidRPr="00C931B3" w:rsidRDefault="006100B5" w:rsidP="00C931B3">
      <w:pPr>
        <w:pStyle w:val="ac"/>
        <w:numPr>
          <w:ilvl w:val="0"/>
          <w:numId w:val="22"/>
        </w:numPr>
        <w:tabs>
          <w:tab w:val="left" w:pos="426"/>
        </w:tabs>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Нет</w:t>
      </w:r>
    </w:p>
    <w:p w:rsidR="006100B5" w:rsidRPr="00C931B3" w:rsidRDefault="006100B5" w:rsidP="00C931B3">
      <w:pPr>
        <w:pStyle w:val="ac"/>
        <w:numPr>
          <w:ilvl w:val="0"/>
          <w:numId w:val="22"/>
        </w:numPr>
        <w:tabs>
          <w:tab w:val="left" w:pos="426"/>
        </w:tabs>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 xml:space="preserve">Да, (укажите в каком) </w:t>
      </w:r>
    </w:p>
    <w:p w:rsidR="006100B5" w:rsidRPr="00C931B3" w:rsidRDefault="006100B5" w:rsidP="00C931B3">
      <w:pPr>
        <w:spacing w:after="0" w:line="360" w:lineRule="auto"/>
        <w:ind w:right="-1"/>
        <w:jc w:val="both"/>
        <w:rPr>
          <w:rFonts w:ascii="Times New Roman" w:hAnsi="Times New Roman" w:cs="Times New Roman"/>
          <w:b/>
          <w:sz w:val="28"/>
          <w:szCs w:val="28"/>
        </w:rPr>
      </w:pPr>
      <w:r w:rsidRPr="00C931B3">
        <w:rPr>
          <w:rFonts w:ascii="Times New Roman" w:hAnsi="Times New Roman" w:cs="Times New Roman"/>
          <w:b/>
          <w:sz w:val="28"/>
          <w:szCs w:val="28"/>
        </w:rPr>
        <w:t>При ответе «Нет», прейдите к  вопросу №8</w:t>
      </w:r>
    </w:p>
    <w:p w:rsidR="006100B5" w:rsidRPr="00C931B3" w:rsidRDefault="006100B5" w:rsidP="00C931B3">
      <w:pPr>
        <w:pStyle w:val="ac"/>
        <w:numPr>
          <w:ilvl w:val="0"/>
          <w:numId w:val="16"/>
        </w:numPr>
        <w:spacing w:after="0" w:line="360" w:lineRule="auto"/>
        <w:ind w:left="0" w:right="-1" w:firstLine="0"/>
        <w:jc w:val="both"/>
        <w:rPr>
          <w:rFonts w:ascii="Times New Roman" w:hAnsi="Times New Roman" w:cs="Times New Roman"/>
          <w:b/>
          <w:sz w:val="28"/>
          <w:szCs w:val="28"/>
        </w:rPr>
      </w:pPr>
      <w:r w:rsidRPr="00C931B3">
        <w:rPr>
          <w:rFonts w:ascii="Times New Roman" w:hAnsi="Times New Roman" w:cs="Times New Roman"/>
          <w:b/>
          <w:sz w:val="28"/>
          <w:szCs w:val="28"/>
        </w:rPr>
        <w:t>Какой уровень инновационных конкурсов Вас бы заинтересовал?</w:t>
      </w:r>
    </w:p>
    <w:p w:rsidR="006100B5" w:rsidRPr="00C931B3" w:rsidRDefault="006100B5" w:rsidP="00C931B3">
      <w:pPr>
        <w:pStyle w:val="ac"/>
        <w:numPr>
          <w:ilvl w:val="0"/>
          <w:numId w:val="23"/>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lastRenderedPageBreak/>
        <w:t>Городской</w:t>
      </w:r>
    </w:p>
    <w:p w:rsidR="006100B5" w:rsidRPr="00C931B3" w:rsidRDefault="006100B5" w:rsidP="00C931B3">
      <w:pPr>
        <w:pStyle w:val="ac"/>
        <w:numPr>
          <w:ilvl w:val="0"/>
          <w:numId w:val="23"/>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Областной</w:t>
      </w:r>
    </w:p>
    <w:p w:rsidR="006100B5" w:rsidRPr="00C931B3" w:rsidRDefault="006100B5" w:rsidP="00C931B3">
      <w:pPr>
        <w:pStyle w:val="ac"/>
        <w:numPr>
          <w:ilvl w:val="0"/>
          <w:numId w:val="23"/>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Региональный</w:t>
      </w:r>
    </w:p>
    <w:p w:rsidR="006100B5" w:rsidRPr="00C931B3" w:rsidRDefault="006100B5" w:rsidP="00C931B3">
      <w:pPr>
        <w:pStyle w:val="ac"/>
        <w:numPr>
          <w:ilvl w:val="0"/>
          <w:numId w:val="23"/>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Федеральный</w:t>
      </w:r>
    </w:p>
    <w:p w:rsidR="006100B5" w:rsidRPr="00C931B3" w:rsidRDefault="006100B5" w:rsidP="00C931B3">
      <w:pPr>
        <w:pStyle w:val="ac"/>
        <w:numPr>
          <w:ilvl w:val="0"/>
          <w:numId w:val="16"/>
        </w:numPr>
        <w:spacing w:after="0" w:line="360" w:lineRule="auto"/>
        <w:ind w:left="0" w:right="-1" w:firstLine="0"/>
        <w:jc w:val="both"/>
        <w:rPr>
          <w:rFonts w:ascii="Times New Roman" w:hAnsi="Times New Roman" w:cs="Times New Roman"/>
          <w:b/>
          <w:sz w:val="28"/>
          <w:szCs w:val="28"/>
        </w:rPr>
      </w:pPr>
      <w:r w:rsidRPr="00C931B3">
        <w:rPr>
          <w:rFonts w:ascii="Times New Roman" w:hAnsi="Times New Roman" w:cs="Times New Roman"/>
          <w:b/>
          <w:sz w:val="28"/>
          <w:szCs w:val="28"/>
        </w:rPr>
        <w:t>Какие конкурсы для молодых предпринимателей есть и практикуются в Вашем вузе?</w:t>
      </w:r>
      <w:r w:rsidRPr="00C931B3">
        <w:rPr>
          <w:rFonts w:ascii="Times New Roman" w:hAnsi="Times New Roman" w:cs="Times New Roman"/>
          <w:bCs/>
          <w:sz w:val="28"/>
          <w:szCs w:val="28"/>
          <w:shd w:val="clear" w:color="auto" w:fill="FFFFFF"/>
        </w:rPr>
        <w:t xml:space="preserve"> </w:t>
      </w:r>
    </w:p>
    <w:p w:rsidR="006100B5" w:rsidRPr="00C931B3" w:rsidRDefault="006100B5" w:rsidP="00C931B3">
      <w:pPr>
        <w:pStyle w:val="ac"/>
        <w:numPr>
          <w:ilvl w:val="0"/>
          <w:numId w:val="16"/>
        </w:numPr>
        <w:spacing w:after="0" w:line="360" w:lineRule="auto"/>
        <w:ind w:left="0" w:right="-1" w:firstLine="0"/>
        <w:jc w:val="both"/>
        <w:rPr>
          <w:rFonts w:ascii="Times New Roman" w:hAnsi="Times New Roman" w:cs="Times New Roman"/>
          <w:b/>
          <w:bCs/>
          <w:sz w:val="28"/>
          <w:szCs w:val="28"/>
          <w:shd w:val="clear" w:color="auto" w:fill="FFFFFF"/>
        </w:rPr>
      </w:pPr>
      <w:r w:rsidRPr="00C931B3">
        <w:rPr>
          <w:rFonts w:ascii="Times New Roman" w:hAnsi="Times New Roman" w:cs="Times New Roman"/>
          <w:b/>
          <w:bCs/>
          <w:sz w:val="28"/>
          <w:szCs w:val="28"/>
          <w:shd w:val="clear" w:color="auto" w:fill="FFFFFF"/>
        </w:rPr>
        <w:t>Что стало бы для Вас мотивирующим фактором для участия в подобном конкурсе</w:t>
      </w:r>
      <w:r w:rsidRPr="00C931B3">
        <w:rPr>
          <w:rFonts w:ascii="Times New Roman" w:hAnsi="Times New Roman" w:cs="Times New Roman"/>
          <w:bCs/>
          <w:sz w:val="28"/>
          <w:szCs w:val="28"/>
          <w:shd w:val="clear" w:color="auto" w:fill="FFFFFF"/>
        </w:rPr>
        <w:t>?</w:t>
      </w:r>
    </w:p>
    <w:p w:rsidR="006100B5" w:rsidRPr="00C931B3" w:rsidRDefault="006100B5" w:rsidP="00C931B3">
      <w:pPr>
        <w:pStyle w:val="ac"/>
        <w:numPr>
          <w:ilvl w:val="0"/>
          <w:numId w:val="24"/>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Возможность получения ценного опыта участия в конкурсе инноваций</w:t>
      </w:r>
    </w:p>
    <w:p w:rsidR="006100B5" w:rsidRPr="00C931B3" w:rsidRDefault="006100B5" w:rsidP="00C931B3">
      <w:pPr>
        <w:pStyle w:val="ac"/>
        <w:numPr>
          <w:ilvl w:val="0"/>
          <w:numId w:val="24"/>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Возможность знакомства с новыми людьми</w:t>
      </w:r>
    </w:p>
    <w:p w:rsidR="006100B5" w:rsidRPr="00C931B3" w:rsidRDefault="006100B5" w:rsidP="00C931B3">
      <w:pPr>
        <w:pStyle w:val="ac"/>
        <w:numPr>
          <w:ilvl w:val="0"/>
          <w:numId w:val="24"/>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 xml:space="preserve">Возможность  получить приз </w:t>
      </w:r>
    </w:p>
    <w:p w:rsidR="006100B5" w:rsidRPr="00C931B3" w:rsidRDefault="006100B5" w:rsidP="00C931B3">
      <w:pPr>
        <w:pStyle w:val="ac"/>
        <w:numPr>
          <w:ilvl w:val="0"/>
          <w:numId w:val="24"/>
        </w:numPr>
        <w:spacing w:after="0" w:line="360" w:lineRule="auto"/>
        <w:ind w:left="0" w:right="-1" w:firstLine="0"/>
        <w:jc w:val="both"/>
        <w:rPr>
          <w:rFonts w:ascii="Times New Roman" w:hAnsi="Times New Roman" w:cs="Times New Roman"/>
          <w:bCs/>
          <w:sz w:val="28"/>
          <w:szCs w:val="28"/>
          <w:shd w:val="clear" w:color="auto" w:fill="FFFFFF"/>
        </w:rPr>
      </w:pPr>
      <w:r w:rsidRPr="00C931B3">
        <w:rPr>
          <w:rFonts w:ascii="Times New Roman" w:hAnsi="Times New Roman" w:cs="Times New Roman"/>
          <w:bCs/>
          <w:sz w:val="28"/>
          <w:szCs w:val="28"/>
          <w:shd w:val="clear" w:color="auto" w:fill="FFFFFF"/>
        </w:rPr>
        <w:t xml:space="preserve">Возможность рассказать о своем проекте </w:t>
      </w:r>
    </w:p>
    <w:p w:rsidR="006100B5" w:rsidRPr="00C931B3" w:rsidRDefault="006100B5" w:rsidP="00C931B3">
      <w:pPr>
        <w:pStyle w:val="ac"/>
        <w:numPr>
          <w:ilvl w:val="0"/>
          <w:numId w:val="16"/>
        </w:numPr>
        <w:spacing w:after="0" w:line="360" w:lineRule="auto"/>
        <w:ind w:left="0" w:right="-1" w:firstLine="0"/>
        <w:jc w:val="both"/>
        <w:rPr>
          <w:rFonts w:ascii="Times New Roman" w:hAnsi="Times New Roman" w:cs="Times New Roman"/>
          <w:b/>
          <w:bCs/>
          <w:sz w:val="28"/>
          <w:szCs w:val="28"/>
          <w:shd w:val="clear" w:color="auto" w:fill="FFFFFF"/>
        </w:rPr>
      </w:pPr>
      <w:r w:rsidRPr="00C931B3">
        <w:rPr>
          <w:rFonts w:ascii="Times New Roman" w:hAnsi="Times New Roman" w:cs="Times New Roman"/>
          <w:b/>
          <w:bCs/>
          <w:sz w:val="28"/>
          <w:szCs w:val="28"/>
          <w:shd w:val="clear" w:color="auto" w:fill="FFFFFF"/>
        </w:rPr>
        <w:t xml:space="preserve">Что стало бы для Вас </w:t>
      </w:r>
      <w:proofErr w:type="spellStart"/>
      <w:r w:rsidRPr="00C931B3">
        <w:rPr>
          <w:rFonts w:ascii="Times New Roman" w:hAnsi="Times New Roman" w:cs="Times New Roman"/>
          <w:b/>
          <w:bCs/>
          <w:sz w:val="28"/>
          <w:szCs w:val="28"/>
          <w:shd w:val="clear" w:color="auto" w:fill="FFFFFF"/>
        </w:rPr>
        <w:t>демотивирующим</w:t>
      </w:r>
      <w:proofErr w:type="spellEnd"/>
      <w:r w:rsidRPr="00C931B3">
        <w:rPr>
          <w:rFonts w:ascii="Times New Roman" w:hAnsi="Times New Roman" w:cs="Times New Roman"/>
          <w:b/>
          <w:bCs/>
          <w:sz w:val="28"/>
          <w:szCs w:val="28"/>
          <w:shd w:val="clear" w:color="auto" w:fill="FFFFFF"/>
        </w:rPr>
        <w:t xml:space="preserve">  фактором для участия в подобном конкурсе?</w:t>
      </w:r>
    </w:p>
    <w:p w:rsidR="006100B5" w:rsidRPr="00C931B3" w:rsidRDefault="006100B5" w:rsidP="00C931B3">
      <w:pPr>
        <w:pStyle w:val="ac"/>
        <w:numPr>
          <w:ilvl w:val="0"/>
          <w:numId w:val="25"/>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Нет чёткого разделения научно-технических и бизнес  проектов</w:t>
      </w:r>
    </w:p>
    <w:p w:rsidR="006100B5" w:rsidRPr="00C931B3" w:rsidRDefault="006100B5" w:rsidP="00C931B3">
      <w:pPr>
        <w:pStyle w:val="ac"/>
        <w:numPr>
          <w:ilvl w:val="0"/>
          <w:numId w:val="25"/>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Отсутствие унифицированных критериев оценки проектов</w:t>
      </w:r>
    </w:p>
    <w:p w:rsidR="006100B5" w:rsidRPr="00C931B3" w:rsidRDefault="006100B5" w:rsidP="00C931B3">
      <w:pPr>
        <w:pStyle w:val="ac"/>
        <w:numPr>
          <w:ilvl w:val="0"/>
          <w:numId w:val="25"/>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Гранты и другие призы, получаемые победителями, не продвигают их к достижению целей их проектов</w:t>
      </w:r>
    </w:p>
    <w:p w:rsidR="006100B5" w:rsidRPr="00C931B3" w:rsidRDefault="006100B5" w:rsidP="00C931B3">
      <w:pPr>
        <w:pStyle w:val="ac"/>
        <w:numPr>
          <w:ilvl w:val="0"/>
          <w:numId w:val="25"/>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Длительная и непрозрачная процедура отбора участников</w:t>
      </w:r>
    </w:p>
    <w:p w:rsidR="006100B5" w:rsidRPr="00C931B3" w:rsidRDefault="006100B5" w:rsidP="00C931B3">
      <w:pPr>
        <w:pStyle w:val="ac"/>
        <w:numPr>
          <w:ilvl w:val="0"/>
          <w:numId w:val="25"/>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Другой фактор</w:t>
      </w:r>
    </w:p>
    <w:p w:rsidR="006100B5" w:rsidRPr="00C931B3" w:rsidRDefault="006100B5" w:rsidP="00C931B3">
      <w:pPr>
        <w:pStyle w:val="ac"/>
        <w:numPr>
          <w:ilvl w:val="0"/>
          <w:numId w:val="16"/>
        </w:numPr>
        <w:spacing w:after="0" w:line="360" w:lineRule="auto"/>
        <w:ind w:left="0" w:right="-1" w:firstLine="0"/>
        <w:jc w:val="both"/>
        <w:rPr>
          <w:rFonts w:ascii="Times New Roman" w:hAnsi="Times New Roman" w:cs="Times New Roman"/>
          <w:b/>
          <w:sz w:val="28"/>
          <w:szCs w:val="28"/>
        </w:rPr>
      </w:pPr>
      <w:r w:rsidRPr="00C931B3">
        <w:rPr>
          <w:rFonts w:ascii="Times New Roman" w:hAnsi="Times New Roman" w:cs="Times New Roman"/>
          <w:b/>
          <w:sz w:val="28"/>
          <w:szCs w:val="28"/>
        </w:rPr>
        <w:t>Кого бы Вы хотели видеть в составе жюри инновационных конкурсов?</w:t>
      </w:r>
    </w:p>
    <w:p w:rsidR="006100B5" w:rsidRPr="00C931B3" w:rsidRDefault="006100B5" w:rsidP="00C931B3">
      <w:pPr>
        <w:pStyle w:val="ac"/>
        <w:numPr>
          <w:ilvl w:val="0"/>
          <w:numId w:val="26"/>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Реальных инвесторов</w:t>
      </w:r>
    </w:p>
    <w:p w:rsidR="006100B5" w:rsidRPr="00C931B3" w:rsidRDefault="006100B5" w:rsidP="00C931B3">
      <w:pPr>
        <w:pStyle w:val="ac"/>
        <w:numPr>
          <w:ilvl w:val="0"/>
          <w:numId w:val="26"/>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 xml:space="preserve">Экспертов в области инвестиций (Банкиры, </w:t>
      </w:r>
      <w:proofErr w:type="spellStart"/>
      <w:r w:rsidRPr="00C931B3">
        <w:rPr>
          <w:rFonts w:ascii="Times New Roman" w:hAnsi="Times New Roman" w:cs="Times New Roman"/>
          <w:sz w:val="28"/>
          <w:szCs w:val="28"/>
        </w:rPr>
        <w:t>трейдеры</w:t>
      </w:r>
      <w:proofErr w:type="spellEnd"/>
      <w:r w:rsidRPr="00C931B3">
        <w:rPr>
          <w:rFonts w:ascii="Times New Roman" w:hAnsi="Times New Roman" w:cs="Times New Roman"/>
          <w:sz w:val="28"/>
          <w:szCs w:val="28"/>
        </w:rPr>
        <w:t xml:space="preserve"> с фондового рынка, венчурные инвесторы)</w:t>
      </w:r>
    </w:p>
    <w:p w:rsidR="006100B5" w:rsidRPr="00C931B3" w:rsidRDefault="006100B5" w:rsidP="00C931B3">
      <w:pPr>
        <w:pStyle w:val="ac"/>
        <w:numPr>
          <w:ilvl w:val="0"/>
          <w:numId w:val="26"/>
        </w:numPr>
        <w:spacing w:after="0" w:line="360" w:lineRule="auto"/>
        <w:ind w:left="0" w:right="-1" w:firstLine="0"/>
        <w:jc w:val="both"/>
        <w:rPr>
          <w:rFonts w:ascii="Times New Roman" w:hAnsi="Times New Roman" w:cs="Times New Roman"/>
          <w:sz w:val="28"/>
          <w:szCs w:val="28"/>
        </w:rPr>
      </w:pPr>
      <w:r w:rsidRPr="00C931B3">
        <w:rPr>
          <w:rFonts w:ascii="Times New Roman" w:hAnsi="Times New Roman" w:cs="Times New Roman"/>
          <w:sz w:val="28"/>
          <w:szCs w:val="28"/>
        </w:rPr>
        <w:t>Экспертов в инновационной сфере (Бизнес – ангелы, люди, которые успешно реализовали свой инновационный проект)</w:t>
      </w:r>
    </w:p>
    <w:p w:rsidR="006100B5" w:rsidRPr="00C931B3" w:rsidRDefault="006100B5" w:rsidP="00C931B3">
      <w:pPr>
        <w:pStyle w:val="ac"/>
        <w:numPr>
          <w:ilvl w:val="0"/>
          <w:numId w:val="16"/>
        </w:numPr>
        <w:spacing w:after="0" w:line="360" w:lineRule="auto"/>
        <w:ind w:left="0" w:right="-1" w:firstLine="0"/>
        <w:jc w:val="both"/>
        <w:rPr>
          <w:rFonts w:ascii="Times New Roman" w:hAnsi="Times New Roman" w:cs="Times New Roman"/>
          <w:b/>
          <w:sz w:val="28"/>
          <w:szCs w:val="28"/>
        </w:rPr>
      </w:pPr>
      <w:r w:rsidRPr="00C931B3">
        <w:rPr>
          <w:rFonts w:ascii="Times New Roman" w:hAnsi="Times New Roman" w:cs="Times New Roman"/>
          <w:b/>
          <w:sz w:val="28"/>
          <w:szCs w:val="28"/>
        </w:rPr>
        <w:lastRenderedPageBreak/>
        <w:t>Как Вы себе представляете, кто такой на Ваш взгляд «Реальный инвестор»?</w:t>
      </w:r>
    </w:p>
    <w:p w:rsidR="006100B5" w:rsidRPr="00C931B3" w:rsidRDefault="006100B5" w:rsidP="00C931B3">
      <w:pPr>
        <w:pStyle w:val="ac"/>
        <w:numPr>
          <w:ilvl w:val="0"/>
          <w:numId w:val="16"/>
        </w:numPr>
        <w:spacing w:after="0" w:line="360" w:lineRule="auto"/>
        <w:ind w:left="0" w:right="-1" w:firstLine="0"/>
        <w:jc w:val="both"/>
        <w:rPr>
          <w:rFonts w:ascii="Times New Roman" w:eastAsia="Times New Roman" w:hAnsi="Times New Roman" w:cs="Times New Roman"/>
          <w:sz w:val="28"/>
          <w:szCs w:val="28"/>
        </w:rPr>
      </w:pPr>
      <w:r w:rsidRPr="00C931B3">
        <w:rPr>
          <w:rFonts w:ascii="Times New Roman" w:eastAsia="Times New Roman" w:hAnsi="Times New Roman" w:cs="Times New Roman"/>
          <w:b/>
          <w:sz w:val="28"/>
          <w:szCs w:val="28"/>
        </w:rPr>
        <w:t>Оцените Ваше желание участвовать в конкурсе инноваций, который характеризуется</w:t>
      </w:r>
      <w:r w:rsidRPr="00C931B3">
        <w:rPr>
          <w:rFonts w:ascii="Times New Roman" w:eastAsia="Times New Roman" w:hAnsi="Times New Roman" w:cs="Times New Roman"/>
          <w:sz w:val="28"/>
          <w:szCs w:val="28"/>
        </w:rPr>
        <w:t xml:space="preserve"> </w:t>
      </w:r>
      <w:r w:rsidRPr="00C931B3">
        <w:rPr>
          <w:rFonts w:ascii="Times New Roman" w:hAnsi="Times New Roman" w:cs="Times New Roman"/>
          <w:sz w:val="28"/>
          <w:szCs w:val="28"/>
        </w:rPr>
        <w:t>длительным и активным этапом  накопления проектов и команд, системой прозрачных и непротиворечивых критериев оценки,</w:t>
      </w:r>
      <w:r w:rsidRPr="00C931B3">
        <w:rPr>
          <w:rFonts w:ascii="Times New Roman" w:eastAsia="Times New Roman" w:hAnsi="Times New Roman" w:cs="Times New Roman"/>
          <w:sz w:val="28"/>
          <w:szCs w:val="28"/>
        </w:rPr>
        <w:t xml:space="preserve"> присутствием в жюри  </w:t>
      </w:r>
      <w:r w:rsidRPr="00C931B3">
        <w:rPr>
          <w:rFonts w:ascii="Times New Roman" w:hAnsi="Times New Roman" w:cs="Times New Roman"/>
          <w:sz w:val="28"/>
          <w:szCs w:val="28"/>
        </w:rPr>
        <w:t>реальных инвесторов, готовых вкладывать деньги и прозрачными условиями работы с инвесторами: гарантии инвестирования в обмен на соблюдение требований инвесторов участниками проектов.</w:t>
      </w:r>
    </w:p>
    <w:p w:rsidR="006100B5" w:rsidRPr="00C931B3" w:rsidRDefault="006100B5" w:rsidP="00C931B3">
      <w:pPr>
        <w:spacing w:after="0" w:line="360" w:lineRule="auto"/>
        <w:ind w:right="-1"/>
        <w:jc w:val="both"/>
        <w:rPr>
          <w:rFonts w:ascii="Times New Roman" w:eastAsia="Times New Roman" w:hAnsi="Times New Roman" w:cs="Times New Roman"/>
          <w:sz w:val="28"/>
          <w:szCs w:val="28"/>
        </w:rPr>
      </w:pPr>
      <w:r w:rsidRPr="00C931B3">
        <w:rPr>
          <w:rFonts w:ascii="Times New Roman" w:eastAsia="Times New Roman" w:hAnsi="Times New Roman" w:cs="Times New Roman"/>
          <w:b/>
          <w:sz w:val="28"/>
          <w:szCs w:val="28"/>
        </w:rPr>
        <w:t xml:space="preserve">по 10-ти бальной шкале </w:t>
      </w:r>
      <w:r w:rsidRPr="00C931B3">
        <w:rPr>
          <w:rFonts w:ascii="Times New Roman" w:eastAsia="Times New Roman" w:hAnsi="Times New Roman" w:cs="Times New Roman"/>
          <w:sz w:val="28"/>
          <w:szCs w:val="28"/>
        </w:rPr>
        <w:t>(1- для меня не важно, 10-я планирую участие в любом случае):</w:t>
      </w:r>
    </w:p>
    <w:tbl>
      <w:tblPr>
        <w:tblStyle w:val="af1"/>
        <w:tblW w:w="0" w:type="auto"/>
        <w:tblLook w:val="04A0"/>
      </w:tblPr>
      <w:tblGrid>
        <w:gridCol w:w="952"/>
        <w:gridCol w:w="951"/>
        <w:gridCol w:w="951"/>
        <w:gridCol w:w="951"/>
        <w:gridCol w:w="951"/>
        <w:gridCol w:w="951"/>
        <w:gridCol w:w="951"/>
        <w:gridCol w:w="951"/>
        <w:gridCol w:w="951"/>
        <w:gridCol w:w="953"/>
      </w:tblGrid>
      <w:tr w:rsidR="006100B5" w:rsidRPr="00C931B3" w:rsidTr="00E7065B">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B5" w:rsidRPr="00C931B3" w:rsidRDefault="006100B5" w:rsidP="00C931B3">
            <w:pPr>
              <w:tabs>
                <w:tab w:val="num" w:pos="360"/>
              </w:tabs>
              <w:spacing w:line="360" w:lineRule="auto"/>
              <w:ind w:right="-1"/>
              <w:jc w:val="both"/>
              <w:rPr>
                <w:rFonts w:ascii="Times New Roman" w:eastAsia="Times New Roman" w:hAnsi="Times New Roman" w:cs="Times New Roman"/>
                <w:sz w:val="28"/>
                <w:szCs w:val="28"/>
              </w:rPr>
            </w:pPr>
            <w:r w:rsidRPr="00C931B3">
              <w:rPr>
                <w:rFonts w:ascii="Times New Roman" w:eastAsia="Times New Roman" w:hAnsi="Times New Roman" w:cs="Times New Roman"/>
                <w:sz w:val="28"/>
                <w:szCs w:val="28"/>
              </w:rPr>
              <w:t>1</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B5" w:rsidRPr="00C931B3" w:rsidRDefault="006100B5" w:rsidP="00C931B3">
            <w:pPr>
              <w:tabs>
                <w:tab w:val="num" w:pos="360"/>
              </w:tabs>
              <w:spacing w:line="360" w:lineRule="auto"/>
              <w:ind w:right="-1"/>
              <w:jc w:val="both"/>
              <w:rPr>
                <w:rFonts w:ascii="Times New Roman" w:eastAsia="Times New Roman" w:hAnsi="Times New Roman" w:cs="Times New Roman"/>
                <w:sz w:val="28"/>
                <w:szCs w:val="28"/>
              </w:rPr>
            </w:pPr>
            <w:r w:rsidRPr="00C931B3">
              <w:rPr>
                <w:rFonts w:ascii="Times New Roman" w:eastAsia="Times New Roman" w:hAnsi="Times New Roman" w:cs="Times New Roman"/>
                <w:sz w:val="28"/>
                <w:szCs w:val="28"/>
              </w:rPr>
              <w:t>2</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B5" w:rsidRPr="00C931B3" w:rsidRDefault="006100B5" w:rsidP="00C931B3">
            <w:pPr>
              <w:tabs>
                <w:tab w:val="num" w:pos="360"/>
              </w:tabs>
              <w:spacing w:line="360" w:lineRule="auto"/>
              <w:ind w:right="-1"/>
              <w:jc w:val="both"/>
              <w:rPr>
                <w:rFonts w:ascii="Times New Roman" w:eastAsia="Times New Roman" w:hAnsi="Times New Roman" w:cs="Times New Roman"/>
                <w:sz w:val="28"/>
                <w:szCs w:val="28"/>
              </w:rPr>
            </w:pPr>
            <w:r w:rsidRPr="00C931B3">
              <w:rPr>
                <w:rFonts w:ascii="Times New Roman" w:eastAsia="Times New Roman" w:hAnsi="Times New Roman" w:cs="Times New Roman"/>
                <w:sz w:val="28"/>
                <w:szCs w:val="28"/>
              </w:rPr>
              <w:t>3</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B5" w:rsidRPr="00C931B3" w:rsidRDefault="006100B5" w:rsidP="00C931B3">
            <w:pPr>
              <w:tabs>
                <w:tab w:val="num" w:pos="360"/>
              </w:tabs>
              <w:spacing w:line="360" w:lineRule="auto"/>
              <w:ind w:right="-1"/>
              <w:jc w:val="both"/>
              <w:rPr>
                <w:rFonts w:ascii="Times New Roman" w:eastAsia="Times New Roman" w:hAnsi="Times New Roman" w:cs="Times New Roman"/>
                <w:sz w:val="28"/>
                <w:szCs w:val="28"/>
              </w:rPr>
            </w:pPr>
            <w:r w:rsidRPr="00C931B3">
              <w:rPr>
                <w:rFonts w:ascii="Times New Roman" w:eastAsia="Times New Roman" w:hAnsi="Times New Roman" w:cs="Times New Roman"/>
                <w:sz w:val="28"/>
                <w:szCs w:val="28"/>
              </w:rPr>
              <w:t>4</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B5" w:rsidRPr="00C931B3" w:rsidRDefault="006100B5" w:rsidP="00C931B3">
            <w:pPr>
              <w:tabs>
                <w:tab w:val="num" w:pos="360"/>
              </w:tabs>
              <w:spacing w:line="360" w:lineRule="auto"/>
              <w:ind w:right="-1"/>
              <w:jc w:val="both"/>
              <w:rPr>
                <w:rFonts w:ascii="Times New Roman" w:eastAsia="Times New Roman" w:hAnsi="Times New Roman" w:cs="Times New Roman"/>
                <w:sz w:val="28"/>
                <w:szCs w:val="28"/>
              </w:rPr>
            </w:pPr>
            <w:r w:rsidRPr="00C931B3">
              <w:rPr>
                <w:rFonts w:ascii="Times New Roman" w:eastAsia="Times New Roman" w:hAnsi="Times New Roman" w:cs="Times New Roman"/>
                <w:sz w:val="28"/>
                <w:szCs w:val="28"/>
              </w:rPr>
              <w:t>5</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B5" w:rsidRPr="00C931B3" w:rsidRDefault="006100B5" w:rsidP="00C931B3">
            <w:pPr>
              <w:tabs>
                <w:tab w:val="num" w:pos="360"/>
              </w:tabs>
              <w:spacing w:line="360" w:lineRule="auto"/>
              <w:ind w:right="-1"/>
              <w:jc w:val="both"/>
              <w:rPr>
                <w:rFonts w:ascii="Times New Roman" w:eastAsia="Times New Roman" w:hAnsi="Times New Roman" w:cs="Times New Roman"/>
                <w:sz w:val="28"/>
                <w:szCs w:val="28"/>
              </w:rPr>
            </w:pPr>
            <w:r w:rsidRPr="00C931B3">
              <w:rPr>
                <w:rFonts w:ascii="Times New Roman" w:eastAsia="Times New Roman" w:hAnsi="Times New Roman" w:cs="Times New Roman"/>
                <w:sz w:val="28"/>
                <w:szCs w:val="28"/>
              </w:rPr>
              <w:t>6</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B5" w:rsidRPr="00C931B3" w:rsidRDefault="006100B5" w:rsidP="00C931B3">
            <w:pPr>
              <w:tabs>
                <w:tab w:val="num" w:pos="360"/>
              </w:tabs>
              <w:spacing w:line="360" w:lineRule="auto"/>
              <w:ind w:right="-1"/>
              <w:jc w:val="both"/>
              <w:rPr>
                <w:rFonts w:ascii="Times New Roman" w:eastAsia="Times New Roman" w:hAnsi="Times New Roman" w:cs="Times New Roman"/>
                <w:sz w:val="28"/>
                <w:szCs w:val="28"/>
              </w:rPr>
            </w:pPr>
            <w:r w:rsidRPr="00C931B3">
              <w:rPr>
                <w:rFonts w:ascii="Times New Roman" w:eastAsia="Times New Roman" w:hAnsi="Times New Roman" w:cs="Times New Roman"/>
                <w:sz w:val="28"/>
                <w:szCs w:val="28"/>
              </w:rPr>
              <w:t>7</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B5" w:rsidRPr="00C931B3" w:rsidRDefault="006100B5" w:rsidP="00C931B3">
            <w:pPr>
              <w:tabs>
                <w:tab w:val="num" w:pos="360"/>
              </w:tabs>
              <w:spacing w:line="360" w:lineRule="auto"/>
              <w:ind w:right="-1"/>
              <w:jc w:val="both"/>
              <w:rPr>
                <w:rFonts w:ascii="Times New Roman" w:eastAsia="Times New Roman" w:hAnsi="Times New Roman" w:cs="Times New Roman"/>
                <w:sz w:val="28"/>
                <w:szCs w:val="28"/>
              </w:rPr>
            </w:pPr>
            <w:r w:rsidRPr="00C931B3">
              <w:rPr>
                <w:rFonts w:ascii="Times New Roman" w:eastAsia="Times New Roman" w:hAnsi="Times New Roman" w:cs="Times New Roman"/>
                <w:sz w:val="28"/>
                <w:szCs w:val="28"/>
              </w:rPr>
              <w:t>8</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B5" w:rsidRPr="00C931B3" w:rsidRDefault="006100B5" w:rsidP="00C931B3">
            <w:pPr>
              <w:tabs>
                <w:tab w:val="num" w:pos="360"/>
              </w:tabs>
              <w:spacing w:line="360" w:lineRule="auto"/>
              <w:ind w:right="-1"/>
              <w:jc w:val="both"/>
              <w:rPr>
                <w:rFonts w:ascii="Times New Roman" w:eastAsia="Times New Roman" w:hAnsi="Times New Roman" w:cs="Times New Roman"/>
                <w:sz w:val="28"/>
                <w:szCs w:val="28"/>
              </w:rPr>
            </w:pPr>
            <w:r w:rsidRPr="00C931B3">
              <w:rPr>
                <w:rFonts w:ascii="Times New Roman" w:eastAsia="Times New Roman" w:hAnsi="Times New Roman" w:cs="Times New Roman"/>
                <w:sz w:val="28"/>
                <w:szCs w:val="28"/>
              </w:rPr>
              <w:t>9</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B5" w:rsidRPr="00C931B3" w:rsidRDefault="006100B5" w:rsidP="00C931B3">
            <w:pPr>
              <w:tabs>
                <w:tab w:val="num" w:pos="360"/>
              </w:tabs>
              <w:spacing w:line="360" w:lineRule="auto"/>
              <w:ind w:right="-1"/>
              <w:jc w:val="both"/>
              <w:rPr>
                <w:rFonts w:ascii="Times New Roman" w:eastAsia="Times New Roman" w:hAnsi="Times New Roman" w:cs="Times New Roman"/>
                <w:sz w:val="28"/>
                <w:szCs w:val="28"/>
              </w:rPr>
            </w:pPr>
            <w:r w:rsidRPr="00C931B3">
              <w:rPr>
                <w:rFonts w:ascii="Times New Roman" w:eastAsia="Times New Roman" w:hAnsi="Times New Roman" w:cs="Times New Roman"/>
                <w:sz w:val="28"/>
                <w:szCs w:val="28"/>
              </w:rPr>
              <w:t>10</w:t>
            </w:r>
          </w:p>
        </w:tc>
      </w:tr>
    </w:tbl>
    <w:p w:rsidR="006100B5" w:rsidRPr="00C931B3" w:rsidRDefault="006100B5" w:rsidP="00C931B3">
      <w:pPr>
        <w:pStyle w:val="ac"/>
        <w:spacing w:after="0" w:line="360" w:lineRule="auto"/>
        <w:ind w:left="0" w:right="-1"/>
        <w:jc w:val="both"/>
        <w:rPr>
          <w:rFonts w:ascii="Times New Roman" w:eastAsia="Times New Roman" w:hAnsi="Times New Roman" w:cs="Times New Roman"/>
          <w:b/>
          <w:sz w:val="28"/>
          <w:szCs w:val="28"/>
          <w:lang w:eastAsia="en-US"/>
        </w:rPr>
      </w:pPr>
    </w:p>
    <w:p w:rsidR="006100B5" w:rsidRPr="00C931B3" w:rsidRDefault="006100B5" w:rsidP="00C931B3">
      <w:pPr>
        <w:pStyle w:val="ac"/>
        <w:numPr>
          <w:ilvl w:val="0"/>
          <w:numId w:val="16"/>
        </w:numPr>
        <w:spacing w:after="0" w:line="360" w:lineRule="auto"/>
        <w:ind w:left="0" w:right="-1" w:firstLine="0"/>
        <w:jc w:val="both"/>
        <w:rPr>
          <w:rFonts w:ascii="Times New Roman" w:eastAsia="Times New Roman" w:hAnsi="Times New Roman" w:cs="Times New Roman"/>
          <w:b/>
          <w:sz w:val="28"/>
          <w:szCs w:val="28"/>
        </w:rPr>
      </w:pPr>
      <w:r w:rsidRPr="00C931B3">
        <w:rPr>
          <w:rFonts w:ascii="Times New Roman" w:eastAsia="Times New Roman" w:hAnsi="Times New Roman" w:cs="Times New Roman"/>
          <w:b/>
          <w:sz w:val="28"/>
          <w:szCs w:val="28"/>
        </w:rPr>
        <w:t>Что бы Вы улучшили в концепции конкурса инноваций (Вопрос№12)</w:t>
      </w:r>
    </w:p>
    <w:p w:rsidR="006100B5" w:rsidRPr="00C931B3" w:rsidRDefault="006100B5" w:rsidP="00C931B3">
      <w:pPr>
        <w:pStyle w:val="ac"/>
        <w:numPr>
          <w:ilvl w:val="0"/>
          <w:numId w:val="16"/>
        </w:numPr>
        <w:spacing w:after="0" w:line="360" w:lineRule="auto"/>
        <w:ind w:left="0" w:right="-1" w:firstLine="0"/>
        <w:jc w:val="both"/>
        <w:rPr>
          <w:rFonts w:ascii="Times New Roman" w:eastAsia="Times New Roman" w:hAnsi="Times New Roman" w:cs="Times New Roman"/>
          <w:b/>
          <w:sz w:val="28"/>
          <w:szCs w:val="28"/>
        </w:rPr>
      </w:pPr>
      <w:r w:rsidRPr="00C931B3">
        <w:rPr>
          <w:rFonts w:ascii="Times New Roman" w:eastAsia="Times New Roman" w:hAnsi="Times New Roman" w:cs="Times New Roman"/>
          <w:b/>
          <w:sz w:val="28"/>
          <w:szCs w:val="28"/>
        </w:rPr>
        <w:t>В заключение, пожалуйста, сообщите некоторые сведения о себе.</w:t>
      </w:r>
    </w:p>
    <w:p w:rsidR="006100B5" w:rsidRPr="00C931B3" w:rsidRDefault="006100B5" w:rsidP="00C931B3">
      <w:pPr>
        <w:spacing w:after="0" w:line="360" w:lineRule="auto"/>
        <w:ind w:right="-1"/>
        <w:jc w:val="both"/>
        <w:rPr>
          <w:rFonts w:ascii="Times New Roman" w:eastAsia="Times New Roman" w:hAnsi="Times New Roman" w:cs="Times New Roman"/>
          <w:b/>
          <w:sz w:val="28"/>
          <w:szCs w:val="28"/>
        </w:rPr>
      </w:pPr>
      <w:r w:rsidRPr="00C931B3">
        <w:rPr>
          <w:rFonts w:ascii="Times New Roman" w:eastAsia="Times New Roman" w:hAnsi="Times New Roman" w:cs="Times New Roman"/>
          <w:b/>
          <w:sz w:val="28"/>
          <w:szCs w:val="28"/>
        </w:rPr>
        <w:t>Ваш пол:</w:t>
      </w:r>
    </w:p>
    <w:p w:rsidR="006100B5" w:rsidRPr="00C931B3" w:rsidRDefault="006100B5" w:rsidP="00C931B3">
      <w:pPr>
        <w:pStyle w:val="ac"/>
        <w:numPr>
          <w:ilvl w:val="0"/>
          <w:numId w:val="27"/>
        </w:numPr>
        <w:spacing w:after="0" w:line="360" w:lineRule="auto"/>
        <w:ind w:left="0" w:right="-1" w:firstLine="0"/>
        <w:jc w:val="both"/>
        <w:rPr>
          <w:rFonts w:ascii="Times New Roman" w:eastAsia="Times New Roman" w:hAnsi="Times New Roman" w:cs="Times New Roman"/>
          <w:sz w:val="28"/>
          <w:szCs w:val="28"/>
        </w:rPr>
      </w:pPr>
      <w:r w:rsidRPr="00C931B3">
        <w:rPr>
          <w:rFonts w:ascii="Times New Roman" w:eastAsia="Times New Roman" w:hAnsi="Times New Roman" w:cs="Times New Roman"/>
          <w:sz w:val="28"/>
          <w:szCs w:val="28"/>
        </w:rPr>
        <w:t>Женский.</w:t>
      </w:r>
    </w:p>
    <w:p w:rsidR="006100B5" w:rsidRPr="00C931B3" w:rsidRDefault="006100B5" w:rsidP="00C931B3">
      <w:pPr>
        <w:pStyle w:val="ac"/>
        <w:numPr>
          <w:ilvl w:val="0"/>
          <w:numId w:val="27"/>
        </w:numPr>
        <w:spacing w:after="0" w:line="360" w:lineRule="auto"/>
        <w:ind w:left="0" w:right="-1" w:firstLine="0"/>
        <w:jc w:val="both"/>
        <w:rPr>
          <w:rFonts w:ascii="Times New Roman" w:eastAsia="Times New Roman" w:hAnsi="Times New Roman" w:cs="Times New Roman"/>
          <w:sz w:val="28"/>
          <w:szCs w:val="28"/>
        </w:rPr>
      </w:pPr>
      <w:r w:rsidRPr="00C931B3">
        <w:rPr>
          <w:rFonts w:ascii="Times New Roman" w:eastAsia="Times New Roman" w:hAnsi="Times New Roman" w:cs="Times New Roman"/>
          <w:sz w:val="28"/>
          <w:szCs w:val="28"/>
        </w:rPr>
        <w:t>Мужской.</w:t>
      </w:r>
    </w:p>
    <w:p w:rsidR="006100B5" w:rsidRPr="00C931B3" w:rsidRDefault="006100B5" w:rsidP="00C931B3">
      <w:pPr>
        <w:pStyle w:val="ac"/>
        <w:numPr>
          <w:ilvl w:val="0"/>
          <w:numId w:val="16"/>
        </w:numPr>
        <w:spacing w:after="0" w:line="360" w:lineRule="auto"/>
        <w:ind w:left="0" w:right="-1" w:firstLine="0"/>
        <w:jc w:val="both"/>
        <w:rPr>
          <w:rFonts w:ascii="Times New Roman" w:eastAsia="Times New Roman" w:hAnsi="Times New Roman" w:cs="Times New Roman"/>
          <w:b/>
          <w:sz w:val="28"/>
          <w:szCs w:val="28"/>
        </w:rPr>
      </w:pPr>
      <w:r w:rsidRPr="00C931B3">
        <w:rPr>
          <w:rFonts w:ascii="Times New Roman" w:hAnsi="Times New Roman" w:cs="Times New Roman"/>
          <w:b/>
          <w:bCs/>
          <w:sz w:val="28"/>
          <w:szCs w:val="28"/>
        </w:rPr>
        <w:t>В каком высшем учебном заведении Вы проходите обучение?</w:t>
      </w:r>
    </w:p>
    <w:p w:rsidR="006100B5" w:rsidRPr="00C931B3" w:rsidRDefault="006100B5" w:rsidP="00C931B3">
      <w:pPr>
        <w:pStyle w:val="ansblock"/>
        <w:numPr>
          <w:ilvl w:val="0"/>
          <w:numId w:val="28"/>
        </w:numPr>
        <w:shd w:val="clear" w:color="auto" w:fill="FFFFFF"/>
        <w:spacing w:before="0" w:beforeAutospacing="0" w:after="0" w:afterAutospacing="0" w:line="360" w:lineRule="auto"/>
        <w:ind w:left="0" w:right="-1" w:firstLine="0"/>
        <w:jc w:val="both"/>
        <w:textAlignment w:val="top"/>
        <w:rPr>
          <w:bCs/>
          <w:sz w:val="28"/>
          <w:szCs w:val="28"/>
        </w:rPr>
      </w:pPr>
      <w:r w:rsidRPr="00C931B3">
        <w:rPr>
          <w:bCs/>
          <w:sz w:val="28"/>
          <w:szCs w:val="28"/>
        </w:rPr>
        <w:t>НИУ ВШЭ в Нижнем Новгороде</w:t>
      </w:r>
    </w:p>
    <w:p w:rsidR="006100B5" w:rsidRPr="00C931B3" w:rsidRDefault="006100B5" w:rsidP="00C931B3">
      <w:pPr>
        <w:pStyle w:val="ansblock"/>
        <w:numPr>
          <w:ilvl w:val="0"/>
          <w:numId w:val="28"/>
        </w:numPr>
        <w:shd w:val="clear" w:color="auto" w:fill="FFFFFF"/>
        <w:spacing w:before="0" w:beforeAutospacing="0" w:after="0" w:afterAutospacing="0" w:line="360" w:lineRule="auto"/>
        <w:ind w:left="0" w:right="-1" w:firstLine="0"/>
        <w:jc w:val="both"/>
        <w:textAlignment w:val="top"/>
        <w:rPr>
          <w:bCs/>
          <w:sz w:val="28"/>
          <w:szCs w:val="28"/>
        </w:rPr>
      </w:pPr>
      <w:r w:rsidRPr="00C931B3">
        <w:rPr>
          <w:bCs/>
          <w:sz w:val="28"/>
          <w:szCs w:val="28"/>
        </w:rPr>
        <w:t>ННГУ им. Лобачевского</w:t>
      </w:r>
    </w:p>
    <w:p w:rsidR="006100B5" w:rsidRPr="00C931B3" w:rsidRDefault="006100B5" w:rsidP="00C931B3">
      <w:pPr>
        <w:pStyle w:val="ansblock"/>
        <w:numPr>
          <w:ilvl w:val="0"/>
          <w:numId w:val="28"/>
        </w:numPr>
        <w:shd w:val="clear" w:color="auto" w:fill="FFFFFF"/>
        <w:spacing w:before="0" w:beforeAutospacing="0" w:after="0" w:afterAutospacing="0" w:line="360" w:lineRule="auto"/>
        <w:ind w:left="0" w:right="-1" w:firstLine="0"/>
        <w:jc w:val="both"/>
        <w:textAlignment w:val="top"/>
        <w:rPr>
          <w:bCs/>
          <w:sz w:val="28"/>
          <w:szCs w:val="28"/>
        </w:rPr>
      </w:pPr>
      <w:r w:rsidRPr="00C931B3">
        <w:rPr>
          <w:bCs/>
          <w:sz w:val="28"/>
          <w:szCs w:val="28"/>
        </w:rPr>
        <w:t>НГТУ им. Алексеева</w:t>
      </w:r>
    </w:p>
    <w:p w:rsidR="006100B5" w:rsidRPr="00C931B3" w:rsidRDefault="006100B5" w:rsidP="00C931B3">
      <w:pPr>
        <w:pStyle w:val="ansblock"/>
        <w:numPr>
          <w:ilvl w:val="0"/>
          <w:numId w:val="28"/>
        </w:numPr>
        <w:shd w:val="clear" w:color="auto" w:fill="FFFFFF"/>
        <w:spacing w:before="0" w:beforeAutospacing="0" w:after="0" w:afterAutospacing="0" w:line="360" w:lineRule="auto"/>
        <w:ind w:left="0" w:right="-1" w:firstLine="0"/>
        <w:jc w:val="both"/>
        <w:textAlignment w:val="top"/>
        <w:rPr>
          <w:bCs/>
          <w:sz w:val="28"/>
          <w:szCs w:val="28"/>
        </w:rPr>
      </w:pPr>
      <w:r w:rsidRPr="00C931B3">
        <w:rPr>
          <w:bCs/>
          <w:sz w:val="28"/>
          <w:szCs w:val="28"/>
        </w:rPr>
        <w:t>НИЖГМА</w:t>
      </w:r>
    </w:p>
    <w:p w:rsidR="006100B5" w:rsidRPr="00C931B3" w:rsidRDefault="006100B5" w:rsidP="00C931B3">
      <w:pPr>
        <w:spacing w:line="360" w:lineRule="auto"/>
        <w:jc w:val="both"/>
        <w:rPr>
          <w:rFonts w:ascii="Times New Roman" w:hAnsi="Times New Roman" w:cs="Times New Roman"/>
          <w:sz w:val="28"/>
          <w:szCs w:val="28"/>
        </w:rPr>
      </w:pPr>
      <w:r w:rsidRPr="00C931B3">
        <w:rPr>
          <w:rFonts w:ascii="Times New Roman" w:hAnsi="Times New Roman" w:cs="Times New Roman"/>
          <w:bCs/>
          <w:sz w:val="28"/>
          <w:szCs w:val="28"/>
        </w:rPr>
        <w:t xml:space="preserve">ННГАСУ  </w:t>
      </w:r>
    </w:p>
    <w:p w:rsidR="00517BC7" w:rsidRPr="00C931B3" w:rsidRDefault="00517BC7" w:rsidP="00C931B3">
      <w:pPr>
        <w:spacing w:line="360" w:lineRule="auto"/>
        <w:jc w:val="both"/>
        <w:rPr>
          <w:rFonts w:ascii="Times New Roman" w:hAnsi="Times New Roman" w:cs="Times New Roman"/>
          <w:sz w:val="28"/>
          <w:szCs w:val="28"/>
        </w:rPr>
      </w:pPr>
      <w:r w:rsidRPr="00C931B3">
        <w:rPr>
          <w:rFonts w:ascii="Times New Roman" w:hAnsi="Times New Roman" w:cs="Times New Roman"/>
          <w:sz w:val="28"/>
          <w:szCs w:val="28"/>
        </w:rPr>
        <w:t>Таблица</w:t>
      </w:r>
      <w:r w:rsidR="004E7CBB">
        <w:rPr>
          <w:rFonts w:ascii="Times New Roman" w:hAnsi="Times New Roman" w:cs="Times New Roman"/>
          <w:sz w:val="28"/>
          <w:szCs w:val="28"/>
        </w:rPr>
        <w:t xml:space="preserve"> 2</w:t>
      </w:r>
      <w:r w:rsidRPr="00C931B3">
        <w:rPr>
          <w:rFonts w:ascii="Times New Roman" w:hAnsi="Times New Roman" w:cs="Times New Roman"/>
          <w:sz w:val="28"/>
          <w:szCs w:val="28"/>
        </w:rPr>
        <w:t xml:space="preserve"> «Стимулирующие меры государственной политики»</w:t>
      </w:r>
    </w:p>
    <w:p w:rsidR="00517BC7" w:rsidRPr="00C931B3" w:rsidRDefault="00517BC7" w:rsidP="00C931B3">
      <w:pPr>
        <w:spacing w:line="360" w:lineRule="auto"/>
        <w:jc w:val="both"/>
        <w:rPr>
          <w:rFonts w:ascii="Times New Roman" w:hAnsi="Times New Roman" w:cs="Times New Roman"/>
          <w:noProof/>
          <w:sz w:val="28"/>
          <w:szCs w:val="28"/>
        </w:rPr>
      </w:pPr>
    </w:p>
    <w:p w:rsidR="00517BC7" w:rsidRPr="00C931B3" w:rsidRDefault="00517BC7" w:rsidP="00C931B3">
      <w:pPr>
        <w:spacing w:line="360" w:lineRule="auto"/>
        <w:jc w:val="both"/>
        <w:rPr>
          <w:rFonts w:ascii="Times New Roman" w:hAnsi="Times New Roman" w:cs="Times New Roman"/>
          <w:sz w:val="28"/>
          <w:szCs w:val="28"/>
        </w:rPr>
      </w:pPr>
      <w:r w:rsidRPr="00C931B3">
        <w:rPr>
          <w:rFonts w:ascii="Times New Roman" w:hAnsi="Times New Roman" w:cs="Times New Roman"/>
          <w:noProof/>
          <w:sz w:val="28"/>
          <w:szCs w:val="28"/>
        </w:rPr>
        <w:lastRenderedPageBreak/>
        <w:drawing>
          <wp:inline distT="0" distB="0" distL="0" distR="0">
            <wp:extent cx="4913644" cy="4178050"/>
            <wp:effectExtent l="19050" t="0" r="1256"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4920936" cy="4184250"/>
                    </a:xfrm>
                    <a:prstGeom prst="rect">
                      <a:avLst/>
                    </a:prstGeom>
                    <a:noFill/>
                    <a:ln w="9525">
                      <a:noFill/>
                      <a:miter lim="800000"/>
                      <a:headEnd/>
                      <a:tailEnd/>
                    </a:ln>
                  </pic:spPr>
                </pic:pic>
              </a:graphicData>
            </a:graphic>
          </wp:inline>
        </w:drawing>
      </w:r>
    </w:p>
    <w:p w:rsidR="00517BC7" w:rsidRPr="00C931B3" w:rsidRDefault="00D15F12" w:rsidP="00C931B3">
      <w:pPr>
        <w:spacing w:line="360" w:lineRule="auto"/>
        <w:jc w:val="both"/>
        <w:rPr>
          <w:rFonts w:ascii="Times New Roman" w:hAnsi="Times New Roman" w:cs="Times New Roman"/>
          <w:sz w:val="28"/>
          <w:szCs w:val="28"/>
        </w:rPr>
      </w:pPr>
      <w:r w:rsidRPr="00C931B3">
        <w:rPr>
          <w:rFonts w:ascii="Times New Roman" w:hAnsi="Times New Roman" w:cs="Times New Roman"/>
          <w:sz w:val="28"/>
          <w:szCs w:val="28"/>
        </w:rPr>
        <w:t>Диаграмма 1.</w:t>
      </w:r>
      <w:r w:rsidR="00517BC7" w:rsidRPr="00C931B3">
        <w:rPr>
          <w:rFonts w:ascii="Times New Roman" w:hAnsi="Times New Roman" w:cs="Times New Roman"/>
          <w:sz w:val="28"/>
          <w:szCs w:val="28"/>
        </w:rPr>
        <w:t xml:space="preserve">  «Долгосрочные тенденции рынка: Инновационный сценарий» </w:t>
      </w:r>
    </w:p>
    <w:p w:rsidR="00517BC7" w:rsidRPr="00C931B3" w:rsidRDefault="00517BC7" w:rsidP="00C931B3">
      <w:pPr>
        <w:spacing w:line="360" w:lineRule="auto"/>
        <w:jc w:val="both"/>
        <w:rPr>
          <w:rFonts w:ascii="Times New Roman" w:hAnsi="Times New Roman" w:cs="Times New Roman"/>
          <w:sz w:val="28"/>
          <w:szCs w:val="28"/>
        </w:rPr>
      </w:pPr>
      <w:r w:rsidRPr="00C931B3">
        <w:rPr>
          <w:rFonts w:ascii="Times New Roman" w:hAnsi="Times New Roman" w:cs="Times New Roman"/>
          <w:noProof/>
          <w:sz w:val="28"/>
          <w:szCs w:val="28"/>
        </w:rPr>
        <w:drawing>
          <wp:inline distT="0" distB="0" distL="0" distR="0">
            <wp:extent cx="4889727" cy="3506875"/>
            <wp:effectExtent l="19050" t="0" r="6123"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4894330" cy="3510176"/>
                    </a:xfrm>
                    <a:prstGeom prst="rect">
                      <a:avLst/>
                    </a:prstGeom>
                    <a:noFill/>
                    <a:ln w="9525">
                      <a:noFill/>
                      <a:miter lim="800000"/>
                      <a:headEnd/>
                      <a:tailEnd/>
                    </a:ln>
                  </pic:spPr>
                </pic:pic>
              </a:graphicData>
            </a:graphic>
          </wp:inline>
        </w:drawing>
      </w:r>
    </w:p>
    <w:p w:rsidR="00D15F12" w:rsidRPr="00C931B3" w:rsidRDefault="00D15F12" w:rsidP="00C931B3">
      <w:pPr>
        <w:spacing w:line="360" w:lineRule="auto"/>
        <w:jc w:val="both"/>
        <w:rPr>
          <w:rFonts w:ascii="Times New Roman" w:hAnsi="Times New Roman" w:cs="Times New Roman"/>
          <w:sz w:val="28"/>
          <w:szCs w:val="28"/>
        </w:rPr>
      </w:pPr>
      <w:r w:rsidRPr="00C931B3">
        <w:rPr>
          <w:rFonts w:ascii="Times New Roman" w:hAnsi="Times New Roman" w:cs="Times New Roman"/>
          <w:sz w:val="28"/>
          <w:szCs w:val="28"/>
        </w:rPr>
        <w:lastRenderedPageBreak/>
        <w:t xml:space="preserve">Диаграмма 2. «Источники новых фондов, </w:t>
      </w:r>
      <w:proofErr w:type="spellStart"/>
      <w:r w:rsidRPr="00C931B3">
        <w:rPr>
          <w:rFonts w:ascii="Times New Roman" w:hAnsi="Times New Roman" w:cs="Times New Roman"/>
          <w:sz w:val="28"/>
          <w:szCs w:val="28"/>
        </w:rPr>
        <w:t>мобилизированных</w:t>
      </w:r>
      <w:proofErr w:type="spellEnd"/>
      <w:r w:rsidRPr="00C931B3">
        <w:rPr>
          <w:rFonts w:ascii="Times New Roman" w:hAnsi="Times New Roman" w:cs="Times New Roman"/>
          <w:sz w:val="28"/>
          <w:szCs w:val="28"/>
        </w:rPr>
        <w:t xml:space="preserve"> в Европе в 2006 году»</w:t>
      </w:r>
    </w:p>
    <w:p w:rsidR="00D15F12" w:rsidRPr="00C931B3" w:rsidRDefault="00D15F12" w:rsidP="00C931B3">
      <w:pPr>
        <w:spacing w:line="360" w:lineRule="auto"/>
        <w:jc w:val="both"/>
        <w:rPr>
          <w:rFonts w:ascii="Times New Roman" w:hAnsi="Times New Roman" w:cs="Times New Roman"/>
          <w:sz w:val="28"/>
          <w:szCs w:val="28"/>
        </w:rPr>
      </w:pPr>
      <w:r w:rsidRPr="00C931B3">
        <w:rPr>
          <w:rFonts w:ascii="Times New Roman" w:hAnsi="Times New Roman" w:cs="Times New Roman"/>
          <w:noProof/>
          <w:sz w:val="28"/>
          <w:szCs w:val="28"/>
        </w:rPr>
        <w:drawing>
          <wp:inline distT="0" distB="0" distL="0" distR="0">
            <wp:extent cx="5044440" cy="4009390"/>
            <wp:effectExtent l="19050" t="0" r="381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5044440" cy="4009390"/>
                    </a:xfrm>
                    <a:prstGeom prst="rect">
                      <a:avLst/>
                    </a:prstGeom>
                    <a:noFill/>
                    <a:ln w="9525">
                      <a:noFill/>
                      <a:miter lim="800000"/>
                      <a:headEnd/>
                      <a:tailEnd/>
                    </a:ln>
                  </pic:spPr>
                </pic:pic>
              </a:graphicData>
            </a:graphic>
          </wp:inline>
        </w:drawing>
      </w:r>
    </w:p>
    <w:p w:rsidR="008753B7" w:rsidRPr="00C931B3" w:rsidRDefault="008753B7" w:rsidP="00C931B3">
      <w:pPr>
        <w:spacing w:line="360" w:lineRule="auto"/>
        <w:jc w:val="both"/>
        <w:rPr>
          <w:rFonts w:ascii="Times New Roman" w:hAnsi="Times New Roman" w:cs="Times New Roman"/>
          <w:sz w:val="28"/>
          <w:szCs w:val="28"/>
        </w:rPr>
      </w:pPr>
      <w:r w:rsidRPr="00C931B3">
        <w:rPr>
          <w:rFonts w:ascii="Times New Roman" w:hAnsi="Times New Roman" w:cs="Times New Roman"/>
          <w:sz w:val="28"/>
          <w:szCs w:val="28"/>
        </w:rPr>
        <w:t>Диаграмма 3. «Хотели бы Вы стать предпринимателем на каком-либо этапе своей карьеры?»</w:t>
      </w:r>
    </w:p>
    <w:p w:rsidR="008753B7" w:rsidRPr="00C931B3" w:rsidRDefault="008753B7" w:rsidP="00C931B3">
      <w:pPr>
        <w:spacing w:line="360" w:lineRule="auto"/>
        <w:jc w:val="both"/>
        <w:rPr>
          <w:rFonts w:ascii="Times New Roman" w:hAnsi="Times New Roman" w:cs="Times New Roman"/>
          <w:sz w:val="28"/>
          <w:szCs w:val="28"/>
        </w:rPr>
      </w:pPr>
      <w:r w:rsidRPr="00C931B3">
        <w:rPr>
          <w:rFonts w:ascii="Times New Roman" w:hAnsi="Times New Roman" w:cs="Times New Roman"/>
          <w:noProof/>
          <w:sz w:val="28"/>
          <w:szCs w:val="28"/>
        </w:rPr>
        <w:drawing>
          <wp:inline distT="0" distB="0" distL="0" distR="0">
            <wp:extent cx="5175948" cy="2833635"/>
            <wp:effectExtent l="19050" t="0" r="24702" b="481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26FB" w:rsidRPr="00C931B3" w:rsidRDefault="005E26FB" w:rsidP="00C931B3">
      <w:pPr>
        <w:spacing w:line="360" w:lineRule="auto"/>
        <w:jc w:val="both"/>
        <w:rPr>
          <w:rFonts w:ascii="Times New Roman" w:hAnsi="Times New Roman" w:cs="Times New Roman"/>
          <w:sz w:val="28"/>
          <w:szCs w:val="28"/>
        </w:rPr>
      </w:pPr>
    </w:p>
    <w:p w:rsidR="008753B7" w:rsidRPr="00C931B3" w:rsidRDefault="008753B7" w:rsidP="00C931B3">
      <w:pPr>
        <w:spacing w:line="360" w:lineRule="auto"/>
        <w:jc w:val="both"/>
        <w:rPr>
          <w:rFonts w:ascii="Times New Roman" w:hAnsi="Times New Roman" w:cs="Times New Roman"/>
          <w:sz w:val="28"/>
          <w:szCs w:val="28"/>
        </w:rPr>
      </w:pPr>
      <w:r w:rsidRPr="00C931B3">
        <w:rPr>
          <w:rFonts w:ascii="Times New Roman" w:hAnsi="Times New Roman" w:cs="Times New Roman"/>
          <w:sz w:val="28"/>
          <w:szCs w:val="28"/>
        </w:rPr>
        <w:t>Диаграмма 4. «Каких ресурсов Вам не хватает для открытия бизнеса?»</w:t>
      </w:r>
    </w:p>
    <w:p w:rsidR="008753B7" w:rsidRPr="00C931B3" w:rsidRDefault="008753B7" w:rsidP="00C931B3">
      <w:pPr>
        <w:spacing w:line="360" w:lineRule="auto"/>
        <w:jc w:val="both"/>
        <w:rPr>
          <w:rFonts w:ascii="Times New Roman" w:hAnsi="Times New Roman" w:cs="Times New Roman"/>
          <w:sz w:val="28"/>
          <w:szCs w:val="28"/>
        </w:rPr>
      </w:pPr>
      <w:r w:rsidRPr="00C931B3">
        <w:rPr>
          <w:rFonts w:ascii="Times New Roman" w:hAnsi="Times New Roman" w:cs="Times New Roman"/>
          <w:noProof/>
          <w:sz w:val="28"/>
          <w:szCs w:val="28"/>
        </w:rPr>
        <w:drawing>
          <wp:inline distT="0" distB="0" distL="0" distR="0">
            <wp:extent cx="4663482" cy="2130251"/>
            <wp:effectExtent l="19050" t="0" r="22818" b="3349"/>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753B7" w:rsidRPr="00C931B3" w:rsidRDefault="008753B7" w:rsidP="00C931B3">
      <w:pPr>
        <w:spacing w:line="360" w:lineRule="auto"/>
        <w:jc w:val="both"/>
        <w:rPr>
          <w:rFonts w:ascii="Times New Roman" w:hAnsi="Times New Roman" w:cs="Times New Roman"/>
          <w:sz w:val="28"/>
          <w:szCs w:val="28"/>
        </w:rPr>
      </w:pPr>
      <w:r w:rsidRPr="00C931B3">
        <w:rPr>
          <w:rFonts w:ascii="Times New Roman" w:hAnsi="Times New Roman" w:cs="Times New Roman"/>
          <w:sz w:val="28"/>
          <w:szCs w:val="28"/>
        </w:rPr>
        <w:t>Диаграмма 5. «Какой уровень инновационных конкурсов Вас бы заинтересовал?»</w:t>
      </w:r>
    </w:p>
    <w:p w:rsidR="005E26FB" w:rsidRPr="00C931B3" w:rsidRDefault="005E26FB" w:rsidP="00C931B3">
      <w:pPr>
        <w:spacing w:line="360" w:lineRule="auto"/>
        <w:jc w:val="both"/>
        <w:rPr>
          <w:rFonts w:ascii="Times New Roman" w:hAnsi="Times New Roman" w:cs="Times New Roman"/>
          <w:sz w:val="28"/>
          <w:szCs w:val="28"/>
        </w:rPr>
      </w:pPr>
      <w:r w:rsidRPr="00C931B3">
        <w:rPr>
          <w:rFonts w:ascii="Times New Roman" w:hAnsi="Times New Roman" w:cs="Times New Roman"/>
          <w:noProof/>
          <w:sz w:val="28"/>
          <w:szCs w:val="28"/>
        </w:rPr>
        <w:drawing>
          <wp:inline distT="0" distB="0" distL="0" distR="0">
            <wp:extent cx="4914691" cy="2461846"/>
            <wp:effectExtent l="19050" t="0" r="19259"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sectPr w:rsidR="005E26FB" w:rsidRPr="00C931B3" w:rsidSect="002B7598">
      <w:pgSz w:w="11906" w:h="16838"/>
      <w:pgMar w:top="1134" w:right="624"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0CD" w:rsidRDefault="002600CD" w:rsidP="00721707">
      <w:pPr>
        <w:spacing w:after="0" w:line="240" w:lineRule="auto"/>
      </w:pPr>
      <w:r>
        <w:separator/>
      </w:r>
    </w:p>
  </w:endnote>
  <w:endnote w:type="continuationSeparator" w:id="0">
    <w:p w:rsidR="002600CD" w:rsidRDefault="002600CD" w:rsidP="00721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201" w:usb1="08070000" w:usb2="00000010" w:usb3="00000000" w:csb0="0002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8886"/>
      <w:docPartObj>
        <w:docPartGallery w:val="Page Numbers (Bottom of Page)"/>
        <w:docPartUnique/>
      </w:docPartObj>
    </w:sdtPr>
    <w:sdtContent>
      <w:p w:rsidR="00A931D9" w:rsidRDefault="00A931D9">
        <w:pPr>
          <w:pStyle w:val="ad"/>
          <w:jc w:val="right"/>
        </w:pPr>
        <w:fldSimple w:instr=" PAGE   \* MERGEFORMAT ">
          <w:r w:rsidR="000E2AFB">
            <w:rPr>
              <w:noProof/>
            </w:rPr>
            <w:t>29</w:t>
          </w:r>
        </w:fldSimple>
      </w:p>
    </w:sdtContent>
  </w:sdt>
  <w:p w:rsidR="00A931D9" w:rsidRDefault="00A931D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8913"/>
      <w:docPartObj>
        <w:docPartGallery w:val="Page Numbers (Bottom of Page)"/>
        <w:docPartUnique/>
      </w:docPartObj>
    </w:sdtPr>
    <w:sdtContent>
      <w:p w:rsidR="00A931D9" w:rsidRDefault="00A931D9">
        <w:pPr>
          <w:pStyle w:val="ad"/>
          <w:jc w:val="right"/>
        </w:pPr>
        <w:fldSimple w:instr=" PAGE   \* MERGEFORMAT ">
          <w:r w:rsidR="000E2AFB">
            <w:rPr>
              <w:noProof/>
            </w:rPr>
            <w:t>70</w:t>
          </w:r>
        </w:fldSimple>
      </w:p>
    </w:sdtContent>
  </w:sdt>
  <w:p w:rsidR="00A931D9" w:rsidRDefault="00A931D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0CD" w:rsidRDefault="002600CD" w:rsidP="00721707">
      <w:pPr>
        <w:spacing w:after="0" w:line="240" w:lineRule="auto"/>
      </w:pPr>
      <w:r>
        <w:separator/>
      </w:r>
    </w:p>
  </w:footnote>
  <w:footnote w:type="continuationSeparator" w:id="0">
    <w:p w:rsidR="002600CD" w:rsidRDefault="002600CD" w:rsidP="00721707">
      <w:pPr>
        <w:spacing w:after="0" w:line="240" w:lineRule="auto"/>
      </w:pPr>
      <w:r>
        <w:continuationSeparator/>
      </w:r>
    </w:p>
  </w:footnote>
  <w:footnote w:id="1">
    <w:p w:rsidR="00A931D9" w:rsidRPr="00793993" w:rsidRDefault="00A931D9" w:rsidP="00721707">
      <w:pPr>
        <w:autoSpaceDE w:val="0"/>
        <w:autoSpaceDN w:val="0"/>
        <w:adjustRightInd w:val="0"/>
        <w:spacing w:after="0"/>
        <w:rPr>
          <w:rFonts w:cs="Times-Bold"/>
          <w:b/>
          <w:bCs/>
          <w:sz w:val="20"/>
          <w:szCs w:val="20"/>
        </w:rPr>
      </w:pPr>
      <w:r>
        <w:rPr>
          <w:rStyle w:val="a9"/>
        </w:rPr>
        <w:footnoteRef/>
      </w:r>
      <w:r>
        <w:t xml:space="preserve"> </w:t>
      </w:r>
      <w:r w:rsidRPr="00793993">
        <w:rPr>
          <w:rFonts w:ascii="Times New Roman" w:hAnsi="Times New Roman" w:cs="Times New Roman"/>
          <w:sz w:val="20"/>
          <w:szCs w:val="20"/>
        </w:rPr>
        <w:t>Дорофеев В</w:t>
      </w:r>
      <w:r w:rsidRPr="00793993">
        <w:rPr>
          <w:rFonts w:ascii="Times New Roman" w:hAnsi="Times New Roman" w:cs="Times New Roman"/>
          <w:b/>
          <w:bCs/>
          <w:sz w:val="20"/>
          <w:szCs w:val="20"/>
        </w:rPr>
        <w:t>.</w:t>
      </w:r>
      <w:r w:rsidRPr="00793993">
        <w:rPr>
          <w:rFonts w:ascii="Times New Roman" w:hAnsi="Times New Roman" w:cs="Times New Roman"/>
          <w:sz w:val="20"/>
          <w:szCs w:val="20"/>
        </w:rPr>
        <w:t>Д</w:t>
      </w:r>
      <w:r w:rsidRPr="00793993">
        <w:rPr>
          <w:rFonts w:ascii="Times New Roman" w:hAnsi="Times New Roman" w:cs="Times New Roman"/>
          <w:b/>
          <w:bCs/>
          <w:sz w:val="20"/>
          <w:szCs w:val="20"/>
        </w:rPr>
        <w:t xml:space="preserve">., </w:t>
      </w:r>
      <w:proofErr w:type="spellStart"/>
      <w:r w:rsidRPr="00793993">
        <w:rPr>
          <w:rFonts w:ascii="Times New Roman" w:hAnsi="Times New Roman" w:cs="Times New Roman"/>
          <w:sz w:val="20"/>
          <w:szCs w:val="20"/>
        </w:rPr>
        <w:t>Дресвянников</w:t>
      </w:r>
      <w:proofErr w:type="spellEnd"/>
      <w:r w:rsidRPr="00793993">
        <w:rPr>
          <w:rFonts w:ascii="Times New Roman" w:hAnsi="Times New Roman" w:cs="Times New Roman"/>
          <w:sz w:val="20"/>
          <w:szCs w:val="20"/>
        </w:rPr>
        <w:t xml:space="preserve"> В</w:t>
      </w:r>
      <w:r w:rsidRPr="00793993">
        <w:rPr>
          <w:rFonts w:ascii="Times New Roman" w:hAnsi="Times New Roman" w:cs="Times New Roman"/>
          <w:b/>
          <w:bCs/>
          <w:sz w:val="20"/>
          <w:szCs w:val="20"/>
        </w:rPr>
        <w:t>.</w:t>
      </w:r>
      <w:r w:rsidRPr="00793993">
        <w:rPr>
          <w:rFonts w:ascii="Times New Roman" w:hAnsi="Times New Roman" w:cs="Times New Roman"/>
          <w:sz w:val="20"/>
          <w:szCs w:val="20"/>
        </w:rPr>
        <w:t>А</w:t>
      </w:r>
      <w:r w:rsidRPr="00793993">
        <w:rPr>
          <w:rFonts w:ascii="Times New Roman" w:hAnsi="Times New Roman" w:cs="Times New Roman"/>
          <w:b/>
          <w:bCs/>
          <w:sz w:val="20"/>
          <w:szCs w:val="20"/>
        </w:rPr>
        <w:t>.</w:t>
      </w:r>
      <w:r w:rsidRPr="00793993">
        <w:rPr>
          <w:rFonts w:ascii="Times New Roman" w:hAnsi="Times New Roman" w:cs="Times New Roman"/>
          <w:sz w:val="20"/>
          <w:szCs w:val="20"/>
        </w:rPr>
        <w:t>Инновационный менеджмент: Учеб</w:t>
      </w:r>
      <w:proofErr w:type="gramStart"/>
      <w:r w:rsidRPr="00793993">
        <w:rPr>
          <w:rFonts w:ascii="Times New Roman" w:hAnsi="Times New Roman" w:cs="Times New Roman"/>
          <w:sz w:val="20"/>
          <w:szCs w:val="20"/>
        </w:rPr>
        <w:t>.</w:t>
      </w:r>
      <w:proofErr w:type="gramEnd"/>
      <w:r w:rsidRPr="00793993">
        <w:rPr>
          <w:rFonts w:ascii="Times New Roman" w:hAnsi="Times New Roman" w:cs="Times New Roman"/>
          <w:sz w:val="20"/>
          <w:szCs w:val="20"/>
        </w:rPr>
        <w:t xml:space="preserve"> </w:t>
      </w:r>
      <w:proofErr w:type="gramStart"/>
      <w:r w:rsidRPr="00793993">
        <w:rPr>
          <w:rFonts w:ascii="Times New Roman" w:hAnsi="Times New Roman" w:cs="Times New Roman"/>
          <w:sz w:val="20"/>
          <w:szCs w:val="20"/>
        </w:rPr>
        <w:t>п</w:t>
      </w:r>
      <w:proofErr w:type="gramEnd"/>
      <w:r w:rsidRPr="00793993">
        <w:rPr>
          <w:rFonts w:ascii="Times New Roman" w:hAnsi="Times New Roman" w:cs="Times New Roman"/>
          <w:sz w:val="20"/>
          <w:szCs w:val="20"/>
        </w:rPr>
        <w:t xml:space="preserve">особие – Пенза: Изд-во </w:t>
      </w:r>
      <w:proofErr w:type="spellStart"/>
      <w:r w:rsidRPr="00793993">
        <w:rPr>
          <w:rFonts w:ascii="Times New Roman" w:hAnsi="Times New Roman" w:cs="Times New Roman"/>
          <w:sz w:val="20"/>
          <w:szCs w:val="20"/>
        </w:rPr>
        <w:t>Пенз</w:t>
      </w:r>
      <w:proofErr w:type="spellEnd"/>
      <w:r w:rsidRPr="00793993">
        <w:rPr>
          <w:rFonts w:ascii="Times New Roman" w:hAnsi="Times New Roman" w:cs="Times New Roman"/>
          <w:sz w:val="20"/>
          <w:szCs w:val="20"/>
        </w:rPr>
        <w:t xml:space="preserve">. </w:t>
      </w:r>
      <w:proofErr w:type="spellStart"/>
      <w:r w:rsidRPr="00793993">
        <w:rPr>
          <w:rFonts w:ascii="Times New Roman" w:hAnsi="Times New Roman" w:cs="Times New Roman"/>
          <w:sz w:val="20"/>
          <w:szCs w:val="20"/>
        </w:rPr>
        <w:t>гос</w:t>
      </w:r>
      <w:proofErr w:type="spellEnd"/>
      <w:r w:rsidRPr="00793993">
        <w:rPr>
          <w:rFonts w:ascii="Times New Roman" w:hAnsi="Times New Roman" w:cs="Times New Roman"/>
          <w:sz w:val="20"/>
          <w:szCs w:val="20"/>
        </w:rPr>
        <w:t>. ун-та, 2003. 189 с: стр. 10</w:t>
      </w:r>
      <w:r w:rsidRPr="00793993">
        <w:rPr>
          <w:rFonts w:cs="Times-Roman"/>
          <w:sz w:val="20"/>
          <w:szCs w:val="20"/>
        </w:rPr>
        <w:t xml:space="preserve"> </w:t>
      </w:r>
    </w:p>
  </w:footnote>
  <w:footnote w:id="2">
    <w:p w:rsidR="00A931D9" w:rsidRPr="00793993" w:rsidRDefault="00A931D9" w:rsidP="00721707">
      <w:pPr>
        <w:pStyle w:val="a7"/>
        <w:spacing w:line="276" w:lineRule="auto"/>
        <w:rPr>
          <w:rFonts w:ascii="Times New Roman" w:hAnsi="Times New Roman" w:cs="Times New Roman"/>
          <w:sz w:val="24"/>
          <w:szCs w:val="24"/>
        </w:rPr>
      </w:pPr>
      <w:r w:rsidRPr="00793993">
        <w:rPr>
          <w:rStyle w:val="a9"/>
          <w:rFonts w:ascii="Times New Roman" w:hAnsi="Times New Roman" w:cs="Times New Roman"/>
        </w:rPr>
        <w:footnoteRef/>
      </w:r>
      <w:r w:rsidRPr="00793993">
        <w:rPr>
          <w:rFonts w:ascii="Times New Roman" w:hAnsi="Times New Roman" w:cs="Times New Roman"/>
        </w:rPr>
        <w:t xml:space="preserve"> Сергеев, В. А. Основы инновационного проектирования</w:t>
      </w:r>
      <w:proofErr w:type="gramStart"/>
      <w:r w:rsidRPr="00793993">
        <w:rPr>
          <w:rStyle w:val="4145pt"/>
          <w:rFonts w:eastAsiaTheme="minorHAnsi"/>
        </w:rPr>
        <w:t xml:space="preserve"> :</w:t>
      </w:r>
      <w:proofErr w:type="gramEnd"/>
      <w:r w:rsidRPr="00793993">
        <w:rPr>
          <w:rFonts w:ascii="Times New Roman" w:hAnsi="Times New Roman" w:cs="Times New Roman"/>
        </w:rPr>
        <w:t xml:space="preserve"> учебное пособие</w:t>
      </w:r>
      <w:r w:rsidRPr="00793993">
        <w:rPr>
          <w:rStyle w:val="4145pt"/>
          <w:rFonts w:eastAsiaTheme="minorHAnsi"/>
        </w:rPr>
        <w:t xml:space="preserve"> /</w:t>
      </w:r>
      <w:r w:rsidRPr="00793993">
        <w:rPr>
          <w:rFonts w:ascii="Times New Roman" w:hAnsi="Times New Roman" w:cs="Times New Roman"/>
        </w:rPr>
        <w:t xml:space="preserve"> В. А. Сергеев, Е. В. </w:t>
      </w:r>
      <w:proofErr w:type="spellStart"/>
      <w:r w:rsidRPr="00793993">
        <w:rPr>
          <w:rFonts w:ascii="Times New Roman" w:hAnsi="Times New Roman" w:cs="Times New Roman"/>
        </w:rPr>
        <w:t>Кипчарская</w:t>
      </w:r>
      <w:proofErr w:type="spellEnd"/>
      <w:r w:rsidRPr="00793993">
        <w:rPr>
          <w:rFonts w:ascii="Times New Roman" w:hAnsi="Times New Roman" w:cs="Times New Roman"/>
        </w:rPr>
        <w:t>, Д. К. Подымало</w:t>
      </w:r>
      <w:r w:rsidRPr="00793993">
        <w:rPr>
          <w:rStyle w:val="4145pt"/>
          <w:rFonts w:eastAsiaTheme="minorHAnsi"/>
        </w:rPr>
        <w:t>.</w:t>
      </w:r>
      <w:r w:rsidRPr="00793993">
        <w:rPr>
          <w:rFonts w:ascii="Times New Roman" w:hAnsi="Times New Roman" w:cs="Times New Roman"/>
        </w:rPr>
        <w:t xml:space="preserve"> Ульяновск</w:t>
      </w:r>
      <w:proofErr w:type="gramStart"/>
      <w:r w:rsidRPr="00793993">
        <w:rPr>
          <w:rStyle w:val="4145pt"/>
          <w:rFonts w:eastAsiaTheme="minorHAnsi"/>
        </w:rPr>
        <w:t xml:space="preserve"> :</w:t>
      </w:r>
      <w:proofErr w:type="gramEnd"/>
      <w:r w:rsidRPr="00793993">
        <w:rPr>
          <w:rFonts w:ascii="Times New Roman" w:hAnsi="Times New Roman" w:cs="Times New Roman"/>
        </w:rPr>
        <w:t xml:space="preserve"> </w:t>
      </w:r>
      <w:proofErr w:type="spellStart"/>
      <w:r w:rsidRPr="00FC4D67">
        <w:rPr>
          <w:rFonts w:ascii="Times New Roman" w:hAnsi="Times New Roman" w:cs="Times New Roman"/>
        </w:rPr>
        <w:t>УлГТУ</w:t>
      </w:r>
      <w:proofErr w:type="spellEnd"/>
      <w:r w:rsidRPr="00FC4D67">
        <w:rPr>
          <w:rStyle w:val="4145pt"/>
          <w:rFonts w:eastAsiaTheme="minorHAnsi"/>
          <w:sz w:val="20"/>
          <w:szCs w:val="20"/>
        </w:rPr>
        <w:t xml:space="preserve"> - 246</w:t>
      </w:r>
      <w:r w:rsidRPr="00FC4D67">
        <w:rPr>
          <w:rFonts w:ascii="Times New Roman" w:hAnsi="Times New Roman" w:cs="Times New Roman"/>
        </w:rPr>
        <w:t xml:space="preserve"> с.</w:t>
      </w:r>
      <w:r w:rsidRPr="00793993">
        <w:rPr>
          <w:rFonts w:ascii="Times New Roman" w:hAnsi="Times New Roman" w:cs="Times New Roman"/>
        </w:rPr>
        <w:t xml:space="preserve"> </w:t>
      </w:r>
      <w:r w:rsidRPr="00793993">
        <w:rPr>
          <w:rFonts w:ascii="Times New Roman" w:hAnsi="Times New Roman" w:cs="Times New Roman"/>
          <w:lang w:val="en-US"/>
        </w:rPr>
        <w:t>ISBN</w:t>
      </w:r>
      <w:r w:rsidRPr="00793993">
        <w:rPr>
          <w:rFonts w:ascii="Times New Roman" w:hAnsi="Times New Roman" w:cs="Times New Roman"/>
        </w:rPr>
        <w:t xml:space="preserve"> 978-5-9795- 0652-4:стр.5</w:t>
      </w:r>
    </w:p>
  </w:footnote>
  <w:footnote w:id="3">
    <w:p w:rsidR="00A931D9" w:rsidRPr="00793993" w:rsidRDefault="00A931D9" w:rsidP="00721707">
      <w:pPr>
        <w:pStyle w:val="620"/>
        <w:keepNext/>
        <w:keepLines/>
        <w:shd w:val="clear" w:color="auto" w:fill="auto"/>
        <w:spacing w:before="0"/>
        <w:rPr>
          <w:sz w:val="20"/>
          <w:szCs w:val="20"/>
        </w:rPr>
      </w:pPr>
      <w:r>
        <w:rPr>
          <w:rStyle w:val="a9"/>
        </w:rPr>
        <w:footnoteRef/>
      </w:r>
      <w:r>
        <w:t xml:space="preserve"> </w:t>
      </w:r>
      <w:r w:rsidRPr="00793993">
        <w:rPr>
          <w:sz w:val="20"/>
          <w:szCs w:val="20"/>
        </w:rPr>
        <w:t>Сергеев, В. А. Основы инновационного проектирования</w:t>
      </w:r>
      <w:proofErr w:type="gramStart"/>
      <w:r w:rsidRPr="00793993">
        <w:rPr>
          <w:rStyle w:val="4145pt"/>
          <w:sz w:val="20"/>
          <w:szCs w:val="20"/>
        </w:rPr>
        <w:t xml:space="preserve"> :</w:t>
      </w:r>
      <w:proofErr w:type="gramEnd"/>
      <w:r w:rsidRPr="00793993">
        <w:rPr>
          <w:sz w:val="20"/>
          <w:szCs w:val="20"/>
        </w:rPr>
        <w:t xml:space="preserve"> учебное пособие</w:t>
      </w:r>
      <w:r w:rsidRPr="00793993">
        <w:rPr>
          <w:rStyle w:val="4145pt"/>
          <w:sz w:val="20"/>
          <w:szCs w:val="20"/>
        </w:rPr>
        <w:t xml:space="preserve"> /</w:t>
      </w:r>
      <w:r w:rsidRPr="00793993">
        <w:rPr>
          <w:sz w:val="20"/>
          <w:szCs w:val="20"/>
        </w:rPr>
        <w:t xml:space="preserve"> В. А. Сергеев, Е. В. </w:t>
      </w:r>
      <w:proofErr w:type="spellStart"/>
      <w:r w:rsidRPr="00793993">
        <w:rPr>
          <w:sz w:val="20"/>
          <w:szCs w:val="20"/>
        </w:rPr>
        <w:t>Кипчарская</w:t>
      </w:r>
      <w:proofErr w:type="spellEnd"/>
      <w:r w:rsidRPr="00793993">
        <w:rPr>
          <w:sz w:val="20"/>
          <w:szCs w:val="20"/>
        </w:rPr>
        <w:t>, Д. К. Подымало</w:t>
      </w:r>
      <w:r w:rsidRPr="00793993">
        <w:rPr>
          <w:rStyle w:val="4145pt"/>
          <w:sz w:val="20"/>
          <w:szCs w:val="20"/>
        </w:rPr>
        <w:t>.</w:t>
      </w:r>
      <w:r w:rsidRPr="00793993">
        <w:rPr>
          <w:sz w:val="20"/>
          <w:szCs w:val="20"/>
        </w:rPr>
        <w:t xml:space="preserve"> Ульяновск</w:t>
      </w:r>
      <w:proofErr w:type="gramStart"/>
      <w:r w:rsidRPr="00793993">
        <w:rPr>
          <w:rStyle w:val="4145pt"/>
          <w:sz w:val="20"/>
          <w:szCs w:val="20"/>
        </w:rPr>
        <w:t xml:space="preserve"> :</w:t>
      </w:r>
      <w:proofErr w:type="gramEnd"/>
      <w:r w:rsidRPr="00793993">
        <w:rPr>
          <w:sz w:val="20"/>
          <w:szCs w:val="20"/>
        </w:rPr>
        <w:t xml:space="preserve"> </w:t>
      </w:r>
      <w:proofErr w:type="spellStart"/>
      <w:r w:rsidRPr="00793993">
        <w:rPr>
          <w:sz w:val="20"/>
          <w:szCs w:val="20"/>
        </w:rPr>
        <w:t>УлГТУ</w:t>
      </w:r>
      <w:proofErr w:type="spellEnd"/>
      <w:r w:rsidRPr="00793993">
        <w:rPr>
          <w:rStyle w:val="4145pt"/>
          <w:sz w:val="20"/>
          <w:szCs w:val="20"/>
        </w:rPr>
        <w:t xml:space="preserve"> - 246</w:t>
      </w:r>
      <w:r w:rsidRPr="00793993">
        <w:rPr>
          <w:sz w:val="20"/>
          <w:szCs w:val="20"/>
        </w:rPr>
        <w:t xml:space="preserve"> с. </w:t>
      </w:r>
      <w:r w:rsidRPr="00793993">
        <w:rPr>
          <w:sz w:val="20"/>
          <w:szCs w:val="20"/>
          <w:lang w:val="en-US"/>
        </w:rPr>
        <w:t>ISBN</w:t>
      </w:r>
      <w:r w:rsidRPr="00793993">
        <w:rPr>
          <w:sz w:val="20"/>
          <w:szCs w:val="20"/>
        </w:rPr>
        <w:t xml:space="preserve"> 978-5-9795- 0652-4:стр.7</w:t>
      </w:r>
    </w:p>
    <w:p w:rsidR="00A931D9" w:rsidRDefault="00A931D9" w:rsidP="00721707">
      <w:pPr>
        <w:pStyle w:val="a7"/>
      </w:pPr>
    </w:p>
  </w:footnote>
  <w:footnote w:id="4">
    <w:p w:rsidR="00A931D9" w:rsidRPr="00793993" w:rsidRDefault="00A931D9" w:rsidP="00721707">
      <w:pPr>
        <w:autoSpaceDE w:val="0"/>
        <w:autoSpaceDN w:val="0"/>
        <w:adjustRightInd w:val="0"/>
        <w:spacing w:after="0"/>
        <w:jc w:val="both"/>
        <w:rPr>
          <w:rFonts w:ascii="Times New Roman" w:hAnsi="Times New Roman" w:cs="Times New Roman"/>
          <w:bCs/>
          <w:sz w:val="20"/>
          <w:szCs w:val="20"/>
        </w:rPr>
      </w:pPr>
      <w:r>
        <w:rPr>
          <w:rStyle w:val="a9"/>
        </w:rPr>
        <w:footnoteRef/>
      </w:r>
      <w:r>
        <w:t xml:space="preserve"> </w:t>
      </w:r>
      <w:proofErr w:type="spellStart"/>
      <w:r w:rsidRPr="00793993">
        <w:rPr>
          <w:rFonts w:ascii="Times New Roman" w:hAnsi="Times New Roman" w:cs="Times New Roman"/>
          <w:bCs/>
          <w:sz w:val="20"/>
          <w:szCs w:val="20"/>
        </w:rPr>
        <w:t>Жариков</w:t>
      </w:r>
      <w:proofErr w:type="spellEnd"/>
      <w:r w:rsidRPr="00793993">
        <w:rPr>
          <w:rFonts w:ascii="Times New Roman" w:hAnsi="Times New Roman" w:cs="Times New Roman"/>
          <w:bCs/>
          <w:sz w:val="20"/>
          <w:szCs w:val="20"/>
        </w:rPr>
        <w:t xml:space="preserve">, В.В. </w:t>
      </w:r>
      <w:r w:rsidRPr="00793993">
        <w:rPr>
          <w:rFonts w:ascii="Times New Roman" w:eastAsia="TimesNewRoman" w:hAnsi="Times New Roman" w:cs="Times New Roman"/>
          <w:sz w:val="20"/>
          <w:szCs w:val="20"/>
        </w:rPr>
        <w:t>Управление инновационными процессами</w:t>
      </w:r>
      <w:proofErr w:type="gramStart"/>
      <w:r w:rsidRPr="00793993">
        <w:rPr>
          <w:rFonts w:ascii="Times New Roman" w:eastAsia="TimesNewRoman" w:hAnsi="Times New Roman" w:cs="Times New Roman"/>
          <w:sz w:val="20"/>
          <w:szCs w:val="20"/>
        </w:rPr>
        <w:t xml:space="preserve"> :</w:t>
      </w:r>
      <w:proofErr w:type="gramEnd"/>
      <w:r w:rsidRPr="00793993">
        <w:rPr>
          <w:rFonts w:ascii="Times New Roman" w:eastAsia="TimesNewRoman" w:hAnsi="Times New Roman" w:cs="Times New Roman"/>
          <w:sz w:val="20"/>
          <w:szCs w:val="20"/>
        </w:rPr>
        <w:t xml:space="preserve"> учебное пособие / В.В. </w:t>
      </w:r>
      <w:proofErr w:type="spellStart"/>
      <w:r w:rsidRPr="00793993">
        <w:rPr>
          <w:rFonts w:ascii="Times New Roman" w:eastAsia="TimesNewRoman" w:hAnsi="Times New Roman" w:cs="Times New Roman"/>
          <w:sz w:val="20"/>
          <w:szCs w:val="20"/>
        </w:rPr>
        <w:t>Жариков</w:t>
      </w:r>
      <w:proofErr w:type="spellEnd"/>
      <w:r w:rsidRPr="00793993">
        <w:rPr>
          <w:rFonts w:ascii="Times New Roman" w:eastAsia="TimesNewRoman" w:hAnsi="Times New Roman" w:cs="Times New Roman"/>
          <w:sz w:val="20"/>
          <w:szCs w:val="20"/>
        </w:rPr>
        <w:t>, И.А.</w:t>
      </w:r>
    </w:p>
    <w:p w:rsidR="00A931D9" w:rsidRPr="00793993" w:rsidRDefault="00A931D9" w:rsidP="00721707">
      <w:pPr>
        <w:autoSpaceDE w:val="0"/>
        <w:autoSpaceDN w:val="0"/>
        <w:adjustRightInd w:val="0"/>
        <w:spacing w:after="0"/>
        <w:jc w:val="both"/>
        <w:rPr>
          <w:rFonts w:ascii="Times New Roman" w:eastAsia="TimesNewRoman" w:hAnsi="Times New Roman" w:cs="Times New Roman"/>
          <w:sz w:val="20"/>
          <w:szCs w:val="20"/>
        </w:rPr>
      </w:pPr>
      <w:proofErr w:type="spellStart"/>
      <w:r w:rsidRPr="00793993">
        <w:rPr>
          <w:rFonts w:ascii="Times New Roman" w:eastAsia="TimesNewRoman" w:hAnsi="Times New Roman" w:cs="Times New Roman"/>
          <w:sz w:val="20"/>
          <w:szCs w:val="20"/>
        </w:rPr>
        <w:t>Жариков</w:t>
      </w:r>
      <w:proofErr w:type="spellEnd"/>
      <w:r w:rsidRPr="00793993">
        <w:rPr>
          <w:rFonts w:ascii="Times New Roman" w:eastAsia="TimesNewRoman" w:hAnsi="Times New Roman" w:cs="Times New Roman"/>
          <w:sz w:val="20"/>
          <w:szCs w:val="20"/>
        </w:rPr>
        <w:t xml:space="preserve">, В.Г. </w:t>
      </w:r>
      <w:proofErr w:type="spellStart"/>
      <w:r w:rsidRPr="00793993">
        <w:rPr>
          <w:rFonts w:ascii="Times New Roman" w:eastAsia="TimesNewRoman" w:hAnsi="Times New Roman" w:cs="Times New Roman"/>
          <w:sz w:val="20"/>
          <w:szCs w:val="20"/>
        </w:rPr>
        <w:t>Однолько</w:t>
      </w:r>
      <w:proofErr w:type="spellEnd"/>
      <w:r w:rsidRPr="00793993">
        <w:rPr>
          <w:rFonts w:ascii="Times New Roman" w:eastAsia="TimesNewRoman" w:hAnsi="Times New Roman" w:cs="Times New Roman"/>
          <w:sz w:val="20"/>
          <w:szCs w:val="20"/>
        </w:rPr>
        <w:t xml:space="preserve">, А.И. </w:t>
      </w:r>
      <w:proofErr w:type="spellStart"/>
      <w:r w:rsidRPr="00793993">
        <w:rPr>
          <w:rFonts w:ascii="Times New Roman" w:eastAsia="TimesNewRoman" w:hAnsi="Times New Roman" w:cs="Times New Roman"/>
          <w:sz w:val="20"/>
          <w:szCs w:val="20"/>
        </w:rPr>
        <w:t>Евсейчев</w:t>
      </w:r>
      <w:proofErr w:type="spellEnd"/>
      <w:r w:rsidRPr="00793993">
        <w:rPr>
          <w:rFonts w:ascii="Times New Roman" w:eastAsia="TimesNewRoman" w:hAnsi="Times New Roman" w:cs="Times New Roman"/>
          <w:sz w:val="20"/>
          <w:szCs w:val="20"/>
        </w:rPr>
        <w:t>. – Тамбов</w:t>
      </w:r>
      <w:proofErr w:type="gramStart"/>
      <w:r w:rsidRPr="00793993">
        <w:rPr>
          <w:rFonts w:ascii="Times New Roman" w:eastAsia="TimesNewRoman" w:hAnsi="Times New Roman" w:cs="Times New Roman"/>
          <w:sz w:val="20"/>
          <w:szCs w:val="20"/>
        </w:rPr>
        <w:t xml:space="preserve"> :</w:t>
      </w:r>
      <w:proofErr w:type="gramEnd"/>
      <w:r w:rsidRPr="00793993">
        <w:rPr>
          <w:rFonts w:ascii="Times New Roman" w:eastAsia="TimesNewRoman" w:hAnsi="Times New Roman" w:cs="Times New Roman"/>
          <w:sz w:val="20"/>
          <w:szCs w:val="20"/>
        </w:rPr>
        <w:t xml:space="preserve"> Изд-во </w:t>
      </w:r>
      <w:proofErr w:type="spellStart"/>
      <w:r w:rsidRPr="00793993">
        <w:rPr>
          <w:rFonts w:ascii="Times New Roman" w:eastAsia="TimesNewRoman" w:hAnsi="Times New Roman" w:cs="Times New Roman"/>
          <w:sz w:val="20"/>
          <w:szCs w:val="20"/>
        </w:rPr>
        <w:t>Тамб</w:t>
      </w:r>
      <w:proofErr w:type="spellEnd"/>
      <w:r w:rsidRPr="00793993">
        <w:rPr>
          <w:rFonts w:ascii="Times New Roman" w:eastAsia="TimesNewRoman" w:hAnsi="Times New Roman" w:cs="Times New Roman"/>
          <w:sz w:val="20"/>
          <w:szCs w:val="20"/>
        </w:rPr>
        <w:t xml:space="preserve">. </w:t>
      </w:r>
      <w:proofErr w:type="spellStart"/>
      <w:r w:rsidRPr="00793993">
        <w:rPr>
          <w:rFonts w:ascii="Times New Roman" w:eastAsia="TimesNewRoman" w:hAnsi="Times New Roman" w:cs="Times New Roman"/>
          <w:sz w:val="20"/>
          <w:szCs w:val="20"/>
        </w:rPr>
        <w:t>гос</w:t>
      </w:r>
      <w:proofErr w:type="spellEnd"/>
      <w:r w:rsidRPr="00793993">
        <w:rPr>
          <w:rFonts w:ascii="Times New Roman" w:eastAsia="TimesNewRoman" w:hAnsi="Times New Roman" w:cs="Times New Roman"/>
          <w:sz w:val="20"/>
          <w:szCs w:val="20"/>
        </w:rPr>
        <w:t xml:space="preserve">. </w:t>
      </w:r>
      <w:proofErr w:type="spellStart"/>
      <w:r w:rsidRPr="00793993">
        <w:rPr>
          <w:rFonts w:ascii="Times New Roman" w:eastAsia="TimesNewRoman" w:hAnsi="Times New Roman" w:cs="Times New Roman"/>
          <w:sz w:val="20"/>
          <w:szCs w:val="20"/>
        </w:rPr>
        <w:t>техн</w:t>
      </w:r>
      <w:proofErr w:type="spellEnd"/>
      <w:r w:rsidRPr="00793993">
        <w:rPr>
          <w:rFonts w:ascii="Times New Roman" w:eastAsia="TimesNewRoman" w:hAnsi="Times New Roman" w:cs="Times New Roman"/>
          <w:sz w:val="20"/>
          <w:szCs w:val="20"/>
        </w:rPr>
        <w:t>. унта, 2009. –</w:t>
      </w:r>
    </w:p>
    <w:p w:rsidR="00A931D9" w:rsidRPr="00376AF4" w:rsidRDefault="00A931D9" w:rsidP="00721707">
      <w:pPr>
        <w:pStyle w:val="a7"/>
        <w:spacing w:line="276" w:lineRule="auto"/>
        <w:jc w:val="both"/>
      </w:pPr>
      <w:r w:rsidRPr="00793993">
        <w:rPr>
          <w:rFonts w:ascii="Times New Roman" w:eastAsia="TimesNewRoman" w:hAnsi="Times New Roman" w:cs="Times New Roman"/>
        </w:rPr>
        <w:t>180 с. –ISBN 978-5-8265-0849-7: страница 57</w:t>
      </w:r>
      <w:r>
        <w:rPr>
          <w:rFonts w:eastAsia="TimesNewRoman" w:cs="TimesNewRoman"/>
          <w:sz w:val="24"/>
          <w:szCs w:val="24"/>
        </w:rPr>
        <w:t xml:space="preserve"> </w:t>
      </w:r>
    </w:p>
  </w:footnote>
  <w:footnote w:id="5">
    <w:p w:rsidR="00A931D9" w:rsidRPr="00755811" w:rsidRDefault="00A931D9" w:rsidP="00F36153">
      <w:pPr>
        <w:spacing w:after="0"/>
        <w:jc w:val="both"/>
        <w:rPr>
          <w:rFonts w:ascii="Times New Roman" w:hAnsi="Times New Roman" w:cs="Times New Roman"/>
          <w:bCs/>
        </w:rPr>
      </w:pPr>
      <w:r w:rsidRPr="00755811">
        <w:rPr>
          <w:rStyle w:val="a9"/>
          <w:rFonts w:ascii="Times New Roman" w:hAnsi="Times New Roman" w:cs="Times New Roman"/>
        </w:rPr>
        <w:footnoteRef/>
      </w:r>
      <w:r w:rsidRPr="00755811">
        <w:rPr>
          <w:rFonts w:ascii="Times New Roman" w:hAnsi="Times New Roman" w:cs="Times New Roman"/>
        </w:rPr>
        <w:t xml:space="preserve"> Постановление правительства РФ от 22.06.94 г. № 744</w:t>
      </w:r>
      <w:r w:rsidRPr="00755811">
        <w:rPr>
          <w:rFonts w:ascii="Times New Roman" w:hAnsi="Times New Roman" w:cs="Times New Roman"/>
          <w:b/>
        </w:rPr>
        <w:t>.</w:t>
      </w:r>
      <w:r w:rsidRPr="00755811">
        <w:rPr>
          <w:rFonts w:ascii="Times New Roman" w:hAnsi="Times New Roman" w:cs="Times New Roman"/>
        </w:rPr>
        <w:t xml:space="preserve"> О порядке размещения централизованных инвестиционных ресурсов на конкурсной основе [электронный ресурс].- Режим доступа: </w:t>
      </w:r>
      <w:hyperlink r:id="rId1" w:history="1">
        <w:r w:rsidRPr="00755811">
          <w:rPr>
            <w:rStyle w:val="aa"/>
            <w:rFonts w:ascii="Times New Roman" w:hAnsi="Times New Roman" w:cs="Times New Roman"/>
          </w:rPr>
          <w:t>http://base.consultant.ru/cons/cgi/online.cgi?req=doc;base=LAW;n=3931</w:t>
        </w:r>
      </w:hyperlink>
      <w:r w:rsidRPr="00755811">
        <w:rPr>
          <w:rFonts w:ascii="Times New Roman" w:hAnsi="Times New Roman" w:cs="Times New Roman"/>
        </w:rPr>
        <w:t>.Заглавие с экрана. Дата обращения 25.04.2014</w:t>
      </w:r>
    </w:p>
  </w:footnote>
  <w:footnote w:id="6">
    <w:p w:rsidR="00A931D9" w:rsidRPr="00755811" w:rsidRDefault="00A931D9" w:rsidP="00F36153">
      <w:pPr>
        <w:pStyle w:val="a7"/>
        <w:rPr>
          <w:rFonts w:ascii="Times New Roman" w:hAnsi="Times New Roman" w:cs="Times New Roman"/>
          <w:sz w:val="22"/>
          <w:szCs w:val="22"/>
        </w:rPr>
      </w:pPr>
      <w:r w:rsidRPr="00755811">
        <w:rPr>
          <w:rStyle w:val="a9"/>
          <w:rFonts w:ascii="Times New Roman" w:hAnsi="Times New Roman" w:cs="Times New Roman"/>
          <w:sz w:val="22"/>
          <w:szCs w:val="22"/>
        </w:rPr>
        <w:footnoteRef/>
      </w:r>
      <w:r w:rsidRPr="00755811">
        <w:rPr>
          <w:rFonts w:ascii="Times New Roman" w:hAnsi="Times New Roman" w:cs="Times New Roman"/>
          <w:sz w:val="22"/>
          <w:szCs w:val="22"/>
        </w:rPr>
        <w:t xml:space="preserve"> Указ Президента РФ от 17.09.94 г. № 1928</w:t>
      </w:r>
      <w:r w:rsidRPr="00755811">
        <w:rPr>
          <w:rFonts w:ascii="Times New Roman" w:hAnsi="Times New Roman" w:cs="Times New Roman"/>
          <w:b/>
          <w:sz w:val="22"/>
          <w:szCs w:val="22"/>
        </w:rPr>
        <w:t>.</w:t>
      </w:r>
      <w:r w:rsidRPr="00755811">
        <w:rPr>
          <w:rFonts w:ascii="Times New Roman" w:hAnsi="Times New Roman" w:cs="Times New Roman"/>
          <w:sz w:val="22"/>
          <w:szCs w:val="22"/>
        </w:rPr>
        <w:t xml:space="preserve"> О частных инвестициях в Российской Федерации</w:t>
      </w:r>
      <w:r>
        <w:rPr>
          <w:rFonts w:ascii="Times New Roman" w:hAnsi="Times New Roman" w:cs="Times New Roman"/>
          <w:sz w:val="22"/>
          <w:szCs w:val="22"/>
        </w:rPr>
        <w:t xml:space="preserve"> </w:t>
      </w:r>
      <w:r w:rsidRPr="00755811">
        <w:rPr>
          <w:rFonts w:ascii="Times New Roman" w:hAnsi="Times New Roman" w:cs="Times New Roman"/>
          <w:sz w:val="22"/>
          <w:szCs w:val="22"/>
        </w:rPr>
        <w:t xml:space="preserve">[электронный ресурс].- Режим доступа: </w:t>
      </w:r>
      <w:hyperlink r:id="rId2" w:history="1">
        <w:r w:rsidRPr="00755811">
          <w:rPr>
            <w:rStyle w:val="aa"/>
            <w:rFonts w:ascii="Times New Roman" w:hAnsi="Times New Roman" w:cs="Times New Roman"/>
            <w:sz w:val="22"/>
            <w:szCs w:val="22"/>
          </w:rPr>
          <w:t>http://base.consultant.ru/cons/cgi/online.cgi?req=doc;base=LAW;n=3931</w:t>
        </w:r>
      </w:hyperlink>
      <w:r w:rsidRPr="00755811">
        <w:rPr>
          <w:rFonts w:ascii="Times New Roman" w:hAnsi="Times New Roman" w:cs="Times New Roman"/>
          <w:sz w:val="22"/>
          <w:szCs w:val="22"/>
        </w:rPr>
        <w:t>.Заглавие с экрана. Дата обращения 25.04.2014</w:t>
      </w:r>
    </w:p>
  </w:footnote>
  <w:footnote w:id="7">
    <w:p w:rsidR="00A931D9" w:rsidRPr="005C6CC3" w:rsidRDefault="00A931D9" w:rsidP="005C6CC3">
      <w:pPr>
        <w:pStyle w:val="ac"/>
        <w:spacing w:after="0" w:line="360" w:lineRule="auto"/>
        <w:ind w:left="0"/>
        <w:jc w:val="both"/>
        <w:rPr>
          <w:rFonts w:ascii="Times New Roman" w:hAnsi="Times New Roman" w:cs="Times New Roman"/>
          <w:sz w:val="20"/>
          <w:szCs w:val="20"/>
        </w:rPr>
      </w:pPr>
      <w:r w:rsidRPr="005C6CC3">
        <w:rPr>
          <w:rStyle w:val="a9"/>
          <w:rFonts w:ascii="Times New Roman" w:hAnsi="Times New Roman" w:cs="Times New Roman"/>
          <w:sz w:val="20"/>
          <w:szCs w:val="20"/>
        </w:rPr>
        <w:footnoteRef/>
      </w:r>
      <w:r w:rsidRPr="005C6CC3">
        <w:rPr>
          <w:rFonts w:ascii="Times New Roman" w:hAnsi="Times New Roman" w:cs="Times New Roman"/>
          <w:sz w:val="20"/>
          <w:szCs w:val="20"/>
        </w:rPr>
        <w:t xml:space="preserve"> </w:t>
      </w:r>
      <w:r w:rsidRPr="005C6CC3">
        <w:rPr>
          <w:rFonts w:ascii="Times New Roman" w:hAnsi="Times New Roman" w:cs="Times New Roman"/>
          <w:bCs/>
          <w:iCs/>
          <w:sz w:val="20"/>
          <w:szCs w:val="20"/>
          <w:shd w:val="clear" w:color="auto" w:fill="FFFFFF"/>
        </w:rPr>
        <w:t>Пастухов М.</w:t>
      </w:r>
      <w:r w:rsidRPr="005C6CC3">
        <w:rPr>
          <w:rFonts w:ascii="Times New Roman" w:hAnsi="Times New Roman" w:cs="Times New Roman"/>
          <w:sz w:val="20"/>
          <w:szCs w:val="20"/>
        </w:rPr>
        <w:t xml:space="preserve">В. </w:t>
      </w:r>
      <w:r w:rsidRPr="005C6CC3">
        <w:rPr>
          <w:rFonts w:ascii="Times New Roman" w:hAnsi="Times New Roman" w:cs="Times New Roman"/>
          <w:bCs/>
          <w:sz w:val="20"/>
          <w:szCs w:val="20"/>
          <w:shd w:val="clear" w:color="auto" w:fill="FFFFFF"/>
        </w:rPr>
        <w:t>Некоторые проблемы применения конкурсных механизмов при осуществлении государственной поддержки инновационной деятельности в Российской Федерации</w:t>
      </w:r>
      <w:r w:rsidRPr="005C6CC3">
        <w:rPr>
          <w:rFonts w:ascii="Times New Roman" w:hAnsi="Times New Roman" w:cs="Times New Roman"/>
          <w:sz w:val="20"/>
          <w:szCs w:val="20"/>
        </w:rPr>
        <w:t xml:space="preserve"> [электронный ресурс].- Режим доступа: </w:t>
      </w:r>
      <w:hyperlink r:id="rId3" w:history="1">
        <w:r w:rsidRPr="005C6CC3">
          <w:rPr>
            <w:rFonts w:ascii="Times New Roman" w:hAnsi="Times New Roman" w:cs="Times New Roman"/>
            <w:sz w:val="20"/>
            <w:szCs w:val="20"/>
          </w:rPr>
          <w:t>http://www.jurnal.org/articles/2008/ekon32.html</w:t>
        </w:r>
      </w:hyperlink>
      <w:r w:rsidRPr="005C6CC3">
        <w:rPr>
          <w:rFonts w:ascii="Times New Roman" w:hAnsi="Times New Roman" w:cs="Times New Roman"/>
          <w:sz w:val="20"/>
          <w:szCs w:val="20"/>
        </w:rPr>
        <w:t xml:space="preserve">  Заглавие с экрана</w:t>
      </w:r>
    </w:p>
    <w:p w:rsidR="00A931D9" w:rsidRDefault="00A931D9" w:rsidP="005C6CC3">
      <w:pPr>
        <w:pStyle w:val="a7"/>
      </w:pPr>
    </w:p>
  </w:footnote>
  <w:footnote w:id="8">
    <w:p w:rsidR="00A931D9" w:rsidRPr="004E7CBB" w:rsidRDefault="00A931D9" w:rsidP="004E7CBB">
      <w:pPr>
        <w:pStyle w:val="ac"/>
        <w:spacing w:after="0" w:line="360" w:lineRule="auto"/>
        <w:ind w:left="0"/>
        <w:jc w:val="both"/>
        <w:rPr>
          <w:rFonts w:ascii="Times New Roman" w:hAnsi="Times New Roman" w:cs="Times New Roman"/>
          <w:sz w:val="20"/>
          <w:szCs w:val="20"/>
        </w:rPr>
      </w:pPr>
      <w:r w:rsidRPr="004E7CBB">
        <w:rPr>
          <w:rStyle w:val="a9"/>
          <w:rFonts w:ascii="Times New Roman" w:hAnsi="Times New Roman" w:cs="Times New Roman"/>
          <w:sz w:val="20"/>
          <w:szCs w:val="20"/>
        </w:rPr>
        <w:footnoteRef/>
      </w:r>
      <w:r w:rsidRPr="004E7CBB">
        <w:rPr>
          <w:rFonts w:ascii="Times New Roman" w:hAnsi="Times New Roman" w:cs="Times New Roman"/>
          <w:sz w:val="20"/>
          <w:szCs w:val="20"/>
        </w:rPr>
        <w:t xml:space="preserve"> Обзор рынка. Прямые и венчурные инвестиции в России 2012.</w:t>
      </w:r>
    </w:p>
    <w:p w:rsidR="00A931D9" w:rsidRDefault="00A931D9">
      <w:pPr>
        <w:pStyle w:val="a7"/>
      </w:pPr>
    </w:p>
  </w:footnote>
  <w:footnote w:id="9">
    <w:p w:rsidR="00A931D9" w:rsidRPr="00A70A98" w:rsidRDefault="00A931D9" w:rsidP="00A70A98">
      <w:pPr>
        <w:keepNext/>
        <w:keepLines/>
        <w:spacing w:after="60" w:line="432" w:lineRule="exact"/>
        <w:ind w:left="140"/>
        <w:jc w:val="center"/>
        <w:outlineLvl w:val="0"/>
        <w:rPr>
          <w:rFonts w:ascii="Times New Roman" w:eastAsia="Times New Roman" w:hAnsi="Times New Roman" w:cs="Times New Roman"/>
          <w:sz w:val="24"/>
          <w:szCs w:val="24"/>
          <w:lang w:val="en-US"/>
        </w:rPr>
      </w:pPr>
      <w:r>
        <w:rPr>
          <w:rStyle w:val="a9"/>
        </w:rPr>
        <w:footnoteRef/>
      </w:r>
      <w:r w:rsidRPr="00A61B75">
        <w:rPr>
          <w:lang w:val="en-US"/>
        </w:rPr>
        <w:t xml:space="preserve"> </w:t>
      </w:r>
      <w:proofErr w:type="spellStart"/>
      <w:proofErr w:type="gramStart"/>
      <w:r w:rsidRPr="00A61B75">
        <w:rPr>
          <w:rFonts w:ascii="Times New Roman" w:eastAsia="Times New Roman" w:hAnsi="Times New Roman" w:cs="Times New Roman"/>
          <w:sz w:val="20"/>
          <w:szCs w:val="20"/>
          <w:lang w:val="en-US"/>
        </w:rPr>
        <w:t>Terwiesch</w:t>
      </w:r>
      <w:proofErr w:type="spellEnd"/>
      <w:r w:rsidRPr="00A61B75">
        <w:rPr>
          <w:rFonts w:ascii="Times New Roman" w:eastAsia="Times New Roman" w:hAnsi="Times New Roman" w:cs="Times New Roman"/>
          <w:sz w:val="20"/>
          <w:szCs w:val="20"/>
          <w:lang w:val="en-US"/>
        </w:rPr>
        <w:t xml:space="preserve">, C. and </w:t>
      </w:r>
      <w:r w:rsidRPr="00A61B75">
        <w:rPr>
          <w:rFonts w:ascii="Times New Roman" w:eastAsia="Times New Roman" w:hAnsi="Times New Roman" w:cs="Times New Roman"/>
          <w:sz w:val="20"/>
          <w:szCs w:val="20"/>
          <w:lang w:val="en-US" w:eastAsia="en-US"/>
        </w:rPr>
        <w:t xml:space="preserve">Yi </w:t>
      </w:r>
      <w:proofErr w:type="spellStart"/>
      <w:r w:rsidRPr="00A61B75">
        <w:rPr>
          <w:rFonts w:ascii="Times New Roman" w:eastAsia="Times New Roman" w:hAnsi="Times New Roman" w:cs="Times New Roman"/>
          <w:sz w:val="20"/>
          <w:szCs w:val="20"/>
          <w:lang w:val="en-US" w:eastAsia="en-US"/>
        </w:rPr>
        <w:t>Xu</w:t>
      </w:r>
      <w:proofErr w:type="spellEnd"/>
      <w:r>
        <w:rPr>
          <w:rFonts w:ascii="Times New Roman" w:eastAsia="Times New Roman" w:hAnsi="Times New Roman" w:cs="Times New Roman"/>
          <w:sz w:val="20"/>
          <w:szCs w:val="20"/>
          <w:lang w:val="en-US" w:eastAsia="en-US"/>
        </w:rPr>
        <w:t>.</w:t>
      </w:r>
      <w:proofErr w:type="gramEnd"/>
      <w:r>
        <w:rPr>
          <w:rFonts w:ascii="Times New Roman" w:eastAsia="Times New Roman" w:hAnsi="Times New Roman" w:cs="Times New Roman"/>
          <w:sz w:val="20"/>
          <w:szCs w:val="20"/>
          <w:lang w:val="en-US" w:eastAsia="en-US"/>
        </w:rPr>
        <w:t xml:space="preserve"> I</w:t>
      </w:r>
      <w:bookmarkStart w:id="7" w:name="bookmark0"/>
      <w:r w:rsidRPr="00A70A98">
        <w:rPr>
          <w:rFonts w:ascii="Times New Roman" w:eastAsia="Times New Roman" w:hAnsi="Times New Roman" w:cs="Times New Roman"/>
          <w:sz w:val="21"/>
          <w:szCs w:val="21"/>
          <w:lang w:val="en-US" w:eastAsia="en-US"/>
        </w:rPr>
        <w:t>nnovation Contests, Open Innovation, and Multi-agent Problem Solving</w:t>
      </w:r>
      <w:bookmarkEnd w:id="7"/>
      <w:r>
        <w:rPr>
          <w:rFonts w:ascii="Times New Roman" w:eastAsia="Times New Roman" w:hAnsi="Times New Roman" w:cs="Times New Roman"/>
          <w:sz w:val="21"/>
          <w:szCs w:val="21"/>
          <w:lang w:val="en-US" w:eastAsia="en-US"/>
        </w:rPr>
        <w:t xml:space="preserve">, </w:t>
      </w:r>
    </w:p>
    <w:p w:rsidR="00A931D9" w:rsidRPr="00A70A98" w:rsidRDefault="00A931D9" w:rsidP="00A70A98">
      <w:pPr>
        <w:tabs>
          <w:tab w:val="center" w:pos="3278"/>
        </w:tabs>
        <w:spacing w:before="60" w:line="305" w:lineRule="exact"/>
        <w:ind w:left="160"/>
        <w:rPr>
          <w:rFonts w:ascii="Times New Roman" w:eastAsia="Times New Roman" w:hAnsi="Times New Roman" w:cs="Times New Roman"/>
          <w:sz w:val="24"/>
          <w:szCs w:val="24"/>
          <w:lang w:val="en-US"/>
        </w:rPr>
      </w:pPr>
      <w:r>
        <w:rPr>
          <w:rFonts w:ascii="Times New Roman" w:eastAsia="Times New Roman" w:hAnsi="Times New Roman" w:cs="Times New Roman"/>
          <w:sz w:val="20"/>
          <w:szCs w:val="20"/>
          <w:lang w:val="en-US"/>
        </w:rPr>
        <w:t>2008</w:t>
      </w:r>
      <w:r w:rsidRPr="00A61B75">
        <w:rPr>
          <w:rFonts w:ascii="Times New Roman" w:eastAsia="Times New Roman" w:hAnsi="Times New Roman" w:cs="Times New Roman"/>
          <w:sz w:val="20"/>
          <w:szCs w:val="20"/>
          <w:lang w:val="en-US"/>
        </w:rPr>
        <w:t>.</w:t>
      </w:r>
    </w:p>
  </w:footnote>
  <w:footnote w:id="10">
    <w:p w:rsidR="00A931D9" w:rsidRPr="00A42C51" w:rsidRDefault="00A931D9">
      <w:pPr>
        <w:pStyle w:val="a7"/>
        <w:rPr>
          <w:rFonts w:ascii="Times New Roman" w:hAnsi="Times New Roman" w:cs="Times New Roman"/>
          <w:lang w:val="en-US"/>
        </w:rPr>
      </w:pPr>
      <w:r w:rsidRPr="00A42C51">
        <w:rPr>
          <w:rStyle w:val="a9"/>
          <w:rFonts w:ascii="Times New Roman" w:hAnsi="Times New Roman" w:cs="Times New Roman"/>
        </w:rPr>
        <w:footnoteRef/>
      </w:r>
      <w:r w:rsidRPr="00A42C51">
        <w:rPr>
          <w:rFonts w:ascii="Times New Roman" w:hAnsi="Times New Roman" w:cs="Times New Roman"/>
          <w:lang w:val="en-US"/>
        </w:rPr>
        <w:t xml:space="preserve"> </w:t>
      </w:r>
      <w:proofErr w:type="gramStart"/>
      <w:r w:rsidRPr="00A42C51">
        <w:rPr>
          <w:rFonts w:ascii="Times New Roman" w:hAnsi="Times New Roman" w:cs="Times New Roman"/>
          <w:lang w:val="en-US"/>
        </w:rPr>
        <w:t xml:space="preserve">Todd R. Kaplan &amp; David </w:t>
      </w:r>
      <w:proofErr w:type="spellStart"/>
      <w:r w:rsidRPr="00A42C51">
        <w:rPr>
          <w:rFonts w:ascii="Times New Roman" w:hAnsi="Times New Roman" w:cs="Times New Roman"/>
          <w:lang w:val="en-US"/>
        </w:rPr>
        <w:t>Wettstein</w:t>
      </w:r>
      <w:proofErr w:type="spellEnd"/>
      <w:r w:rsidRPr="00A42C51">
        <w:rPr>
          <w:rFonts w:ascii="Times New Roman" w:hAnsi="Times New Roman" w:cs="Times New Roman"/>
          <w:lang w:val="en-US"/>
        </w:rPr>
        <w:t>.</w:t>
      </w:r>
      <w:proofErr w:type="gramEnd"/>
      <w:r w:rsidRPr="00A42C51">
        <w:rPr>
          <w:rFonts w:ascii="Times New Roman" w:hAnsi="Times New Roman" w:cs="Times New Roman"/>
          <w:lang w:val="en-US"/>
        </w:rPr>
        <w:t xml:space="preserve"> </w:t>
      </w:r>
      <w:proofErr w:type="gramStart"/>
      <w:r w:rsidRPr="00A42C51">
        <w:rPr>
          <w:rFonts w:ascii="Times New Roman" w:hAnsi="Times New Roman" w:cs="Times New Roman"/>
          <w:lang w:val="en-US"/>
        </w:rPr>
        <w:t>The Optimal Design of Rewards in Contests, 2011.</w:t>
      </w:r>
      <w:proofErr w:type="gramEnd"/>
    </w:p>
  </w:footnote>
  <w:footnote w:id="11">
    <w:p w:rsidR="00A931D9" w:rsidRPr="00C931B3" w:rsidRDefault="00A931D9" w:rsidP="00BE1E1C">
      <w:pPr>
        <w:pStyle w:val="ac"/>
        <w:spacing w:after="0" w:line="360" w:lineRule="auto"/>
        <w:ind w:left="0"/>
        <w:jc w:val="both"/>
        <w:rPr>
          <w:rFonts w:ascii="Times New Roman" w:hAnsi="Times New Roman" w:cs="Times New Roman"/>
          <w:sz w:val="28"/>
          <w:szCs w:val="28"/>
        </w:rPr>
      </w:pPr>
      <w:r>
        <w:rPr>
          <w:rStyle w:val="a9"/>
        </w:rPr>
        <w:footnoteRef/>
      </w:r>
      <w:r>
        <w:t xml:space="preserve"> </w:t>
      </w:r>
      <w:r>
        <w:rPr>
          <w:rStyle w:val="af2"/>
          <w:rFonts w:ascii="Times New Roman" w:hAnsi="Times New Roman" w:cs="Times New Roman"/>
          <w:b w:val="0"/>
          <w:color w:val="000000"/>
          <w:sz w:val="28"/>
          <w:szCs w:val="28"/>
        </w:rPr>
        <w:t xml:space="preserve"> </w:t>
      </w:r>
      <w:r w:rsidRPr="00BE1E1C">
        <w:rPr>
          <w:rStyle w:val="af2"/>
          <w:rFonts w:ascii="Times New Roman" w:hAnsi="Times New Roman" w:cs="Times New Roman"/>
          <w:b w:val="0"/>
          <w:color w:val="000000"/>
          <w:sz w:val="20"/>
          <w:szCs w:val="20"/>
        </w:rPr>
        <w:t xml:space="preserve">Положение конкурса </w:t>
      </w:r>
      <w:r w:rsidRPr="00BE1E1C">
        <w:rPr>
          <w:rFonts w:ascii="Times New Roman" w:hAnsi="Times New Roman" w:cs="Times New Roman"/>
          <w:sz w:val="20"/>
          <w:szCs w:val="20"/>
        </w:rPr>
        <w:t>«</w:t>
      </w:r>
      <w:r w:rsidRPr="00BE1E1C">
        <w:rPr>
          <w:rFonts w:ascii="Times New Roman" w:hAnsi="Times New Roman" w:cs="Times New Roman"/>
          <w:sz w:val="20"/>
          <w:szCs w:val="20"/>
          <w:lang w:val="en-US"/>
        </w:rPr>
        <w:t>Imagine</w:t>
      </w:r>
      <w:r w:rsidRPr="00BE1E1C">
        <w:rPr>
          <w:rFonts w:ascii="Times New Roman" w:hAnsi="Times New Roman" w:cs="Times New Roman"/>
          <w:sz w:val="20"/>
          <w:szCs w:val="20"/>
        </w:rPr>
        <w:t xml:space="preserve"> </w:t>
      </w:r>
      <w:r w:rsidRPr="00BE1E1C">
        <w:rPr>
          <w:rFonts w:ascii="Times New Roman" w:hAnsi="Times New Roman" w:cs="Times New Roman"/>
          <w:sz w:val="20"/>
          <w:szCs w:val="20"/>
          <w:lang w:val="en-US"/>
        </w:rPr>
        <w:t>Cup</w:t>
      </w:r>
      <w:r w:rsidRPr="00BE1E1C">
        <w:rPr>
          <w:rFonts w:ascii="Times New Roman" w:hAnsi="Times New Roman" w:cs="Times New Roman"/>
          <w:sz w:val="20"/>
          <w:szCs w:val="20"/>
        </w:rPr>
        <w:t>»</w:t>
      </w:r>
      <w:r w:rsidRPr="00BE1E1C">
        <w:rPr>
          <w:rStyle w:val="af2"/>
          <w:rFonts w:ascii="Times New Roman" w:hAnsi="Times New Roman" w:cs="Times New Roman"/>
          <w:b w:val="0"/>
          <w:color w:val="000000"/>
          <w:sz w:val="20"/>
          <w:szCs w:val="20"/>
        </w:rPr>
        <w:t xml:space="preserve"> </w:t>
      </w:r>
      <w:r w:rsidRPr="00BE1E1C">
        <w:rPr>
          <w:rFonts w:ascii="Times New Roman" w:hAnsi="Times New Roman" w:cs="Times New Roman"/>
          <w:sz w:val="20"/>
          <w:szCs w:val="20"/>
        </w:rPr>
        <w:t xml:space="preserve">[электронный ресурс].- Режим доступа: </w:t>
      </w:r>
      <w:hyperlink r:id="rId4" w:history="1">
        <w:r w:rsidRPr="00E52DEC">
          <w:rPr>
            <w:rStyle w:val="aa"/>
            <w:rFonts w:ascii="Times New Roman" w:hAnsi="Times New Roman" w:cs="Times New Roman"/>
            <w:sz w:val="20"/>
            <w:szCs w:val="20"/>
          </w:rPr>
          <w:t>http://habrahabr.ru/company/microsoft/blog/153531/</w:t>
        </w:r>
      </w:hyperlink>
      <w:r>
        <w:rPr>
          <w:rFonts w:ascii="Times New Roman" w:hAnsi="Times New Roman" w:cs="Times New Roman"/>
          <w:sz w:val="20"/>
          <w:szCs w:val="20"/>
        </w:rPr>
        <w:t xml:space="preserve"> </w:t>
      </w:r>
      <w:r w:rsidRPr="00BE1E1C">
        <w:rPr>
          <w:rFonts w:ascii="Times New Roman" w:hAnsi="Times New Roman" w:cs="Times New Roman"/>
          <w:sz w:val="20"/>
          <w:szCs w:val="20"/>
        </w:rPr>
        <w:t>.Заглавие с экрана. Дата обращения 20.04.2014</w:t>
      </w:r>
    </w:p>
    <w:p w:rsidR="00A931D9" w:rsidRDefault="00A931D9">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5F6C"/>
    <w:multiLevelType w:val="hybridMultilevel"/>
    <w:tmpl w:val="07DA76A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4A747C"/>
    <w:multiLevelType w:val="hybridMultilevel"/>
    <w:tmpl w:val="D2A6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63D04"/>
    <w:multiLevelType w:val="hybridMultilevel"/>
    <w:tmpl w:val="F5DECB6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A139A"/>
    <w:multiLevelType w:val="hybridMultilevel"/>
    <w:tmpl w:val="520887B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435E0D"/>
    <w:multiLevelType w:val="hybridMultilevel"/>
    <w:tmpl w:val="5D2CDDF2"/>
    <w:lvl w:ilvl="0" w:tplc="ED5A3FC2">
      <w:start w:val="1"/>
      <w:numFmt w:val="decimal"/>
      <w:lvlText w:val="%1."/>
      <w:lvlJc w:val="left"/>
      <w:pPr>
        <w:tabs>
          <w:tab w:val="num" w:pos="910"/>
        </w:tabs>
        <w:ind w:left="910" w:hanging="360"/>
      </w:pPr>
      <w:rPr>
        <w:rFonts w:cs="Times New Roman"/>
      </w:rPr>
    </w:lvl>
    <w:lvl w:ilvl="1" w:tplc="04190019">
      <w:start w:val="1"/>
      <w:numFmt w:val="lowerLetter"/>
      <w:lvlText w:val="%2."/>
      <w:lvlJc w:val="left"/>
      <w:pPr>
        <w:tabs>
          <w:tab w:val="num" w:pos="1534"/>
        </w:tabs>
        <w:ind w:left="1534"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B10A65"/>
    <w:multiLevelType w:val="hybridMultilevel"/>
    <w:tmpl w:val="1BA00E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C5472D"/>
    <w:multiLevelType w:val="hybridMultilevel"/>
    <w:tmpl w:val="B3E6F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F7171"/>
    <w:multiLevelType w:val="hybridMultilevel"/>
    <w:tmpl w:val="3502E5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3F84524"/>
    <w:multiLevelType w:val="hybridMultilevel"/>
    <w:tmpl w:val="7E589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0F07DC"/>
    <w:multiLevelType w:val="hybridMultilevel"/>
    <w:tmpl w:val="F47A9C5A"/>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1B5C08"/>
    <w:multiLevelType w:val="hybridMultilevel"/>
    <w:tmpl w:val="0C56C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713C40"/>
    <w:multiLevelType w:val="hybridMultilevel"/>
    <w:tmpl w:val="66C05EA8"/>
    <w:lvl w:ilvl="0" w:tplc="04190001">
      <w:start w:val="1"/>
      <w:numFmt w:val="bullet"/>
      <w:lvlText w:val=""/>
      <w:lvlJc w:val="left"/>
      <w:pPr>
        <w:ind w:left="10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BA2726"/>
    <w:multiLevelType w:val="hybridMultilevel"/>
    <w:tmpl w:val="0FA46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A017B2"/>
    <w:multiLevelType w:val="hybridMultilevel"/>
    <w:tmpl w:val="686C76E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2DB69CF"/>
    <w:multiLevelType w:val="hybridMultilevel"/>
    <w:tmpl w:val="086A0740"/>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59044E3"/>
    <w:multiLevelType w:val="hybridMultilevel"/>
    <w:tmpl w:val="F1AAA8DA"/>
    <w:lvl w:ilvl="0" w:tplc="2180773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6857EAA"/>
    <w:multiLevelType w:val="hybridMultilevel"/>
    <w:tmpl w:val="122A1FEC"/>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7">
    <w:nsid w:val="2A4F5BA9"/>
    <w:multiLevelType w:val="hybridMultilevel"/>
    <w:tmpl w:val="6792E5C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F41F56"/>
    <w:multiLevelType w:val="hybridMultilevel"/>
    <w:tmpl w:val="D7C88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6B67F6"/>
    <w:multiLevelType w:val="hybridMultilevel"/>
    <w:tmpl w:val="FB047E72"/>
    <w:lvl w:ilvl="0" w:tplc="1702E8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C865D4F"/>
    <w:multiLevelType w:val="hybridMultilevel"/>
    <w:tmpl w:val="49FA7A58"/>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D9C68D4"/>
    <w:multiLevelType w:val="hybridMultilevel"/>
    <w:tmpl w:val="D5EA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497146"/>
    <w:multiLevelType w:val="hybridMultilevel"/>
    <w:tmpl w:val="A61C12E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981CD4"/>
    <w:multiLevelType w:val="hybridMultilevel"/>
    <w:tmpl w:val="C62898DA"/>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CFA0CAF"/>
    <w:multiLevelType w:val="hybridMultilevel"/>
    <w:tmpl w:val="07989BF6"/>
    <w:lvl w:ilvl="0" w:tplc="7A56CC4C">
      <w:start w:val="1"/>
      <w:numFmt w:val="decimal"/>
      <w:lvlText w:val="%1)"/>
      <w:lvlJc w:val="left"/>
      <w:pPr>
        <w:ind w:left="1080" w:hanging="360"/>
      </w:pPr>
    </w:lvl>
    <w:lvl w:ilvl="1" w:tplc="04190019">
      <w:start w:val="1"/>
      <w:numFmt w:val="lowerLetter"/>
      <w:lvlText w:val="%2."/>
      <w:lvlJc w:val="left"/>
      <w:pPr>
        <w:ind w:left="1800" w:hanging="360"/>
      </w:pPr>
    </w:lvl>
    <w:lvl w:ilvl="2" w:tplc="201ADE0C">
      <w:start w:val="1"/>
      <w:numFmt w:val="decimal"/>
      <w:lvlText w:val="%3."/>
      <w:lvlJc w:val="left"/>
      <w:pPr>
        <w:ind w:left="2700" w:hanging="360"/>
      </w:pPr>
    </w:lvl>
    <w:lvl w:ilvl="3" w:tplc="992211F0">
      <w:start w:val="16"/>
      <w:numFmt w:val="decimal"/>
      <w:lvlText w:val="%4"/>
      <w:lvlJc w:val="left"/>
      <w:pPr>
        <w:ind w:left="3240" w:hanging="360"/>
      </w:pPr>
      <w:rPr>
        <w:rFonts w:eastAsiaTheme="minorHAnsi"/>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FF97220"/>
    <w:multiLevelType w:val="hybridMultilevel"/>
    <w:tmpl w:val="3104F34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0AB2E04"/>
    <w:multiLevelType w:val="hybridMultilevel"/>
    <w:tmpl w:val="241CA4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7B421B"/>
    <w:multiLevelType w:val="hybridMultilevel"/>
    <w:tmpl w:val="7C02EEE6"/>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58846C3"/>
    <w:multiLevelType w:val="multilevel"/>
    <w:tmpl w:val="CAFE27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7641A87"/>
    <w:multiLevelType w:val="hybridMultilevel"/>
    <w:tmpl w:val="F6F248E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8326B9D"/>
    <w:multiLevelType w:val="multilevel"/>
    <w:tmpl w:val="79648F28"/>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88B3BFB"/>
    <w:multiLevelType w:val="hybridMultilevel"/>
    <w:tmpl w:val="79E6E7E4"/>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AF60DC9"/>
    <w:multiLevelType w:val="hybridMultilevel"/>
    <w:tmpl w:val="7986A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B402B5B"/>
    <w:multiLevelType w:val="hybridMultilevel"/>
    <w:tmpl w:val="FE7C7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0A452B"/>
    <w:multiLevelType w:val="hybridMultilevel"/>
    <w:tmpl w:val="6BAC469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D696F30"/>
    <w:multiLevelType w:val="hybridMultilevel"/>
    <w:tmpl w:val="8A4C2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C639E8"/>
    <w:multiLevelType w:val="hybridMultilevel"/>
    <w:tmpl w:val="B80AD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C31A4D"/>
    <w:multiLevelType w:val="hybridMultilevel"/>
    <w:tmpl w:val="6A1E864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5211A6C"/>
    <w:multiLevelType w:val="hybridMultilevel"/>
    <w:tmpl w:val="A704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296288"/>
    <w:multiLevelType w:val="hybridMultilevel"/>
    <w:tmpl w:val="79DC6C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98172C8"/>
    <w:multiLevelType w:val="hybridMultilevel"/>
    <w:tmpl w:val="879264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000B8E"/>
    <w:multiLevelType w:val="hybridMultilevel"/>
    <w:tmpl w:val="D17E61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B5C3175"/>
    <w:multiLevelType w:val="hybridMultilevel"/>
    <w:tmpl w:val="3C54F5F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CE90FD0"/>
    <w:multiLevelType w:val="hybridMultilevel"/>
    <w:tmpl w:val="FFD2A764"/>
    <w:lvl w:ilvl="0" w:tplc="2C96E264">
      <w:start w:val="1"/>
      <w:numFmt w:val="decimal"/>
      <w:lvlText w:val="%1."/>
      <w:lvlJc w:val="left"/>
      <w:pPr>
        <w:ind w:left="760" w:hanging="360"/>
      </w:pPr>
      <w:rPr>
        <w:rFonts w:ascii="Times New Roman" w:hAnsi="Times New Roman" w:cs="Times New Roman" w:hint="default"/>
        <w:b w:val="0"/>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4">
    <w:nsid w:val="6098682D"/>
    <w:multiLevelType w:val="multilevel"/>
    <w:tmpl w:val="0C42B678"/>
    <w:lvl w:ilvl="0">
      <w:start w:val="1"/>
      <w:numFmt w:val="decimal"/>
      <w:lvlText w:val="%1."/>
      <w:lvlJc w:val="left"/>
      <w:pPr>
        <w:ind w:left="3584" w:hanging="360"/>
      </w:pPr>
    </w:lvl>
    <w:lvl w:ilvl="1">
      <w:start w:val="3"/>
      <w:numFmt w:val="decimal"/>
      <w:isLgl/>
      <w:lvlText w:val="%1.%2"/>
      <w:lvlJc w:val="left"/>
      <w:pPr>
        <w:ind w:left="3644" w:hanging="420"/>
      </w:pPr>
      <w:rPr>
        <w:rFonts w:hint="default"/>
      </w:rPr>
    </w:lvl>
    <w:lvl w:ilvl="2">
      <w:start w:val="1"/>
      <w:numFmt w:val="decimal"/>
      <w:isLgl/>
      <w:lvlText w:val="%1.%2.%3"/>
      <w:lvlJc w:val="left"/>
      <w:pPr>
        <w:ind w:left="3944" w:hanging="720"/>
      </w:pPr>
      <w:rPr>
        <w:rFonts w:hint="default"/>
      </w:rPr>
    </w:lvl>
    <w:lvl w:ilvl="3">
      <w:start w:val="1"/>
      <w:numFmt w:val="decimal"/>
      <w:isLgl/>
      <w:lvlText w:val="%1.%2.%3.%4"/>
      <w:lvlJc w:val="left"/>
      <w:pPr>
        <w:ind w:left="3944" w:hanging="720"/>
      </w:pPr>
      <w:rPr>
        <w:rFonts w:hint="default"/>
      </w:rPr>
    </w:lvl>
    <w:lvl w:ilvl="4">
      <w:start w:val="1"/>
      <w:numFmt w:val="decimal"/>
      <w:isLgl/>
      <w:lvlText w:val="%1.%2.%3.%4.%5"/>
      <w:lvlJc w:val="left"/>
      <w:pPr>
        <w:ind w:left="4304"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4664" w:hanging="1440"/>
      </w:pPr>
      <w:rPr>
        <w:rFonts w:hint="default"/>
      </w:rPr>
    </w:lvl>
    <w:lvl w:ilvl="7">
      <w:start w:val="1"/>
      <w:numFmt w:val="decimal"/>
      <w:isLgl/>
      <w:lvlText w:val="%1.%2.%3.%4.%5.%6.%7.%8"/>
      <w:lvlJc w:val="left"/>
      <w:pPr>
        <w:ind w:left="4664" w:hanging="1440"/>
      </w:pPr>
      <w:rPr>
        <w:rFonts w:hint="default"/>
      </w:rPr>
    </w:lvl>
    <w:lvl w:ilvl="8">
      <w:start w:val="1"/>
      <w:numFmt w:val="decimal"/>
      <w:isLgl/>
      <w:lvlText w:val="%1.%2.%3.%4.%5.%6.%7.%8.%9"/>
      <w:lvlJc w:val="left"/>
      <w:pPr>
        <w:ind w:left="4664" w:hanging="1440"/>
      </w:pPr>
      <w:rPr>
        <w:rFonts w:hint="default"/>
      </w:rPr>
    </w:lvl>
  </w:abstractNum>
  <w:abstractNum w:abstractNumId="45">
    <w:nsid w:val="61635FB6"/>
    <w:multiLevelType w:val="hybridMultilevel"/>
    <w:tmpl w:val="D0E0A1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19B47DD"/>
    <w:multiLevelType w:val="hybridMultilevel"/>
    <w:tmpl w:val="4044C5D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2D8398C"/>
    <w:multiLevelType w:val="multilevel"/>
    <w:tmpl w:val="ED94E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36557F5"/>
    <w:multiLevelType w:val="hybridMultilevel"/>
    <w:tmpl w:val="21F2A40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41A0658"/>
    <w:multiLevelType w:val="hybridMultilevel"/>
    <w:tmpl w:val="2A4E4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8857B79"/>
    <w:multiLevelType w:val="multilevel"/>
    <w:tmpl w:val="4EB4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9233388"/>
    <w:multiLevelType w:val="hybridMultilevel"/>
    <w:tmpl w:val="6A0A5F1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9B63B8E"/>
    <w:multiLevelType w:val="multilevel"/>
    <w:tmpl w:val="82CC2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D8E3EDB"/>
    <w:multiLevelType w:val="hybridMultilevel"/>
    <w:tmpl w:val="5300B0C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E045AB4"/>
    <w:multiLevelType w:val="hybridMultilevel"/>
    <w:tmpl w:val="D9343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A02E71"/>
    <w:multiLevelType w:val="hybridMultilevel"/>
    <w:tmpl w:val="A93251D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17279B2"/>
    <w:multiLevelType w:val="hybridMultilevel"/>
    <w:tmpl w:val="7A743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4CC74A6"/>
    <w:multiLevelType w:val="hybridMultilevel"/>
    <w:tmpl w:val="8D961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5213F82"/>
    <w:multiLevelType w:val="hybridMultilevel"/>
    <w:tmpl w:val="C24C71E8"/>
    <w:lvl w:ilvl="0" w:tplc="B9906A12">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57F53E2"/>
    <w:multiLevelType w:val="hybridMultilevel"/>
    <w:tmpl w:val="925E8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69D475E"/>
    <w:multiLevelType w:val="hybridMultilevel"/>
    <w:tmpl w:val="733AE384"/>
    <w:lvl w:ilvl="0" w:tplc="7F6CD2C8">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8727C23"/>
    <w:multiLevelType w:val="multilevel"/>
    <w:tmpl w:val="4CD6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C9E01F4"/>
    <w:multiLevelType w:val="hybridMultilevel"/>
    <w:tmpl w:val="17346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DDC2E75"/>
    <w:multiLevelType w:val="hybridMultilevel"/>
    <w:tmpl w:val="098A3EB8"/>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F357019"/>
    <w:multiLevelType w:val="hybridMultilevel"/>
    <w:tmpl w:val="A3BAB3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7"/>
  </w:num>
  <w:num w:numId="3">
    <w:abstractNumId w:val="5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44"/>
  </w:num>
  <w:num w:numId="40">
    <w:abstractNumId w:val="43"/>
  </w:num>
  <w:num w:numId="41">
    <w:abstractNumId w:val="28"/>
  </w:num>
  <w:num w:numId="42">
    <w:abstractNumId w:val="40"/>
  </w:num>
  <w:num w:numId="43">
    <w:abstractNumId w:val="18"/>
  </w:num>
  <w:num w:numId="44">
    <w:abstractNumId w:val="10"/>
  </w:num>
  <w:num w:numId="45">
    <w:abstractNumId w:val="1"/>
  </w:num>
  <w:num w:numId="46">
    <w:abstractNumId w:val="6"/>
  </w:num>
  <w:num w:numId="47">
    <w:abstractNumId w:val="38"/>
  </w:num>
  <w:num w:numId="48">
    <w:abstractNumId w:val="16"/>
  </w:num>
  <w:num w:numId="49">
    <w:abstractNumId w:val="59"/>
  </w:num>
  <w:num w:numId="50">
    <w:abstractNumId w:val="56"/>
  </w:num>
  <w:num w:numId="51">
    <w:abstractNumId w:val="61"/>
  </w:num>
  <w:num w:numId="52">
    <w:abstractNumId w:val="30"/>
  </w:num>
  <w:num w:numId="53">
    <w:abstractNumId w:val="64"/>
  </w:num>
  <w:num w:numId="54">
    <w:abstractNumId w:val="57"/>
  </w:num>
  <w:num w:numId="55">
    <w:abstractNumId w:val="50"/>
  </w:num>
  <w:num w:numId="56">
    <w:abstractNumId w:val="21"/>
  </w:num>
  <w:num w:numId="57">
    <w:abstractNumId w:val="49"/>
  </w:num>
  <w:num w:numId="58">
    <w:abstractNumId w:val="62"/>
  </w:num>
  <w:num w:numId="59">
    <w:abstractNumId w:val="33"/>
  </w:num>
  <w:num w:numId="60">
    <w:abstractNumId w:val="54"/>
  </w:num>
  <w:num w:numId="61">
    <w:abstractNumId w:val="36"/>
  </w:num>
  <w:num w:numId="62">
    <w:abstractNumId w:val="60"/>
  </w:num>
  <w:num w:numId="63">
    <w:abstractNumId w:val="35"/>
  </w:num>
  <w:num w:numId="64">
    <w:abstractNumId w:val="12"/>
  </w:num>
  <w:num w:numId="65">
    <w:abstractNumId w:val="0"/>
  </w:num>
  <w:num w:numId="66">
    <w:abstractNumId w:val="2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8285A"/>
    <w:rsid w:val="00001EAA"/>
    <w:rsid w:val="00004A8E"/>
    <w:rsid w:val="00010AD4"/>
    <w:rsid w:val="00016A17"/>
    <w:rsid w:val="000230FF"/>
    <w:rsid w:val="000239B8"/>
    <w:rsid w:val="00025571"/>
    <w:rsid w:val="00027061"/>
    <w:rsid w:val="00032EDC"/>
    <w:rsid w:val="00051F5A"/>
    <w:rsid w:val="00054425"/>
    <w:rsid w:val="00060196"/>
    <w:rsid w:val="00090F34"/>
    <w:rsid w:val="0009323E"/>
    <w:rsid w:val="00096918"/>
    <w:rsid w:val="000A4A3C"/>
    <w:rsid w:val="000A53E1"/>
    <w:rsid w:val="000B29CF"/>
    <w:rsid w:val="000B4CF5"/>
    <w:rsid w:val="000C1A25"/>
    <w:rsid w:val="000E2AFB"/>
    <w:rsid w:val="000E64E8"/>
    <w:rsid w:val="000F47B3"/>
    <w:rsid w:val="000F51E0"/>
    <w:rsid w:val="000F6EB3"/>
    <w:rsid w:val="00110364"/>
    <w:rsid w:val="00110A74"/>
    <w:rsid w:val="00114927"/>
    <w:rsid w:val="001204CC"/>
    <w:rsid w:val="00127F21"/>
    <w:rsid w:val="0015444A"/>
    <w:rsid w:val="00157D1D"/>
    <w:rsid w:val="001612AD"/>
    <w:rsid w:val="00167B01"/>
    <w:rsid w:val="0017142F"/>
    <w:rsid w:val="00174B4D"/>
    <w:rsid w:val="00180DE1"/>
    <w:rsid w:val="0018282C"/>
    <w:rsid w:val="00190393"/>
    <w:rsid w:val="00193702"/>
    <w:rsid w:val="001A160C"/>
    <w:rsid w:val="001A6B63"/>
    <w:rsid w:val="001B2C18"/>
    <w:rsid w:val="001B3378"/>
    <w:rsid w:val="001B67E7"/>
    <w:rsid w:val="001C6029"/>
    <w:rsid w:val="001D02E4"/>
    <w:rsid w:val="001D33EC"/>
    <w:rsid w:val="001F46C9"/>
    <w:rsid w:val="001F7F1F"/>
    <w:rsid w:val="00203671"/>
    <w:rsid w:val="00231AD2"/>
    <w:rsid w:val="00232E10"/>
    <w:rsid w:val="0025201C"/>
    <w:rsid w:val="00253C1A"/>
    <w:rsid w:val="002600CD"/>
    <w:rsid w:val="00273252"/>
    <w:rsid w:val="002952B7"/>
    <w:rsid w:val="00296EC6"/>
    <w:rsid w:val="002A6494"/>
    <w:rsid w:val="002A6C34"/>
    <w:rsid w:val="002B4120"/>
    <w:rsid w:val="002B66FD"/>
    <w:rsid w:val="002B7598"/>
    <w:rsid w:val="002C240A"/>
    <w:rsid w:val="002C34D3"/>
    <w:rsid w:val="002C3860"/>
    <w:rsid w:val="002C4529"/>
    <w:rsid w:val="002D2083"/>
    <w:rsid w:val="002F0365"/>
    <w:rsid w:val="00304D9B"/>
    <w:rsid w:val="0031291E"/>
    <w:rsid w:val="00331CD0"/>
    <w:rsid w:val="00341CA1"/>
    <w:rsid w:val="00351DAE"/>
    <w:rsid w:val="0035389A"/>
    <w:rsid w:val="00360010"/>
    <w:rsid w:val="003601FB"/>
    <w:rsid w:val="003640BD"/>
    <w:rsid w:val="003654B2"/>
    <w:rsid w:val="003822B7"/>
    <w:rsid w:val="00393910"/>
    <w:rsid w:val="00397F9A"/>
    <w:rsid w:val="003A114F"/>
    <w:rsid w:val="003A1359"/>
    <w:rsid w:val="003A7089"/>
    <w:rsid w:val="003B220D"/>
    <w:rsid w:val="003B33B6"/>
    <w:rsid w:val="003B6E27"/>
    <w:rsid w:val="003B7C88"/>
    <w:rsid w:val="003E4CCF"/>
    <w:rsid w:val="003E51BD"/>
    <w:rsid w:val="003E7D04"/>
    <w:rsid w:val="003F4350"/>
    <w:rsid w:val="003F6C8C"/>
    <w:rsid w:val="00412E65"/>
    <w:rsid w:val="0041571A"/>
    <w:rsid w:val="00420871"/>
    <w:rsid w:val="004236B2"/>
    <w:rsid w:val="00427D83"/>
    <w:rsid w:val="00431E65"/>
    <w:rsid w:val="00441B89"/>
    <w:rsid w:val="004427B9"/>
    <w:rsid w:val="004521ED"/>
    <w:rsid w:val="00454477"/>
    <w:rsid w:val="00455D4B"/>
    <w:rsid w:val="0045758C"/>
    <w:rsid w:val="0047099C"/>
    <w:rsid w:val="0047500D"/>
    <w:rsid w:val="00475E1D"/>
    <w:rsid w:val="004940C6"/>
    <w:rsid w:val="00495E22"/>
    <w:rsid w:val="00496369"/>
    <w:rsid w:val="00497BDB"/>
    <w:rsid w:val="004B1865"/>
    <w:rsid w:val="004C2483"/>
    <w:rsid w:val="004E553E"/>
    <w:rsid w:val="004E7CBB"/>
    <w:rsid w:val="00502E2E"/>
    <w:rsid w:val="005054D0"/>
    <w:rsid w:val="00505BA0"/>
    <w:rsid w:val="00511335"/>
    <w:rsid w:val="00516A80"/>
    <w:rsid w:val="00517BC7"/>
    <w:rsid w:val="005448F4"/>
    <w:rsid w:val="0056795D"/>
    <w:rsid w:val="00570F7A"/>
    <w:rsid w:val="005735CB"/>
    <w:rsid w:val="005800A0"/>
    <w:rsid w:val="005844A8"/>
    <w:rsid w:val="00591C32"/>
    <w:rsid w:val="00597656"/>
    <w:rsid w:val="005A5A3E"/>
    <w:rsid w:val="005B6F1F"/>
    <w:rsid w:val="005C1590"/>
    <w:rsid w:val="005C1ED4"/>
    <w:rsid w:val="005C6CC3"/>
    <w:rsid w:val="005C6F15"/>
    <w:rsid w:val="005D5237"/>
    <w:rsid w:val="005D6251"/>
    <w:rsid w:val="005E26FB"/>
    <w:rsid w:val="005E3864"/>
    <w:rsid w:val="005F6401"/>
    <w:rsid w:val="005F6CC3"/>
    <w:rsid w:val="005F7624"/>
    <w:rsid w:val="00601B82"/>
    <w:rsid w:val="006100B5"/>
    <w:rsid w:val="00626B9E"/>
    <w:rsid w:val="00654421"/>
    <w:rsid w:val="0065522C"/>
    <w:rsid w:val="00666FF6"/>
    <w:rsid w:val="006751FA"/>
    <w:rsid w:val="00676E7F"/>
    <w:rsid w:val="00680DCC"/>
    <w:rsid w:val="0069483C"/>
    <w:rsid w:val="006A3559"/>
    <w:rsid w:val="006B7182"/>
    <w:rsid w:val="006D0A00"/>
    <w:rsid w:val="006E4170"/>
    <w:rsid w:val="006E5A0A"/>
    <w:rsid w:val="006F6B39"/>
    <w:rsid w:val="007053C1"/>
    <w:rsid w:val="00711DB3"/>
    <w:rsid w:val="00715A45"/>
    <w:rsid w:val="00721707"/>
    <w:rsid w:val="00745069"/>
    <w:rsid w:val="0074645E"/>
    <w:rsid w:val="00753DCB"/>
    <w:rsid w:val="00755811"/>
    <w:rsid w:val="007725DA"/>
    <w:rsid w:val="00777662"/>
    <w:rsid w:val="007956A6"/>
    <w:rsid w:val="00795BB1"/>
    <w:rsid w:val="00797EDD"/>
    <w:rsid w:val="007A49D2"/>
    <w:rsid w:val="007A6425"/>
    <w:rsid w:val="007B1D38"/>
    <w:rsid w:val="007B7445"/>
    <w:rsid w:val="007C044F"/>
    <w:rsid w:val="007C27CA"/>
    <w:rsid w:val="007C41D2"/>
    <w:rsid w:val="007C59FF"/>
    <w:rsid w:val="007D40B5"/>
    <w:rsid w:val="007E0D50"/>
    <w:rsid w:val="007E6E76"/>
    <w:rsid w:val="007E797C"/>
    <w:rsid w:val="007F1DD3"/>
    <w:rsid w:val="007F657F"/>
    <w:rsid w:val="00803E7F"/>
    <w:rsid w:val="00804915"/>
    <w:rsid w:val="00813945"/>
    <w:rsid w:val="00830173"/>
    <w:rsid w:val="00841178"/>
    <w:rsid w:val="00845A37"/>
    <w:rsid w:val="00851E67"/>
    <w:rsid w:val="00851E73"/>
    <w:rsid w:val="0086090D"/>
    <w:rsid w:val="008647B0"/>
    <w:rsid w:val="00874DDA"/>
    <w:rsid w:val="008753B7"/>
    <w:rsid w:val="00876CF9"/>
    <w:rsid w:val="00877659"/>
    <w:rsid w:val="0088151E"/>
    <w:rsid w:val="008907AA"/>
    <w:rsid w:val="00896E91"/>
    <w:rsid w:val="008A17E4"/>
    <w:rsid w:val="008A75C6"/>
    <w:rsid w:val="008B5C2F"/>
    <w:rsid w:val="008D025B"/>
    <w:rsid w:val="008E460F"/>
    <w:rsid w:val="008F029B"/>
    <w:rsid w:val="008F3CCA"/>
    <w:rsid w:val="0090057F"/>
    <w:rsid w:val="00912B55"/>
    <w:rsid w:val="009243FC"/>
    <w:rsid w:val="00933B46"/>
    <w:rsid w:val="00942434"/>
    <w:rsid w:val="009473EB"/>
    <w:rsid w:val="00950EC3"/>
    <w:rsid w:val="00954E77"/>
    <w:rsid w:val="0095520A"/>
    <w:rsid w:val="00960079"/>
    <w:rsid w:val="00974619"/>
    <w:rsid w:val="009866CC"/>
    <w:rsid w:val="00987441"/>
    <w:rsid w:val="00994FAD"/>
    <w:rsid w:val="00996577"/>
    <w:rsid w:val="009A7084"/>
    <w:rsid w:val="009B0E40"/>
    <w:rsid w:val="009B2922"/>
    <w:rsid w:val="009B29E9"/>
    <w:rsid w:val="009B369B"/>
    <w:rsid w:val="009C57EB"/>
    <w:rsid w:val="009C73D6"/>
    <w:rsid w:val="009D23EE"/>
    <w:rsid w:val="009E378D"/>
    <w:rsid w:val="00A05310"/>
    <w:rsid w:val="00A061C0"/>
    <w:rsid w:val="00A10092"/>
    <w:rsid w:val="00A25814"/>
    <w:rsid w:val="00A258EE"/>
    <w:rsid w:val="00A37B7A"/>
    <w:rsid w:val="00A42C51"/>
    <w:rsid w:val="00A477D6"/>
    <w:rsid w:val="00A54518"/>
    <w:rsid w:val="00A5551D"/>
    <w:rsid w:val="00A61B75"/>
    <w:rsid w:val="00A62F76"/>
    <w:rsid w:val="00A63DEB"/>
    <w:rsid w:val="00A64444"/>
    <w:rsid w:val="00A70982"/>
    <w:rsid w:val="00A70A98"/>
    <w:rsid w:val="00A71828"/>
    <w:rsid w:val="00A74AB7"/>
    <w:rsid w:val="00A77DD8"/>
    <w:rsid w:val="00A854D1"/>
    <w:rsid w:val="00A91EC2"/>
    <w:rsid w:val="00A931D9"/>
    <w:rsid w:val="00A95943"/>
    <w:rsid w:val="00AA475D"/>
    <w:rsid w:val="00AB0151"/>
    <w:rsid w:val="00AC4C15"/>
    <w:rsid w:val="00AC70AF"/>
    <w:rsid w:val="00AD2008"/>
    <w:rsid w:val="00AD6DBF"/>
    <w:rsid w:val="00AF11BE"/>
    <w:rsid w:val="00B009F2"/>
    <w:rsid w:val="00B13E58"/>
    <w:rsid w:val="00B21414"/>
    <w:rsid w:val="00B27EBE"/>
    <w:rsid w:val="00B3002D"/>
    <w:rsid w:val="00B35068"/>
    <w:rsid w:val="00B446E4"/>
    <w:rsid w:val="00B51E87"/>
    <w:rsid w:val="00B52E9D"/>
    <w:rsid w:val="00B55038"/>
    <w:rsid w:val="00B5563D"/>
    <w:rsid w:val="00B71243"/>
    <w:rsid w:val="00B719F9"/>
    <w:rsid w:val="00B91517"/>
    <w:rsid w:val="00B9797A"/>
    <w:rsid w:val="00BA5DDD"/>
    <w:rsid w:val="00BA6FE3"/>
    <w:rsid w:val="00BB6AF9"/>
    <w:rsid w:val="00BC175F"/>
    <w:rsid w:val="00BC3D1D"/>
    <w:rsid w:val="00BE1E1C"/>
    <w:rsid w:val="00BE79CB"/>
    <w:rsid w:val="00BF4DC3"/>
    <w:rsid w:val="00BF6068"/>
    <w:rsid w:val="00C01C7F"/>
    <w:rsid w:val="00C05776"/>
    <w:rsid w:val="00C255BB"/>
    <w:rsid w:val="00C348B6"/>
    <w:rsid w:val="00C351D7"/>
    <w:rsid w:val="00C36340"/>
    <w:rsid w:val="00C4492A"/>
    <w:rsid w:val="00C516BF"/>
    <w:rsid w:val="00C60173"/>
    <w:rsid w:val="00C624A3"/>
    <w:rsid w:val="00C63E9C"/>
    <w:rsid w:val="00C641CE"/>
    <w:rsid w:val="00C7466B"/>
    <w:rsid w:val="00C800C2"/>
    <w:rsid w:val="00C931B3"/>
    <w:rsid w:val="00CA0D80"/>
    <w:rsid w:val="00CA6108"/>
    <w:rsid w:val="00CB2E7F"/>
    <w:rsid w:val="00CB312F"/>
    <w:rsid w:val="00CB4371"/>
    <w:rsid w:val="00CB7B05"/>
    <w:rsid w:val="00CD084E"/>
    <w:rsid w:val="00CD2F14"/>
    <w:rsid w:val="00CD652B"/>
    <w:rsid w:val="00CE6BC7"/>
    <w:rsid w:val="00CF3960"/>
    <w:rsid w:val="00CF41DF"/>
    <w:rsid w:val="00D127FD"/>
    <w:rsid w:val="00D15F12"/>
    <w:rsid w:val="00D21AB1"/>
    <w:rsid w:val="00D3221D"/>
    <w:rsid w:val="00D3261D"/>
    <w:rsid w:val="00D413BB"/>
    <w:rsid w:val="00D6007A"/>
    <w:rsid w:val="00D70903"/>
    <w:rsid w:val="00D729B8"/>
    <w:rsid w:val="00D8285A"/>
    <w:rsid w:val="00D878C2"/>
    <w:rsid w:val="00D9566F"/>
    <w:rsid w:val="00DA6BA5"/>
    <w:rsid w:val="00DB1986"/>
    <w:rsid w:val="00DB1D18"/>
    <w:rsid w:val="00DB3BE3"/>
    <w:rsid w:val="00DB3CDF"/>
    <w:rsid w:val="00DC378D"/>
    <w:rsid w:val="00DC440D"/>
    <w:rsid w:val="00DC6917"/>
    <w:rsid w:val="00DD002D"/>
    <w:rsid w:val="00DD3AC1"/>
    <w:rsid w:val="00DE4149"/>
    <w:rsid w:val="00DF26E8"/>
    <w:rsid w:val="00DF6663"/>
    <w:rsid w:val="00E236A0"/>
    <w:rsid w:val="00E2666D"/>
    <w:rsid w:val="00E4504A"/>
    <w:rsid w:val="00E526EA"/>
    <w:rsid w:val="00E60157"/>
    <w:rsid w:val="00E67607"/>
    <w:rsid w:val="00E7065B"/>
    <w:rsid w:val="00E76BB9"/>
    <w:rsid w:val="00E820C8"/>
    <w:rsid w:val="00E87A98"/>
    <w:rsid w:val="00E9775C"/>
    <w:rsid w:val="00EA733C"/>
    <w:rsid w:val="00EB040A"/>
    <w:rsid w:val="00EB110D"/>
    <w:rsid w:val="00EB442F"/>
    <w:rsid w:val="00EB57D5"/>
    <w:rsid w:val="00EB64F3"/>
    <w:rsid w:val="00EC2DD5"/>
    <w:rsid w:val="00EC6F5B"/>
    <w:rsid w:val="00EC7648"/>
    <w:rsid w:val="00ED3A2F"/>
    <w:rsid w:val="00ED3AD0"/>
    <w:rsid w:val="00ED7FE4"/>
    <w:rsid w:val="00EE0455"/>
    <w:rsid w:val="00EE25AF"/>
    <w:rsid w:val="00EE4C5A"/>
    <w:rsid w:val="00EF0816"/>
    <w:rsid w:val="00F01C31"/>
    <w:rsid w:val="00F02779"/>
    <w:rsid w:val="00F034EF"/>
    <w:rsid w:val="00F049E1"/>
    <w:rsid w:val="00F07D07"/>
    <w:rsid w:val="00F15D32"/>
    <w:rsid w:val="00F35781"/>
    <w:rsid w:val="00F36153"/>
    <w:rsid w:val="00F43AD1"/>
    <w:rsid w:val="00F50D2B"/>
    <w:rsid w:val="00F528F2"/>
    <w:rsid w:val="00F54AF4"/>
    <w:rsid w:val="00F655D9"/>
    <w:rsid w:val="00F6661A"/>
    <w:rsid w:val="00F678BA"/>
    <w:rsid w:val="00F7631B"/>
    <w:rsid w:val="00F80520"/>
    <w:rsid w:val="00F92CDC"/>
    <w:rsid w:val="00FA0353"/>
    <w:rsid w:val="00FA1A88"/>
    <w:rsid w:val="00FB75C3"/>
    <w:rsid w:val="00FC16AB"/>
    <w:rsid w:val="00FC4D67"/>
    <w:rsid w:val="00FD2D3F"/>
    <w:rsid w:val="00FD4B92"/>
    <w:rsid w:val="00FD7681"/>
    <w:rsid w:val="00FF0A33"/>
    <w:rsid w:val="00FF21EF"/>
    <w:rsid w:val="00FF5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80" type="connector" idref="#_x0000_s1136"/>
        <o:r id="V:Rule81" type="connector" idref="#_x0000_s1148"/>
        <o:r id="V:Rule82" type="connector" idref="#_x0000_s1119"/>
        <o:r id="V:Rule83" type="connector" idref="#_x0000_s1109"/>
        <o:r id="V:Rule84" type="connector" idref="#_x0000_s1198"/>
        <o:r id="V:Rule85" type="connector" idref="#_x0000_s1166"/>
        <o:r id="V:Rule86" type="connector" idref="#_x0000_s1155"/>
        <o:r id="V:Rule87" type="connector" idref="#_x0000_s1065"/>
        <o:r id="V:Rule88" type="connector" idref="#_x0000_s1031"/>
        <o:r id="V:Rule89" type="connector" idref="#_x0000_s1101"/>
        <o:r id="V:Rule90" type="connector" idref="#_x0000_s1027"/>
        <o:r id="V:Rule91" type="connector" idref="#_x0000_s1121"/>
        <o:r id="V:Rule92" type="connector" idref="#_x0000_s1118"/>
        <o:r id="V:Rule93" type="connector" idref="#_x0000_s1189"/>
        <o:r id="V:Rule94" type="connector" idref="#_x0000_s1162"/>
        <o:r id="V:Rule95" type="connector" idref="#_x0000_s1130"/>
        <o:r id="V:Rule96" type="connector" idref="#_x0000_s1111"/>
        <o:r id="V:Rule97" type="connector" idref="#_x0000_s1158"/>
        <o:r id="V:Rule98" type="connector" idref="#_x0000_s1199"/>
        <o:r id="V:Rule99" type="connector" idref="#_x0000_s1094"/>
        <o:r id="V:Rule100" type="connector" idref="#_x0000_s1164"/>
        <o:r id="V:Rule101" type="connector" idref="#_x0000_s1173"/>
        <o:r id="V:Rule102" type="connector" idref="#_x0000_s1163"/>
        <o:r id="V:Rule103" type="connector" idref="#_x0000_s1192"/>
        <o:r id="V:Rule104" type="connector" idref="#_x0000_s1175"/>
        <o:r id="V:Rule105" type="connector" idref="#_x0000_s1057"/>
        <o:r id="V:Rule106" type="connector" idref="#_x0000_s1070"/>
        <o:r id="V:Rule107" type="connector" idref="#_x0000_s1092"/>
        <o:r id="V:Rule108" type="connector" idref="#_x0000_s1152"/>
        <o:r id="V:Rule109" type="connector" idref="#_x0000_s1060"/>
        <o:r id="V:Rule110" type="connector" idref="#_x0000_s1142"/>
        <o:r id="V:Rule111" type="connector" idref="#_x0000_s1137"/>
        <o:r id="V:Rule112" type="connector" idref="#_x0000_s1174"/>
        <o:r id="V:Rule113" type="connector" idref="#_x0000_s1096"/>
        <o:r id="V:Rule114" type="connector" idref="#_x0000_s1117"/>
        <o:r id="V:Rule115" type="connector" idref="#_x0000_s1159"/>
        <o:r id="V:Rule116" type="connector" idref="#_x0000_s1157"/>
        <o:r id="V:Rule117" type="connector" idref="#_x0000_s1191"/>
        <o:r id="V:Rule118" type="connector" idref="#_x0000_s1110"/>
        <o:r id="V:Rule119" type="connector" idref="#_x0000_s1144"/>
        <o:r id="V:Rule120" type="connector" idref="#_x0000_s1185"/>
        <o:r id="V:Rule121" type="connector" idref="#_x0000_s1146"/>
        <o:r id="V:Rule122" type="connector" idref="#_x0000_s1103"/>
        <o:r id="V:Rule123" type="connector" idref="#_x0000_s1193"/>
        <o:r id="V:Rule124" type="connector" idref="#_x0000_s1195"/>
        <o:r id="V:Rule125" type="connector" idref="#_x0000_s1122"/>
        <o:r id="V:Rule126" type="connector" idref="#_x0000_s1028"/>
        <o:r id="V:Rule127" type="connector" idref="#_x0000_s1033"/>
        <o:r id="V:Rule128" type="connector" idref="#_x0000_s1133"/>
        <o:r id="V:Rule129" type="connector" idref="#_x0000_s1161"/>
        <o:r id="V:Rule130" type="connector" idref="#_x0000_s1177"/>
        <o:r id="V:Rule131" type="connector" idref="#_x0000_s1156"/>
        <o:r id="V:Rule132" type="connector" idref="#_x0000_s1116"/>
        <o:r id="V:Rule133" type="connector" idref="#_x0000_s1183"/>
        <o:r id="V:Rule134" type="connector" idref="#_x0000_s1165"/>
        <o:r id="V:Rule135" type="connector" idref="#_x0000_s1035"/>
        <o:r id="V:Rule136" type="connector" idref="#_x0000_s1071"/>
        <o:r id="V:Rule137" type="connector" idref="#_x0000_s1151"/>
        <o:r id="V:Rule138" type="connector" idref="#_x0000_s1150"/>
        <o:r id="V:Rule139" type="connector" idref="#_x0000_s1098"/>
        <o:r id="V:Rule140" type="connector" idref="#_x0000_s1127"/>
        <o:r id="V:Rule141" type="connector" idref="#_x0000_s1062"/>
        <o:r id="V:Rule142" type="connector" idref="#_x0000_s1190"/>
        <o:r id="V:Rule143" type="connector" idref="#_x0000_s1176"/>
        <o:r id="V:Rule144" type="connector" idref="#_x0000_s1039"/>
        <o:r id="V:Rule145" type="connector" idref="#_x0000_s1131"/>
        <o:r id="V:Rule146" type="connector" idref="#_x0000_s1129"/>
        <o:r id="V:Rule147" type="connector" idref="#_x0000_s1106"/>
        <o:r id="V:Rule148" type="connector" idref="#_x0000_s1099"/>
        <o:r id="V:Rule149" type="connector" idref="#_x0000_s1135"/>
        <o:r id="V:Rule150" type="connector" idref="#_x0000_s1196"/>
        <o:r id="V:Rule151" type="connector" idref="#_x0000_s1143"/>
        <o:r id="V:Rule152" type="connector" idref="#_x0000_s1090"/>
        <o:r id="V:Rule153" type="connector" idref="#_x0000_s1120"/>
        <o:r id="V:Rule154" type="connector" idref="#_x0000_s1194"/>
        <o:r id="V:Rule155" type="connector" idref="#_x0000_s1107"/>
        <o:r id="V:Rule156" type="connector" idref="#_x0000_s1197"/>
        <o:r id="V:Rule157" type="connector" idref="#_x0000_s1108"/>
        <o:r id="V:Rule158" type="connector" idref="#_x0000_s11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65"/>
  </w:style>
  <w:style w:type="paragraph" w:styleId="1">
    <w:name w:val="heading 1"/>
    <w:basedOn w:val="a"/>
    <w:next w:val="a"/>
    <w:link w:val="10"/>
    <w:uiPriority w:val="9"/>
    <w:qFormat/>
    <w:rsid w:val="00721707"/>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273252"/>
    <w:pPr>
      <w:keepNext/>
      <w:keepLines/>
      <w:spacing w:before="200" w:after="0"/>
      <w:outlineLvl w:val="1"/>
    </w:pPr>
    <w:rPr>
      <w:rFonts w:ascii="Times New Roman" w:eastAsiaTheme="majorEastAsia" w:hAnsi="Times New Roman" w:cstheme="majorBidi"/>
      <w:b/>
      <w:bCs/>
      <w:sz w:val="28"/>
      <w:szCs w:val="26"/>
      <w:lang w:eastAsia="en-US"/>
    </w:rPr>
  </w:style>
  <w:style w:type="paragraph" w:styleId="3">
    <w:name w:val="heading 3"/>
    <w:basedOn w:val="a"/>
    <w:next w:val="a"/>
    <w:link w:val="30"/>
    <w:uiPriority w:val="9"/>
    <w:unhideWhenUsed/>
    <w:qFormat/>
    <w:rsid w:val="00D3221D"/>
    <w:pPr>
      <w:keepNext/>
      <w:keepLines/>
      <w:spacing w:before="200" w:after="0"/>
      <w:outlineLvl w:val="2"/>
    </w:pPr>
    <w:rPr>
      <w:rFonts w:ascii="Times New Roman" w:eastAsiaTheme="majorEastAsia" w:hAnsi="Times New Roman" w:cstheme="majorBidi"/>
      <w:b/>
      <w:bCs/>
      <w:sz w:val="28"/>
    </w:rPr>
  </w:style>
  <w:style w:type="paragraph" w:styleId="4">
    <w:name w:val="heading 4"/>
    <w:basedOn w:val="a"/>
    <w:next w:val="a"/>
    <w:link w:val="40"/>
    <w:uiPriority w:val="9"/>
    <w:semiHidden/>
    <w:unhideWhenUsed/>
    <w:qFormat/>
    <w:rsid w:val="00E706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285A"/>
    <w:pPr>
      <w:spacing w:after="0" w:line="240" w:lineRule="auto"/>
    </w:pPr>
  </w:style>
  <w:style w:type="character" w:customStyle="1" w:styleId="10">
    <w:name w:val="Заголовок 1 Знак"/>
    <w:basedOn w:val="a0"/>
    <w:link w:val="1"/>
    <w:uiPriority w:val="9"/>
    <w:rsid w:val="00721707"/>
    <w:rPr>
      <w:rFonts w:ascii="Times New Roman" w:eastAsiaTheme="majorEastAsia" w:hAnsi="Times New Roman" w:cstheme="majorBidi"/>
      <w:b/>
      <w:bCs/>
      <w:sz w:val="28"/>
      <w:szCs w:val="28"/>
    </w:rPr>
  </w:style>
  <w:style w:type="paragraph" w:styleId="a4">
    <w:name w:val="Normal (Web)"/>
    <w:basedOn w:val="a"/>
    <w:uiPriority w:val="99"/>
    <w:unhideWhenUsed/>
    <w:rsid w:val="00BA5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721707"/>
  </w:style>
  <w:style w:type="character" w:customStyle="1" w:styleId="6">
    <w:name w:val="Основной текст (6)_"/>
    <w:basedOn w:val="a0"/>
    <w:link w:val="60"/>
    <w:rsid w:val="00721707"/>
    <w:rPr>
      <w:rFonts w:ascii="Times New Roman" w:eastAsia="Times New Roman" w:hAnsi="Times New Roman" w:cs="Times New Roman"/>
      <w:sz w:val="29"/>
      <w:szCs w:val="29"/>
      <w:shd w:val="clear" w:color="auto" w:fill="FFFFFF"/>
    </w:rPr>
  </w:style>
  <w:style w:type="paragraph" w:customStyle="1" w:styleId="60">
    <w:name w:val="Основной текст (6)"/>
    <w:basedOn w:val="a"/>
    <w:link w:val="6"/>
    <w:rsid w:val="00721707"/>
    <w:pPr>
      <w:shd w:val="clear" w:color="auto" w:fill="FFFFFF"/>
      <w:spacing w:after="0" w:line="446" w:lineRule="exact"/>
      <w:jc w:val="both"/>
    </w:pPr>
    <w:rPr>
      <w:rFonts w:ascii="Times New Roman" w:eastAsia="Times New Roman" w:hAnsi="Times New Roman" w:cs="Times New Roman"/>
      <w:sz w:val="29"/>
      <w:szCs w:val="29"/>
    </w:rPr>
  </w:style>
  <w:style w:type="character" w:customStyle="1" w:styleId="a5">
    <w:name w:val="Основной текст_"/>
    <w:basedOn w:val="a0"/>
    <w:link w:val="21"/>
    <w:rsid w:val="00721707"/>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5"/>
    <w:rsid w:val="00721707"/>
    <w:pPr>
      <w:shd w:val="clear" w:color="auto" w:fill="FFFFFF"/>
      <w:spacing w:after="180" w:line="566" w:lineRule="exact"/>
      <w:ind w:hanging="360"/>
      <w:jc w:val="center"/>
    </w:pPr>
    <w:rPr>
      <w:rFonts w:ascii="Times New Roman" w:eastAsia="Times New Roman" w:hAnsi="Times New Roman" w:cs="Times New Roman"/>
      <w:sz w:val="26"/>
      <w:szCs w:val="26"/>
    </w:rPr>
  </w:style>
  <w:style w:type="character" w:customStyle="1" w:styleId="a6">
    <w:name w:val="Основной текст + Полужирный;Курсив"/>
    <w:basedOn w:val="a5"/>
    <w:rsid w:val="00721707"/>
    <w:rPr>
      <w:b/>
      <w:bCs/>
      <w:i/>
      <w:iCs/>
      <w:smallCaps w:val="0"/>
      <w:strike w:val="0"/>
      <w:spacing w:val="0"/>
      <w:sz w:val="29"/>
      <w:szCs w:val="29"/>
    </w:rPr>
  </w:style>
  <w:style w:type="paragraph" w:customStyle="1" w:styleId="11">
    <w:name w:val="Основной текст1"/>
    <w:basedOn w:val="a"/>
    <w:rsid w:val="00721707"/>
    <w:pPr>
      <w:shd w:val="clear" w:color="auto" w:fill="FFFFFF"/>
      <w:spacing w:before="3960" w:after="0" w:line="370" w:lineRule="exact"/>
      <w:ind w:hanging="540"/>
      <w:jc w:val="center"/>
    </w:pPr>
    <w:rPr>
      <w:rFonts w:ascii="Times New Roman" w:eastAsia="Times New Roman" w:hAnsi="Times New Roman" w:cs="Times New Roman"/>
      <w:color w:val="000000"/>
      <w:sz w:val="29"/>
      <w:szCs w:val="29"/>
    </w:rPr>
  </w:style>
  <w:style w:type="paragraph" w:styleId="a7">
    <w:name w:val="footnote text"/>
    <w:basedOn w:val="a"/>
    <w:link w:val="a8"/>
    <w:uiPriority w:val="99"/>
    <w:unhideWhenUsed/>
    <w:rsid w:val="00721707"/>
    <w:pPr>
      <w:spacing w:after="0" w:line="240" w:lineRule="auto"/>
    </w:pPr>
    <w:rPr>
      <w:rFonts w:eastAsiaTheme="minorHAnsi"/>
      <w:sz w:val="20"/>
      <w:szCs w:val="20"/>
      <w:lang w:eastAsia="en-US"/>
    </w:rPr>
  </w:style>
  <w:style w:type="character" w:customStyle="1" w:styleId="a8">
    <w:name w:val="Текст сноски Знак"/>
    <w:basedOn w:val="a0"/>
    <w:link w:val="a7"/>
    <w:uiPriority w:val="99"/>
    <w:rsid w:val="00721707"/>
    <w:rPr>
      <w:rFonts w:eastAsiaTheme="minorHAnsi"/>
      <w:sz w:val="20"/>
      <w:szCs w:val="20"/>
      <w:lang w:eastAsia="en-US"/>
    </w:rPr>
  </w:style>
  <w:style w:type="character" w:styleId="a9">
    <w:name w:val="footnote reference"/>
    <w:basedOn w:val="a0"/>
    <w:uiPriority w:val="99"/>
    <w:semiHidden/>
    <w:unhideWhenUsed/>
    <w:rsid w:val="00721707"/>
    <w:rPr>
      <w:vertAlign w:val="superscript"/>
    </w:rPr>
  </w:style>
  <w:style w:type="character" w:customStyle="1" w:styleId="62">
    <w:name w:val="Заголовок №6 (2)_"/>
    <w:basedOn w:val="a0"/>
    <w:link w:val="620"/>
    <w:rsid w:val="00721707"/>
    <w:rPr>
      <w:rFonts w:ascii="Times New Roman" w:eastAsia="Times New Roman" w:hAnsi="Times New Roman" w:cs="Times New Roman"/>
      <w:sz w:val="25"/>
      <w:szCs w:val="25"/>
      <w:shd w:val="clear" w:color="auto" w:fill="FFFFFF"/>
    </w:rPr>
  </w:style>
  <w:style w:type="character" w:customStyle="1" w:styleId="4145pt">
    <w:name w:val="Основной текст (4) + 14;5 pt"/>
    <w:basedOn w:val="a0"/>
    <w:rsid w:val="00721707"/>
    <w:rPr>
      <w:rFonts w:ascii="Times New Roman" w:eastAsia="Times New Roman" w:hAnsi="Times New Roman" w:cs="Times New Roman"/>
      <w:b w:val="0"/>
      <w:bCs w:val="0"/>
      <w:i w:val="0"/>
      <w:iCs w:val="0"/>
      <w:smallCaps w:val="0"/>
      <w:strike w:val="0"/>
      <w:spacing w:val="0"/>
      <w:sz w:val="29"/>
      <w:szCs w:val="29"/>
      <w:shd w:val="clear" w:color="auto" w:fill="FFFFFF"/>
    </w:rPr>
  </w:style>
  <w:style w:type="paragraph" w:customStyle="1" w:styleId="620">
    <w:name w:val="Заголовок №6 (2)"/>
    <w:basedOn w:val="a"/>
    <w:link w:val="62"/>
    <w:rsid w:val="00721707"/>
    <w:pPr>
      <w:shd w:val="clear" w:color="auto" w:fill="FFFFFF"/>
      <w:spacing w:before="1260" w:after="0" w:line="322" w:lineRule="exact"/>
      <w:outlineLvl w:val="5"/>
    </w:pPr>
    <w:rPr>
      <w:rFonts w:ascii="Times New Roman" w:eastAsia="Times New Roman" w:hAnsi="Times New Roman" w:cs="Times New Roman"/>
      <w:sz w:val="25"/>
      <w:szCs w:val="25"/>
    </w:rPr>
  </w:style>
  <w:style w:type="paragraph" w:customStyle="1" w:styleId="9">
    <w:name w:val="Основной текст9"/>
    <w:basedOn w:val="a"/>
    <w:rsid w:val="00721707"/>
    <w:pPr>
      <w:shd w:val="clear" w:color="auto" w:fill="FFFFFF"/>
      <w:spacing w:before="60" w:after="0" w:line="274" w:lineRule="exact"/>
      <w:ind w:hanging="440"/>
    </w:pPr>
    <w:rPr>
      <w:rFonts w:ascii="Times New Roman" w:eastAsia="Times New Roman" w:hAnsi="Times New Roman" w:cs="Times New Roman"/>
      <w:color w:val="000000"/>
      <w:sz w:val="23"/>
      <w:szCs w:val="23"/>
    </w:rPr>
  </w:style>
  <w:style w:type="character" w:styleId="aa">
    <w:name w:val="Hyperlink"/>
    <w:basedOn w:val="a0"/>
    <w:uiPriority w:val="99"/>
    <w:unhideWhenUsed/>
    <w:rsid w:val="00F92CDC"/>
    <w:rPr>
      <w:color w:val="0000FF" w:themeColor="hyperlink"/>
      <w:u w:val="single"/>
    </w:rPr>
  </w:style>
  <w:style w:type="character" w:styleId="ab">
    <w:name w:val="FollowedHyperlink"/>
    <w:basedOn w:val="a0"/>
    <w:uiPriority w:val="99"/>
    <w:semiHidden/>
    <w:unhideWhenUsed/>
    <w:rsid w:val="00F92CDC"/>
    <w:rPr>
      <w:color w:val="800080" w:themeColor="followedHyperlink"/>
      <w:u w:val="single"/>
    </w:rPr>
  </w:style>
  <w:style w:type="paragraph" w:styleId="ac">
    <w:name w:val="List Paragraph"/>
    <w:basedOn w:val="a"/>
    <w:uiPriority w:val="34"/>
    <w:qFormat/>
    <w:rsid w:val="007D40B5"/>
    <w:pPr>
      <w:ind w:left="720"/>
      <w:contextualSpacing/>
    </w:pPr>
  </w:style>
  <w:style w:type="paragraph" w:styleId="ad">
    <w:name w:val="footer"/>
    <w:basedOn w:val="a"/>
    <w:link w:val="ae"/>
    <w:uiPriority w:val="99"/>
    <w:unhideWhenUsed/>
    <w:rsid w:val="0095520A"/>
    <w:pPr>
      <w:tabs>
        <w:tab w:val="center" w:pos="4320"/>
        <w:tab w:val="right" w:pos="8640"/>
      </w:tabs>
    </w:pPr>
    <w:rPr>
      <w:rFonts w:ascii="Calibri" w:eastAsia="Times New Roman" w:hAnsi="Calibri" w:cs="Times New Roman"/>
      <w:lang w:eastAsia="en-US"/>
    </w:rPr>
  </w:style>
  <w:style w:type="character" w:customStyle="1" w:styleId="ae">
    <w:name w:val="Нижний колонтитул Знак"/>
    <w:basedOn w:val="a0"/>
    <w:link w:val="ad"/>
    <w:uiPriority w:val="99"/>
    <w:rsid w:val="0095520A"/>
    <w:rPr>
      <w:rFonts w:ascii="Calibri" w:eastAsia="Times New Roman" w:hAnsi="Calibri" w:cs="Times New Roman"/>
      <w:lang w:eastAsia="en-US"/>
    </w:rPr>
  </w:style>
  <w:style w:type="paragraph" w:styleId="af">
    <w:name w:val="Balloon Text"/>
    <w:basedOn w:val="a"/>
    <w:link w:val="af0"/>
    <w:uiPriority w:val="99"/>
    <w:semiHidden/>
    <w:unhideWhenUsed/>
    <w:rsid w:val="003600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60010"/>
    <w:rPr>
      <w:rFonts w:ascii="Tahoma" w:hAnsi="Tahoma" w:cs="Tahoma"/>
      <w:sz w:val="16"/>
      <w:szCs w:val="16"/>
    </w:rPr>
  </w:style>
  <w:style w:type="character" w:customStyle="1" w:styleId="20">
    <w:name w:val="Заголовок 2 Знак"/>
    <w:basedOn w:val="a0"/>
    <w:link w:val="2"/>
    <w:uiPriority w:val="9"/>
    <w:rsid w:val="00273252"/>
    <w:rPr>
      <w:rFonts w:ascii="Times New Roman" w:eastAsiaTheme="majorEastAsia" w:hAnsi="Times New Roman" w:cstheme="majorBidi"/>
      <w:b/>
      <w:bCs/>
      <w:sz w:val="28"/>
      <w:szCs w:val="26"/>
      <w:lang w:eastAsia="en-US"/>
    </w:rPr>
  </w:style>
  <w:style w:type="paragraph" w:customStyle="1" w:styleId="ansblock">
    <w:name w:val="ansblock"/>
    <w:basedOn w:val="a"/>
    <w:uiPriority w:val="99"/>
    <w:rsid w:val="00511335"/>
    <w:pPr>
      <w:spacing w:before="100" w:beforeAutospacing="1" w:after="100" w:afterAutospacing="1" w:line="240" w:lineRule="auto"/>
    </w:pPr>
    <w:rPr>
      <w:rFonts w:ascii="Times New Roman" w:eastAsia="Times New Roman" w:hAnsi="Times New Roman" w:cs="Times New Roman"/>
      <w:sz w:val="24"/>
      <w:szCs w:val="24"/>
    </w:rPr>
  </w:style>
  <w:style w:type="table" w:styleId="af1">
    <w:name w:val="Table Grid"/>
    <w:basedOn w:val="a1"/>
    <w:uiPriority w:val="59"/>
    <w:rsid w:val="0051133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D3221D"/>
    <w:rPr>
      <w:rFonts w:ascii="Times New Roman" w:eastAsiaTheme="majorEastAsia" w:hAnsi="Times New Roman" w:cstheme="majorBidi"/>
      <w:b/>
      <w:bCs/>
      <w:sz w:val="28"/>
    </w:rPr>
  </w:style>
  <w:style w:type="paragraph" w:customStyle="1" w:styleId="text">
    <w:name w:val="text"/>
    <w:basedOn w:val="a"/>
    <w:rsid w:val="00051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51F5A"/>
  </w:style>
  <w:style w:type="character" w:styleId="af2">
    <w:name w:val="Strong"/>
    <w:basedOn w:val="a0"/>
    <w:uiPriority w:val="22"/>
    <w:qFormat/>
    <w:rsid w:val="00051F5A"/>
    <w:rPr>
      <w:b/>
      <w:bCs/>
    </w:rPr>
  </w:style>
  <w:style w:type="paragraph" w:styleId="22">
    <w:name w:val="toc 2"/>
    <w:basedOn w:val="a"/>
    <w:next w:val="a"/>
    <w:autoRedefine/>
    <w:uiPriority w:val="39"/>
    <w:rsid w:val="00A54518"/>
    <w:pPr>
      <w:tabs>
        <w:tab w:val="right" w:leader="dot" w:pos="9356"/>
      </w:tabs>
      <w:spacing w:after="0" w:line="360" w:lineRule="auto"/>
    </w:pPr>
    <w:rPr>
      <w:rFonts w:ascii="Times New Roman" w:eastAsia="Times New Roman" w:hAnsi="Times New Roman" w:cs="Times New Roman"/>
      <w:noProof/>
      <w:sz w:val="28"/>
      <w:szCs w:val="28"/>
    </w:rPr>
  </w:style>
  <w:style w:type="paragraph" w:styleId="af3">
    <w:name w:val="TOC Heading"/>
    <w:basedOn w:val="1"/>
    <w:next w:val="a"/>
    <w:uiPriority w:val="39"/>
    <w:semiHidden/>
    <w:unhideWhenUsed/>
    <w:qFormat/>
    <w:rsid w:val="004521ED"/>
    <w:pPr>
      <w:outlineLvl w:val="9"/>
    </w:pPr>
    <w:rPr>
      <w:rFonts w:asciiTheme="majorHAnsi" w:hAnsiTheme="majorHAnsi"/>
      <w:color w:val="365F91" w:themeColor="accent1" w:themeShade="BF"/>
      <w:lang w:eastAsia="en-US"/>
    </w:rPr>
  </w:style>
  <w:style w:type="paragraph" w:styleId="12">
    <w:name w:val="toc 1"/>
    <w:basedOn w:val="a"/>
    <w:next w:val="a"/>
    <w:autoRedefine/>
    <w:uiPriority w:val="39"/>
    <w:unhideWhenUsed/>
    <w:rsid w:val="00FC4D67"/>
    <w:pPr>
      <w:tabs>
        <w:tab w:val="right" w:leader="dot" w:pos="9356"/>
      </w:tabs>
      <w:spacing w:after="100" w:line="360" w:lineRule="auto"/>
      <w:ind w:right="-1"/>
      <w:jc w:val="both"/>
    </w:pPr>
    <w:rPr>
      <w:rFonts w:ascii="Times New Roman" w:hAnsi="Times New Roman" w:cs="Times New Roman"/>
      <w:b/>
      <w:noProof/>
      <w:sz w:val="28"/>
      <w:szCs w:val="28"/>
    </w:rPr>
  </w:style>
  <w:style w:type="paragraph" w:styleId="31">
    <w:name w:val="toc 3"/>
    <w:basedOn w:val="a"/>
    <w:next w:val="a"/>
    <w:autoRedefine/>
    <w:uiPriority w:val="39"/>
    <w:unhideWhenUsed/>
    <w:rsid w:val="004521ED"/>
    <w:pPr>
      <w:spacing w:after="100"/>
      <w:ind w:left="440"/>
    </w:pPr>
  </w:style>
  <w:style w:type="paragraph" w:styleId="af4">
    <w:name w:val="header"/>
    <w:basedOn w:val="a"/>
    <w:link w:val="af5"/>
    <w:uiPriority w:val="99"/>
    <w:semiHidden/>
    <w:unhideWhenUsed/>
    <w:rsid w:val="00A54518"/>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A54518"/>
  </w:style>
  <w:style w:type="paragraph" w:customStyle="1" w:styleId="af6">
    <w:name w:val="текст сноски"/>
    <w:basedOn w:val="a"/>
    <w:rsid w:val="0074645E"/>
    <w:pPr>
      <w:autoSpaceDE w:val="0"/>
      <w:autoSpaceDN w:val="0"/>
      <w:spacing w:after="0" w:line="240" w:lineRule="auto"/>
    </w:pPr>
    <w:rPr>
      <w:rFonts w:ascii="Times New Roman" w:eastAsia="Times New Roman" w:hAnsi="Times New Roman" w:cs="Times New Roman"/>
      <w:sz w:val="20"/>
      <w:szCs w:val="20"/>
    </w:rPr>
  </w:style>
  <w:style w:type="paragraph" w:styleId="af7">
    <w:name w:val="Body Text Indent"/>
    <w:basedOn w:val="a"/>
    <w:link w:val="af8"/>
    <w:uiPriority w:val="99"/>
    <w:semiHidden/>
    <w:unhideWhenUsed/>
    <w:rsid w:val="006B7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semiHidden/>
    <w:rsid w:val="006B7182"/>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6B7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6B7182"/>
    <w:rPr>
      <w:rFonts w:ascii="Times New Roman" w:eastAsia="Times New Roman" w:hAnsi="Times New Roman" w:cs="Times New Roman"/>
      <w:sz w:val="24"/>
      <w:szCs w:val="24"/>
    </w:rPr>
  </w:style>
  <w:style w:type="character" w:customStyle="1" w:styleId="grame">
    <w:name w:val="grame"/>
    <w:basedOn w:val="a0"/>
    <w:rsid w:val="006B7182"/>
  </w:style>
  <w:style w:type="character" w:customStyle="1" w:styleId="spelle">
    <w:name w:val="spelle"/>
    <w:basedOn w:val="a0"/>
    <w:rsid w:val="006B7182"/>
  </w:style>
  <w:style w:type="paragraph" w:styleId="25">
    <w:name w:val="Body Text Indent 2"/>
    <w:basedOn w:val="a"/>
    <w:link w:val="26"/>
    <w:uiPriority w:val="99"/>
    <w:semiHidden/>
    <w:unhideWhenUsed/>
    <w:rsid w:val="006B7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semiHidden/>
    <w:rsid w:val="006B7182"/>
    <w:rPr>
      <w:rFonts w:ascii="Times New Roman" w:eastAsia="Times New Roman" w:hAnsi="Times New Roman" w:cs="Times New Roman"/>
      <w:sz w:val="24"/>
      <w:szCs w:val="24"/>
    </w:rPr>
  </w:style>
  <w:style w:type="paragraph" w:styleId="32">
    <w:name w:val="Body Text Indent 3"/>
    <w:basedOn w:val="a"/>
    <w:link w:val="33"/>
    <w:uiPriority w:val="99"/>
    <w:semiHidden/>
    <w:unhideWhenUsed/>
    <w:rsid w:val="006B7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2"/>
    <w:uiPriority w:val="99"/>
    <w:semiHidden/>
    <w:rsid w:val="006B7182"/>
    <w:rPr>
      <w:rFonts w:ascii="Times New Roman" w:eastAsia="Times New Roman" w:hAnsi="Times New Roman" w:cs="Times New Roman"/>
      <w:sz w:val="24"/>
      <w:szCs w:val="24"/>
    </w:rPr>
  </w:style>
  <w:style w:type="paragraph" w:styleId="af9">
    <w:name w:val="Body Text"/>
    <w:basedOn w:val="a"/>
    <w:link w:val="afa"/>
    <w:uiPriority w:val="99"/>
    <w:semiHidden/>
    <w:unhideWhenUsed/>
    <w:rsid w:val="006B7182"/>
    <w:pPr>
      <w:spacing w:after="120"/>
    </w:pPr>
  </w:style>
  <w:style w:type="character" w:customStyle="1" w:styleId="afa">
    <w:name w:val="Основной текст Знак"/>
    <w:basedOn w:val="a0"/>
    <w:link w:val="af9"/>
    <w:uiPriority w:val="99"/>
    <w:semiHidden/>
    <w:rsid w:val="006B7182"/>
  </w:style>
  <w:style w:type="character" w:customStyle="1" w:styleId="40">
    <w:name w:val="Заголовок 4 Знак"/>
    <w:basedOn w:val="a0"/>
    <w:link w:val="4"/>
    <w:uiPriority w:val="9"/>
    <w:semiHidden/>
    <w:rsid w:val="00E7065B"/>
    <w:rPr>
      <w:rFonts w:asciiTheme="majorHAnsi" w:eastAsiaTheme="majorEastAsia" w:hAnsiTheme="majorHAnsi" w:cstheme="majorBidi"/>
      <w:b/>
      <w:bCs/>
      <w:i/>
      <w:iCs/>
      <w:color w:val="4F81BD" w:themeColor="accent1"/>
    </w:rPr>
  </w:style>
  <w:style w:type="paragraph" w:styleId="afb">
    <w:name w:val="endnote text"/>
    <w:basedOn w:val="a"/>
    <w:link w:val="afc"/>
    <w:uiPriority w:val="99"/>
    <w:semiHidden/>
    <w:unhideWhenUsed/>
    <w:rsid w:val="00B5563D"/>
    <w:pPr>
      <w:spacing w:after="0" w:line="240" w:lineRule="auto"/>
    </w:pPr>
    <w:rPr>
      <w:sz w:val="20"/>
      <w:szCs w:val="20"/>
    </w:rPr>
  </w:style>
  <w:style w:type="character" w:customStyle="1" w:styleId="afc">
    <w:name w:val="Текст концевой сноски Знак"/>
    <w:basedOn w:val="a0"/>
    <w:link w:val="afb"/>
    <w:uiPriority w:val="99"/>
    <w:semiHidden/>
    <w:rsid w:val="00B5563D"/>
    <w:rPr>
      <w:sz w:val="20"/>
      <w:szCs w:val="20"/>
    </w:rPr>
  </w:style>
  <w:style w:type="character" w:styleId="afd">
    <w:name w:val="endnote reference"/>
    <w:basedOn w:val="a0"/>
    <w:uiPriority w:val="99"/>
    <w:semiHidden/>
    <w:unhideWhenUsed/>
    <w:rsid w:val="00B5563D"/>
    <w:rPr>
      <w:vertAlign w:val="superscript"/>
    </w:rPr>
  </w:style>
</w:styles>
</file>

<file path=word/webSettings.xml><?xml version="1.0" encoding="utf-8"?>
<w:webSettings xmlns:r="http://schemas.openxmlformats.org/officeDocument/2006/relationships" xmlns:w="http://schemas.openxmlformats.org/wordprocessingml/2006/main">
  <w:divs>
    <w:div w:id="59133037">
      <w:bodyDiv w:val="1"/>
      <w:marLeft w:val="0"/>
      <w:marRight w:val="0"/>
      <w:marTop w:val="0"/>
      <w:marBottom w:val="0"/>
      <w:divBdr>
        <w:top w:val="none" w:sz="0" w:space="0" w:color="auto"/>
        <w:left w:val="none" w:sz="0" w:space="0" w:color="auto"/>
        <w:bottom w:val="none" w:sz="0" w:space="0" w:color="auto"/>
        <w:right w:val="none" w:sz="0" w:space="0" w:color="auto"/>
      </w:divBdr>
    </w:div>
    <w:div w:id="136800958">
      <w:bodyDiv w:val="1"/>
      <w:marLeft w:val="0"/>
      <w:marRight w:val="0"/>
      <w:marTop w:val="0"/>
      <w:marBottom w:val="0"/>
      <w:divBdr>
        <w:top w:val="none" w:sz="0" w:space="0" w:color="auto"/>
        <w:left w:val="none" w:sz="0" w:space="0" w:color="auto"/>
        <w:bottom w:val="none" w:sz="0" w:space="0" w:color="auto"/>
        <w:right w:val="none" w:sz="0" w:space="0" w:color="auto"/>
      </w:divBdr>
    </w:div>
    <w:div w:id="288319760">
      <w:bodyDiv w:val="1"/>
      <w:marLeft w:val="0"/>
      <w:marRight w:val="0"/>
      <w:marTop w:val="0"/>
      <w:marBottom w:val="0"/>
      <w:divBdr>
        <w:top w:val="none" w:sz="0" w:space="0" w:color="auto"/>
        <w:left w:val="none" w:sz="0" w:space="0" w:color="auto"/>
        <w:bottom w:val="none" w:sz="0" w:space="0" w:color="auto"/>
        <w:right w:val="none" w:sz="0" w:space="0" w:color="auto"/>
      </w:divBdr>
    </w:div>
    <w:div w:id="618299366">
      <w:bodyDiv w:val="1"/>
      <w:marLeft w:val="0"/>
      <w:marRight w:val="0"/>
      <w:marTop w:val="0"/>
      <w:marBottom w:val="0"/>
      <w:divBdr>
        <w:top w:val="none" w:sz="0" w:space="0" w:color="auto"/>
        <w:left w:val="none" w:sz="0" w:space="0" w:color="auto"/>
        <w:bottom w:val="none" w:sz="0" w:space="0" w:color="auto"/>
        <w:right w:val="none" w:sz="0" w:space="0" w:color="auto"/>
      </w:divBdr>
    </w:div>
    <w:div w:id="780295651">
      <w:bodyDiv w:val="1"/>
      <w:marLeft w:val="0"/>
      <w:marRight w:val="0"/>
      <w:marTop w:val="0"/>
      <w:marBottom w:val="0"/>
      <w:divBdr>
        <w:top w:val="none" w:sz="0" w:space="0" w:color="auto"/>
        <w:left w:val="none" w:sz="0" w:space="0" w:color="auto"/>
        <w:bottom w:val="none" w:sz="0" w:space="0" w:color="auto"/>
        <w:right w:val="none" w:sz="0" w:space="0" w:color="auto"/>
      </w:divBdr>
    </w:div>
    <w:div w:id="805318595">
      <w:bodyDiv w:val="1"/>
      <w:marLeft w:val="0"/>
      <w:marRight w:val="0"/>
      <w:marTop w:val="0"/>
      <w:marBottom w:val="0"/>
      <w:divBdr>
        <w:top w:val="none" w:sz="0" w:space="0" w:color="auto"/>
        <w:left w:val="none" w:sz="0" w:space="0" w:color="auto"/>
        <w:bottom w:val="none" w:sz="0" w:space="0" w:color="auto"/>
        <w:right w:val="none" w:sz="0" w:space="0" w:color="auto"/>
      </w:divBdr>
    </w:div>
    <w:div w:id="984972102">
      <w:bodyDiv w:val="1"/>
      <w:marLeft w:val="0"/>
      <w:marRight w:val="0"/>
      <w:marTop w:val="0"/>
      <w:marBottom w:val="0"/>
      <w:divBdr>
        <w:top w:val="none" w:sz="0" w:space="0" w:color="auto"/>
        <w:left w:val="none" w:sz="0" w:space="0" w:color="auto"/>
        <w:bottom w:val="none" w:sz="0" w:space="0" w:color="auto"/>
        <w:right w:val="none" w:sz="0" w:space="0" w:color="auto"/>
      </w:divBdr>
    </w:div>
    <w:div w:id="997340521">
      <w:bodyDiv w:val="1"/>
      <w:marLeft w:val="0"/>
      <w:marRight w:val="0"/>
      <w:marTop w:val="0"/>
      <w:marBottom w:val="0"/>
      <w:divBdr>
        <w:top w:val="none" w:sz="0" w:space="0" w:color="auto"/>
        <w:left w:val="none" w:sz="0" w:space="0" w:color="auto"/>
        <w:bottom w:val="none" w:sz="0" w:space="0" w:color="auto"/>
        <w:right w:val="none" w:sz="0" w:space="0" w:color="auto"/>
      </w:divBdr>
    </w:div>
    <w:div w:id="1323893969">
      <w:bodyDiv w:val="1"/>
      <w:marLeft w:val="0"/>
      <w:marRight w:val="0"/>
      <w:marTop w:val="0"/>
      <w:marBottom w:val="0"/>
      <w:divBdr>
        <w:top w:val="none" w:sz="0" w:space="0" w:color="auto"/>
        <w:left w:val="none" w:sz="0" w:space="0" w:color="auto"/>
        <w:bottom w:val="none" w:sz="0" w:space="0" w:color="auto"/>
        <w:right w:val="none" w:sz="0" w:space="0" w:color="auto"/>
      </w:divBdr>
    </w:div>
    <w:div w:id="1358039294">
      <w:bodyDiv w:val="1"/>
      <w:marLeft w:val="0"/>
      <w:marRight w:val="0"/>
      <w:marTop w:val="0"/>
      <w:marBottom w:val="0"/>
      <w:divBdr>
        <w:top w:val="none" w:sz="0" w:space="0" w:color="auto"/>
        <w:left w:val="none" w:sz="0" w:space="0" w:color="auto"/>
        <w:bottom w:val="none" w:sz="0" w:space="0" w:color="auto"/>
        <w:right w:val="none" w:sz="0" w:space="0" w:color="auto"/>
      </w:divBdr>
    </w:div>
    <w:div w:id="1406368753">
      <w:bodyDiv w:val="1"/>
      <w:marLeft w:val="0"/>
      <w:marRight w:val="0"/>
      <w:marTop w:val="0"/>
      <w:marBottom w:val="0"/>
      <w:divBdr>
        <w:top w:val="none" w:sz="0" w:space="0" w:color="auto"/>
        <w:left w:val="none" w:sz="0" w:space="0" w:color="auto"/>
        <w:bottom w:val="none" w:sz="0" w:space="0" w:color="auto"/>
        <w:right w:val="none" w:sz="0" w:space="0" w:color="auto"/>
      </w:divBdr>
    </w:div>
    <w:div w:id="1412266192">
      <w:bodyDiv w:val="1"/>
      <w:marLeft w:val="0"/>
      <w:marRight w:val="0"/>
      <w:marTop w:val="0"/>
      <w:marBottom w:val="0"/>
      <w:divBdr>
        <w:top w:val="none" w:sz="0" w:space="0" w:color="auto"/>
        <w:left w:val="none" w:sz="0" w:space="0" w:color="auto"/>
        <w:bottom w:val="none" w:sz="0" w:space="0" w:color="auto"/>
        <w:right w:val="none" w:sz="0" w:space="0" w:color="auto"/>
      </w:divBdr>
    </w:div>
    <w:div w:id="1492521782">
      <w:bodyDiv w:val="1"/>
      <w:marLeft w:val="0"/>
      <w:marRight w:val="0"/>
      <w:marTop w:val="0"/>
      <w:marBottom w:val="0"/>
      <w:divBdr>
        <w:top w:val="none" w:sz="0" w:space="0" w:color="auto"/>
        <w:left w:val="none" w:sz="0" w:space="0" w:color="auto"/>
        <w:bottom w:val="none" w:sz="0" w:space="0" w:color="auto"/>
        <w:right w:val="none" w:sz="0" w:space="0" w:color="auto"/>
      </w:divBdr>
    </w:div>
    <w:div w:id="1572351037">
      <w:bodyDiv w:val="1"/>
      <w:marLeft w:val="0"/>
      <w:marRight w:val="0"/>
      <w:marTop w:val="0"/>
      <w:marBottom w:val="0"/>
      <w:divBdr>
        <w:top w:val="none" w:sz="0" w:space="0" w:color="auto"/>
        <w:left w:val="none" w:sz="0" w:space="0" w:color="auto"/>
        <w:bottom w:val="none" w:sz="0" w:space="0" w:color="auto"/>
        <w:right w:val="none" w:sz="0" w:space="0" w:color="auto"/>
      </w:divBdr>
    </w:div>
    <w:div w:id="1788739882">
      <w:bodyDiv w:val="1"/>
      <w:marLeft w:val="0"/>
      <w:marRight w:val="0"/>
      <w:marTop w:val="0"/>
      <w:marBottom w:val="0"/>
      <w:divBdr>
        <w:top w:val="none" w:sz="0" w:space="0" w:color="auto"/>
        <w:left w:val="none" w:sz="0" w:space="0" w:color="auto"/>
        <w:bottom w:val="none" w:sz="0" w:space="0" w:color="auto"/>
        <w:right w:val="none" w:sz="0" w:space="0" w:color="auto"/>
      </w:divBdr>
    </w:div>
    <w:div w:id="1859002976">
      <w:bodyDiv w:val="1"/>
      <w:marLeft w:val="0"/>
      <w:marRight w:val="0"/>
      <w:marTop w:val="0"/>
      <w:marBottom w:val="0"/>
      <w:divBdr>
        <w:top w:val="none" w:sz="0" w:space="0" w:color="auto"/>
        <w:left w:val="none" w:sz="0" w:space="0" w:color="auto"/>
        <w:bottom w:val="none" w:sz="0" w:space="0" w:color="auto"/>
        <w:right w:val="none" w:sz="0" w:space="0" w:color="auto"/>
      </w:divBdr>
      <w:divsChild>
        <w:div w:id="1168447529">
          <w:marLeft w:val="0"/>
          <w:marRight w:val="0"/>
          <w:marTop w:val="0"/>
          <w:marBottom w:val="0"/>
          <w:divBdr>
            <w:top w:val="none" w:sz="0" w:space="0" w:color="auto"/>
            <w:left w:val="none" w:sz="0" w:space="0" w:color="auto"/>
            <w:bottom w:val="single" w:sz="36" w:space="0" w:color="0E0E0E"/>
            <w:right w:val="none" w:sz="0" w:space="0" w:color="auto"/>
          </w:divBdr>
          <w:divsChild>
            <w:div w:id="137504425">
              <w:marLeft w:val="237"/>
              <w:marRight w:val="237"/>
              <w:marTop w:val="79"/>
              <w:marBottom w:val="79"/>
              <w:divBdr>
                <w:top w:val="none" w:sz="0" w:space="0" w:color="auto"/>
                <w:left w:val="none" w:sz="0" w:space="0" w:color="auto"/>
                <w:bottom w:val="none" w:sz="0" w:space="0" w:color="auto"/>
                <w:right w:val="none" w:sz="0" w:space="0" w:color="auto"/>
              </w:divBdr>
            </w:div>
          </w:divsChild>
        </w:div>
      </w:divsChild>
    </w:div>
    <w:div w:id="1932659309">
      <w:bodyDiv w:val="1"/>
      <w:marLeft w:val="0"/>
      <w:marRight w:val="0"/>
      <w:marTop w:val="0"/>
      <w:marBottom w:val="0"/>
      <w:divBdr>
        <w:top w:val="none" w:sz="0" w:space="0" w:color="auto"/>
        <w:left w:val="none" w:sz="0" w:space="0" w:color="auto"/>
        <w:bottom w:val="none" w:sz="0" w:space="0" w:color="auto"/>
        <w:right w:val="none" w:sz="0" w:space="0" w:color="auto"/>
      </w:divBdr>
    </w:div>
    <w:div w:id="1966302724">
      <w:bodyDiv w:val="1"/>
      <w:marLeft w:val="0"/>
      <w:marRight w:val="0"/>
      <w:marTop w:val="0"/>
      <w:marBottom w:val="0"/>
      <w:divBdr>
        <w:top w:val="none" w:sz="0" w:space="0" w:color="auto"/>
        <w:left w:val="none" w:sz="0" w:space="0" w:color="auto"/>
        <w:bottom w:val="none" w:sz="0" w:space="0" w:color="auto"/>
        <w:right w:val="none" w:sz="0" w:space="0" w:color="auto"/>
      </w:divBdr>
    </w:div>
    <w:div w:id="2026126974">
      <w:bodyDiv w:val="1"/>
      <w:marLeft w:val="0"/>
      <w:marRight w:val="0"/>
      <w:marTop w:val="0"/>
      <w:marBottom w:val="0"/>
      <w:divBdr>
        <w:top w:val="none" w:sz="0" w:space="0" w:color="auto"/>
        <w:left w:val="none" w:sz="0" w:space="0" w:color="auto"/>
        <w:bottom w:val="none" w:sz="0" w:space="0" w:color="auto"/>
        <w:right w:val="none" w:sz="0" w:space="0" w:color="auto"/>
      </w:divBdr>
    </w:div>
    <w:div w:id="209855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base.consultant.ru/cons/cgi/online.cgi?req=doc;base=LAW;n=393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opec.ru/1564388.html" TargetMode="Externa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base.consultant.ru/cons/cgi/online.cgi?req=doc;base=LAW;n=3931"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hyperlink" Target="http://geum.ru/finansy/predpriyatiy-ekonomika/713-metodika-otbora-prioritetnyih.html" TargetMode="External"/><Relationship Id="rId4" Type="http://schemas.openxmlformats.org/officeDocument/2006/relationships/settings" Target="settings.xml"/><Relationship Id="rId9" Type="http://schemas.openxmlformats.org/officeDocument/2006/relationships/hyperlink" Target="http://www.fasie.ru/programmy/start" TargetMode="Externa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jurnal.org/articles/2008/ekon32.html" TargetMode="External"/><Relationship Id="rId2" Type="http://schemas.openxmlformats.org/officeDocument/2006/relationships/hyperlink" Target="http://base.consultant.ru/cons/cgi/online.cgi?req=doc;base=LAW;n=3931" TargetMode="External"/><Relationship Id="rId1" Type="http://schemas.openxmlformats.org/officeDocument/2006/relationships/hyperlink" Target="http://base.consultant.ru/cons/cgi/online.cgi?req=doc;base=LAW;n=3931" TargetMode="External"/><Relationship Id="rId4" Type="http://schemas.openxmlformats.org/officeDocument/2006/relationships/hyperlink" Target="http://habrahabr.ru/company/microsoft/blog/15353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Documents%20and%20Settings\Admin\&#1056;&#1072;&#1073;&#1086;&#1095;&#1080;&#1081;%20&#1089;&#1090;&#1086;&#1083;\&#1055;&#1088;&#1072;&#1082;&#1090;&#1080;&#1082;&#1072;\&#1053;&#1048;&#1046;&#1043;&#1052;&#1040;%20&#1056;&#1077;&#1079;&#1091;&#1083;&#1100;&#1090;&#1072;&#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ocuments%20and%20Settings\Admin\&#1056;&#1072;&#1073;&#1086;&#1095;&#1080;&#1081;%20&#1089;&#1090;&#1086;&#1083;\&#1055;&#1088;&#1072;&#1082;&#1090;&#1080;&#1082;&#1072;\&#1053;&#1048;&#1046;&#1043;&#1052;&#1040;%20&#1056;&#1077;&#1079;&#1091;&#1083;&#1100;&#1090;&#1072;&#1090;&#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ocuments%20and%20Settings\Admin\&#1056;&#1072;&#1073;&#1086;&#1095;&#1080;&#1081;%20&#1089;&#1090;&#1086;&#1083;\&#1055;&#1088;&#1072;&#1082;&#1090;&#1080;&#1082;&#1072;\&#1053;&#1048;&#1046;&#1043;&#1052;&#1040;%20&#1056;&#1077;&#1079;&#1091;&#1083;&#1100;&#1090;&#1072;&#1090;&#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ocuments%20and%20Settings\Admin\&#1056;&#1072;&#1073;&#1086;&#1095;&#1080;&#1081;%20&#1089;&#1090;&#1086;&#1083;\&#1055;&#1088;&#1072;&#1082;&#1090;&#1080;&#1082;&#1072;\&#1056;&#1077;&#1079;&#1091;&#1083;&#1100;&#1090;&#1072;&#1090;&#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Documents%20and%20Settings\Admin\&#1056;&#1072;&#1073;&#1086;&#1095;&#1080;&#1081;%20&#1089;&#1090;&#1086;&#1083;\&#1055;&#1088;&#1072;&#1082;&#1090;&#1080;&#1082;&#1072;\&#1056;&#1077;&#1079;&#1091;&#1083;&#1100;&#1090;&#1072;&#1090;&#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Documents%20and%20Settings\Admin\&#1056;&#1072;&#1073;&#1086;&#1095;&#1080;&#1081;%20&#1089;&#1090;&#1086;&#1083;\&#1055;&#1088;&#1072;&#1082;&#1090;&#1080;&#1082;&#1072;\&#1056;&#1077;&#1079;&#1091;&#1083;&#1100;&#1090;&#1072;&#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pie3DChart>
        <c:varyColors val="1"/>
        <c:ser>
          <c:idx val="0"/>
          <c:order val="0"/>
          <c:dLbls>
            <c:dLbl>
              <c:idx val="0"/>
              <c:tx>
                <c:rich>
                  <a:bodyPr/>
                  <a:lstStyle/>
                  <a:p>
                    <a:r>
                      <a:rPr lang="ru-RU"/>
                      <a:t>4</a:t>
                    </a:r>
                    <a:r>
                      <a:rPr lang="en-US"/>
                      <a:t>7</a:t>
                    </a:r>
                  </a:p>
                </c:rich>
              </c:tx>
              <c:showVal val="1"/>
            </c:dLbl>
            <c:dLbl>
              <c:idx val="4"/>
              <c:tx>
                <c:rich>
                  <a:bodyPr/>
                  <a:lstStyle/>
                  <a:p>
                    <a:r>
                      <a:rPr lang="ru-RU"/>
                      <a:t>2</a:t>
                    </a:r>
                    <a:r>
                      <a:rPr lang="en-US"/>
                      <a:t>8</a:t>
                    </a:r>
                  </a:p>
                </c:rich>
              </c:tx>
              <c:showVal val="1"/>
            </c:dLbl>
            <c:showVal val="1"/>
            <c:showLeaderLines val="1"/>
          </c:dLbls>
          <c:cat>
            <c:strRef>
              <c:f>'Числовые результаты'!$A$194:$F$194</c:f>
              <c:strCache>
                <c:ptCount val="6"/>
                <c:pt idx="0">
                  <c:v>НИУ ВШЭ в Нижнем Новгороде</c:v>
                </c:pt>
                <c:pt idx="1">
                  <c:v>ННГУ им. Лобачевского</c:v>
                </c:pt>
                <c:pt idx="2">
                  <c:v>НГТУ им. Алексеева</c:v>
                </c:pt>
                <c:pt idx="3">
                  <c:v>НИЖГМА</c:v>
                </c:pt>
                <c:pt idx="4">
                  <c:v>ННГАСУ</c:v>
                </c:pt>
                <c:pt idx="5">
                  <c:v>Другое</c:v>
                </c:pt>
              </c:strCache>
            </c:strRef>
          </c:cat>
          <c:val>
            <c:numRef>
              <c:f>'Числовые результаты'!$A$195:$F$195</c:f>
              <c:numCache>
                <c:formatCode>General</c:formatCode>
                <c:ptCount val="6"/>
                <c:pt idx="0">
                  <c:v>37</c:v>
                </c:pt>
                <c:pt idx="1">
                  <c:v>31</c:v>
                </c:pt>
                <c:pt idx="2">
                  <c:v>1</c:v>
                </c:pt>
                <c:pt idx="3">
                  <c:v>11</c:v>
                </c:pt>
                <c:pt idx="4">
                  <c:v>28</c:v>
                </c:pt>
                <c:pt idx="5">
                  <c:v>3</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'Числовые результаты'!$A$23:$J$23</c:f>
              <c:strCache>
                <c:ptCount val="10"/>
                <c:pt idx="0">
                  <c:v>БИТ</c:v>
                </c:pt>
                <c:pt idx="1">
                  <c:v>Конкурс «New Business Idea»</c:v>
                </c:pt>
                <c:pt idx="2">
                  <c:v>Конкурс «Умник»</c:v>
                </c:pt>
                <c:pt idx="3">
                  <c:v>Программа «Старт»</c:v>
                </c:pt>
                <c:pt idx="4">
                  <c:v>Конкурс «РОСТ»</c:v>
                </c:pt>
                <c:pt idx="5">
                  <c:v>Конкурс «Инновационный прорыв»</c:v>
                </c:pt>
                <c:pt idx="6">
                  <c:v>MassChallenge международный конкурс</c:v>
                </c:pt>
                <c:pt idx="7">
                  <c:v>Международный конкурс «ITФОН»</c:v>
                </c:pt>
                <c:pt idx="8">
                  <c:v>Не слышал ни об одном</c:v>
                </c:pt>
                <c:pt idx="9">
                  <c:v>Другой</c:v>
                </c:pt>
              </c:strCache>
            </c:strRef>
          </c:cat>
          <c:val>
            <c:numRef>
              <c:f>'Числовые результаты'!$A$24:$J$24</c:f>
              <c:numCache>
                <c:formatCode>General</c:formatCode>
                <c:ptCount val="10"/>
                <c:pt idx="0">
                  <c:v>35</c:v>
                </c:pt>
                <c:pt idx="1">
                  <c:v>18</c:v>
                </c:pt>
                <c:pt idx="2">
                  <c:v>18</c:v>
                </c:pt>
                <c:pt idx="3">
                  <c:v>15</c:v>
                </c:pt>
                <c:pt idx="4">
                  <c:v>16</c:v>
                </c:pt>
                <c:pt idx="5">
                  <c:v>7</c:v>
                </c:pt>
                <c:pt idx="6">
                  <c:v>5</c:v>
                </c:pt>
                <c:pt idx="7">
                  <c:v>2</c:v>
                </c:pt>
                <c:pt idx="8">
                  <c:v>16</c:v>
                </c:pt>
                <c:pt idx="9">
                  <c:v>3</c:v>
                </c:pt>
              </c:numCache>
            </c:numRef>
          </c:val>
        </c:ser>
        <c:axId val="88494080"/>
        <c:axId val="88495616"/>
      </c:barChart>
      <c:catAx>
        <c:axId val="88494080"/>
        <c:scaling>
          <c:orientation val="minMax"/>
        </c:scaling>
        <c:axPos val="b"/>
        <c:tickLblPos val="nextTo"/>
        <c:crossAx val="88495616"/>
        <c:crosses val="autoZero"/>
        <c:auto val="1"/>
        <c:lblAlgn val="ctr"/>
        <c:lblOffset val="100"/>
      </c:catAx>
      <c:valAx>
        <c:axId val="88495616"/>
        <c:scaling>
          <c:orientation val="minMax"/>
        </c:scaling>
        <c:axPos val="l"/>
        <c:majorGridlines/>
        <c:numFmt formatCode="General" sourceLinked="1"/>
        <c:tickLblPos val="nextTo"/>
        <c:crossAx val="8849408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'Числовые результаты'!$A$66:$D$66</c:f>
              <c:strCache>
                <c:ptCount val="4"/>
                <c:pt idx="0">
                  <c:v>Реальных инвесторов</c:v>
                </c:pt>
                <c:pt idx="1">
                  <c:v>Экспертов в области инвестиций (Банкиры, трейдеры с фондового рынка, венчурные инвесторы)</c:v>
                </c:pt>
                <c:pt idx="2">
                  <c:v>Экспертов в инновационной сфере (Бизнес – ангелы, люди, которые успешно реализовали свой инновационный проект)</c:v>
                </c:pt>
                <c:pt idx="3">
                  <c:v>Другое</c:v>
                </c:pt>
              </c:strCache>
            </c:strRef>
          </c:cat>
          <c:val>
            <c:numRef>
              <c:f>'Числовые результаты'!$A$67:$D$67</c:f>
              <c:numCache>
                <c:formatCode>General</c:formatCode>
                <c:ptCount val="4"/>
                <c:pt idx="0">
                  <c:v>33</c:v>
                </c:pt>
                <c:pt idx="1">
                  <c:v>37</c:v>
                </c:pt>
                <c:pt idx="2">
                  <c:v>40</c:v>
                </c:pt>
                <c:pt idx="3">
                  <c:v>1</c:v>
                </c:pt>
              </c:numCache>
            </c:numRef>
          </c:val>
        </c:ser>
        <c:axId val="88510848"/>
        <c:axId val="88512384"/>
      </c:barChart>
      <c:catAx>
        <c:axId val="88510848"/>
        <c:scaling>
          <c:orientation val="minMax"/>
        </c:scaling>
        <c:axPos val="b"/>
        <c:tickLblPos val="nextTo"/>
        <c:crossAx val="88512384"/>
        <c:crosses val="autoZero"/>
        <c:auto val="1"/>
        <c:lblAlgn val="ctr"/>
        <c:lblOffset val="100"/>
      </c:catAx>
      <c:valAx>
        <c:axId val="88512384"/>
        <c:scaling>
          <c:orientation val="minMax"/>
        </c:scaling>
        <c:axPos val="l"/>
        <c:majorGridlines/>
        <c:numFmt formatCode="General" sourceLinked="1"/>
        <c:tickLblPos val="nextTo"/>
        <c:crossAx val="8851084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'Числовые результаты'!$A$4:$D$4</c:f>
              <c:strCache>
                <c:ptCount val="4"/>
                <c:pt idx="0">
                  <c:v>Да, хотел (а) бы</c:v>
                </c:pt>
                <c:pt idx="1">
                  <c:v>Да, в настоящее время пытаюсь организовать новый бизнес</c:v>
                </c:pt>
                <c:pt idx="2">
                  <c:v>Нет</c:v>
                </c:pt>
                <c:pt idx="3">
                  <c:v>Сейчас я предприниматель.</c:v>
                </c:pt>
              </c:strCache>
            </c:strRef>
          </c:cat>
          <c:val>
            <c:numRef>
              <c:f>'Числовые результаты'!$A$5:$D$5</c:f>
              <c:numCache>
                <c:formatCode>General</c:formatCode>
                <c:ptCount val="4"/>
                <c:pt idx="0">
                  <c:v>51</c:v>
                </c:pt>
                <c:pt idx="1">
                  <c:v>11</c:v>
                </c:pt>
                <c:pt idx="2">
                  <c:v>38</c:v>
                </c:pt>
                <c:pt idx="3">
                  <c:v>0</c:v>
                </c:pt>
              </c:numCache>
            </c:numRef>
          </c:val>
        </c:ser>
        <c:axId val="94323840"/>
        <c:axId val="94325376"/>
      </c:barChart>
      <c:catAx>
        <c:axId val="94323840"/>
        <c:scaling>
          <c:orientation val="minMax"/>
        </c:scaling>
        <c:axPos val="b"/>
        <c:tickLblPos val="nextTo"/>
        <c:crossAx val="94325376"/>
        <c:crosses val="autoZero"/>
        <c:auto val="1"/>
        <c:lblAlgn val="ctr"/>
        <c:lblOffset val="100"/>
      </c:catAx>
      <c:valAx>
        <c:axId val="94325376"/>
        <c:scaling>
          <c:orientation val="minMax"/>
        </c:scaling>
        <c:axPos val="l"/>
        <c:majorGridlines/>
        <c:numFmt formatCode="General" sourceLinked="1"/>
        <c:tickLblPos val="nextTo"/>
        <c:crossAx val="9432384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1070365320943342E-2"/>
          <c:y val="0.18657820056756969"/>
          <c:w val="0.44577687506376334"/>
          <c:h val="0.64037997788348089"/>
        </c:manualLayout>
      </c:layout>
      <c:pieChart>
        <c:varyColors val="1"/>
        <c:ser>
          <c:idx val="0"/>
          <c:order val="0"/>
          <c:explosion val="1"/>
          <c:dPt>
            <c:idx val="2"/>
            <c:explosion val="4"/>
          </c:dPt>
          <c:dLbls>
            <c:showVal val="1"/>
            <c:showLeaderLines val="1"/>
          </c:dLbls>
          <c:cat>
            <c:strRef>
              <c:f>'Числовые результаты'!$A$9:$D$9</c:f>
              <c:strCache>
                <c:ptCount val="4"/>
                <c:pt idx="0">
                  <c:v>нет времени</c:v>
                </c:pt>
                <c:pt idx="1">
                  <c:v>нет денег</c:v>
                </c:pt>
                <c:pt idx="2">
                  <c:v>не достаточно знаний/умений</c:v>
                </c:pt>
                <c:pt idx="3">
                  <c:v>Другое:</c:v>
                </c:pt>
              </c:strCache>
            </c:strRef>
          </c:cat>
          <c:val>
            <c:numRef>
              <c:f>'Числовые результаты'!$A$10:$D$10</c:f>
              <c:numCache>
                <c:formatCode>General</c:formatCode>
                <c:ptCount val="4"/>
                <c:pt idx="0">
                  <c:v>16</c:v>
                </c:pt>
                <c:pt idx="1">
                  <c:v>70</c:v>
                </c:pt>
                <c:pt idx="2">
                  <c:v>32</c:v>
                </c:pt>
                <c:pt idx="3">
                  <c:v>3</c:v>
                </c:pt>
              </c:numCache>
            </c:numRef>
          </c:val>
        </c:ser>
        <c:firstSliceAng val="0"/>
      </c:pieChart>
    </c:plotArea>
    <c:legend>
      <c:legendPos val="r"/>
      <c:layout>
        <c:manualLayout>
          <c:xMode val="edge"/>
          <c:yMode val="edge"/>
          <c:x val="0.65618615694239635"/>
          <c:y val="0"/>
          <c:w val="0.34381384305760593"/>
          <c:h val="1"/>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cat>
            <c:strRef>
              <c:f>'Числовые результаты'!$A$50:$D$50</c:f>
              <c:strCache>
                <c:ptCount val="4"/>
                <c:pt idx="0">
                  <c:v>Городской</c:v>
                </c:pt>
                <c:pt idx="1">
                  <c:v>Региональный</c:v>
                </c:pt>
                <c:pt idx="2">
                  <c:v>Федеральный</c:v>
                </c:pt>
                <c:pt idx="3">
                  <c:v>Международный</c:v>
                </c:pt>
              </c:strCache>
            </c:strRef>
          </c:cat>
          <c:val>
            <c:numRef>
              <c:f>'Числовые результаты'!$A$51:$D$51</c:f>
              <c:numCache>
                <c:formatCode>General</c:formatCode>
                <c:ptCount val="4"/>
                <c:pt idx="0">
                  <c:v>12</c:v>
                </c:pt>
                <c:pt idx="1">
                  <c:v>42</c:v>
                </c:pt>
                <c:pt idx="2">
                  <c:v>34</c:v>
                </c:pt>
                <c:pt idx="3">
                  <c:v>20</c:v>
                </c:pt>
              </c:numCache>
            </c:numRef>
          </c:val>
        </c:ser>
        <c:overlap val="100"/>
        <c:axId val="94363648"/>
        <c:axId val="94365184"/>
      </c:barChart>
      <c:catAx>
        <c:axId val="94363648"/>
        <c:scaling>
          <c:orientation val="minMax"/>
        </c:scaling>
        <c:axPos val="b"/>
        <c:tickLblPos val="nextTo"/>
        <c:crossAx val="94365184"/>
        <c:crosses val="autoZero"/>
        <c:auto val="1"/>
        <c:lblAlgn val="ctr"/>
        <c:lblOffset val="100"/>
      </c:catAx>
      <c:valAx>
        <c:axId val="94365184"/>
        <c:scaling>
          <c:orientation val="minMax"/>
        </c:scaling>
        <c:axPos val="l"/>
        <c:majorGridlines/>
        <c:numFmt formatCode="General" sourceLinked="1"/>
        <c:tickLblPos val="nextTo"/>
        <c:crossAx val="9436364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B53F-618A-4C45-B048-EC3D7855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70</Pages>
  <Words>12580</Words>
  <Characters>71706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2014-06-02T19:46:00Z</dcterms:created>
  <dcterms:modified xsi:type="dcterms:W3CDTF">2014-06-02T19:46:00Z</dcterms:modified>
</cp:coreProperties>
</file>